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990" w:rsidRPr="00625F04" w:rsidRDefault="00D02990">
      <w:pPr>
        <w:pStyle w:val="Header"/>
        <w:tabs>
          <w:tab w:val="clear" w:pos="4536"/>
          <w:tab w:val="clear" w:pos="9072"/>
        </w:tabs>
        <w:outlineLvl w:val="0"/>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jc w:val="center"/>
        <w:rPr>
          <w:sz w:val="36"/>
          <w:szCs w:val="36"/>
        </w:rPr>
      </w:pPr>
    </w:p>
    <w:p w:rsidR="00D02990" w:rsidRPr="00625F04" w:rsidRDefault="00D02990">
      <w:pPr>
        <w:pStyle w:val="BodyText"/>
        <w:jc w:val="center"/>
        <w:rPr>
          <w:sz w:val="36"/>
          <w:szCs w:val="36"/>
        </w:rPr>
      </w:pPr>
    </w:p>
    <w:p w:rsidR="00D02990" w:rsidRPr="00625F04" w:rsidRDefault="001A7D7A">
      <w:pPr>
        <w:pStyle w:val="BodyText"/>
        <w:jc w:val="center"/>
        <w:rPr>
          <w:rStyle w:val="PageNumber"/>
          <w:sz w:val="36"/>
          <w:szCs w:val="36"/>
        </w:rPr>
      </w:pPr>
      <w:r w:rsidRPr="00625F04">
        <w:rPr>
          <w:rStyle w:val="PageNumber"/>
          <w:sz w:val="36"/>
          <w:szCs w:val="36"/>
        </w:rPr>
        <w:t>VESTRE BÆRUM IDRETTSFORENING</w:t>
      </w:r>
    </w:p>
    <w:p w:rsidR="00D02990" w:rsidRPr="00625F04" w:rsidRDefault="00D02990">
      <w:pPr>
        <w:pStyle w:val="BodyText"/>
      </w:pPr>
    </w:p>
    <w:p w:rsidR="00D02990" w:rsidRPr="00625F04" w:rsidRDefault="001A7D7A">
      <w:pPr>
        <w:pStyle w:val="BodyText"/>
        <w:jc w:val="center"/>
        <w:rPr>
          <w:rStyle w:val="PageNumber"/>
          <w:sz w:val="32"/>
          <w:szCs w:val="32"/>
        </w:rPr>
      </w:pPr>
      <w:r w:rsidRPr="00625F04">
        <w:rPr>
          <w:rStyle w:val="PageNumber"/>
          <w:sz w:val="32"/>
          <w:szCs w:val="32"/>
        </w:rPr>
        <w:t>Styrets årsberetning 2015-16</w:t>
      </w:r>
    </w:p>
    <w:p w:rsidR="00D02990" w:rsidRPr="00625F04" w:rsidRDefault="00D02990">
      <w:pPr>
        <w:pStyle w:val="BodyText"/>
      </w:pPr>
    </w:p>
    <w:p w:rsidR="00D02990" w:rsidRPr="00625F04" w:rsidRDefault="00D02990">
      <w:pPr>
        <w:pStyle w:val="BodyText"/>
        <w:rPr>
          <w:rFonts w:ascii="Verdana" w:eastAsia="Verdana" w:hAnsi="Verdana" w:cs="Verdana"/>
          <w:b/>
          <w:bCs/>
          <w:sz w:val="20"/>
          <w:szCs w:val="20"/>
        </w:rPr>
      </w:pPr>
    </w:p>
    <w:p w:rsidR="00D02990" w:rsidRPr="00625F04" w:rsidRDefault="00D02990">
      <w:pPr>
        <w:pStyle w:val="BodyText"/>
        <w:ind w:hanging="680"/>
      </w:pPr>
    </w:p>
    <w:p w:rsidR="00D02990" w:rsidRPr="00625F04" w:rsidRDefault="00D02990">
      <w:pPr>
        <w:pStyle w:val="BodyText"/>
      </w:pPr>
    </w:p>
    <w:p w:rsidR="00D02990" w:rsidRPr="00625F04" w:rsidRDefault="00D02990">
      <w:pPr>
        <w:pStyle w:val="BodyText"/>
      </w:pPr>
    </w:p>
    <w:p w:rsidR="00D02990" w:rsidRPr="00625F04" w:rsidRDefault="001A7D7A">
      <w:pPr>
        <w:pStyle w:val="BodyText"/>
        <w:jc w:val="center"/>
        <w:rPr>
          <w:rStyle w:val="PageNumber"/>
          <w:b/>
          <w:bCs/>
          <w:i/>
          <w:iCs/>
          <w:sz w:val="36"/>
          <w:szCs w:val="36"/>
        </w:rPr>
      </w:pPr>
      <w:r w:rsidRPr="00625F04">
        <w:rPr>
          <w:rStyle w:val="PageNumber"/>
          <w:b/>
          <w:bCs/>
          <w:i/>
          <w:iCs/>
          <w:sz w:val="36"/>
          <w:szCs w:val="36"/>
        </w:rPr>
        <w:t>flest mulig - best mulig -  lengst mulig</w:t>
      </w: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D02990">
      <w:pPr>
        <w:pStyle w:val="BodyText"/>
        <w:ind w:hanging="680"/>
      </w:pPr>
    </w:p>
    <w:p w:rsidR="00D02990" w:rsidRPr="00625F04" w:rsidRDefault="00D02990">
      <w:pPr>
        <w:pStyle w:val="BodyText"/>
        <w:ind w:hanging="680"/>
      </w:pPr>
    </w:p>
    <w:p w:rsidR="00D02990" w:rsidRPr="00625F04" w:rsidRDefault="001A7D7A">
      <w:pPr>
        <w:pStyle w:val="BodyText"/>
        <w:tabs>
          <w:tab w:val="left" w:pos="2505"/>
        </w:tabs>
        <w:ind w:hanging="680"/>
      </w:pPr>
      <w:r w:rsidRPr="00625F04">
        <w:tab/>
      </w:r>
      <w:r w:rsidRPr="00625F04">
        <w:tab/>
      </w:r>
    </w:p>
    <w:p w:rsidR="00D02990" w:rsidRPr="00625F04" w:rsidRDefault="00D02990">
      <w:pPr>
        <w:pStyle w:val="BodyText"/>
        <w:ind w:hanging="680"/>
        <w:sectPr w:rsidR="00D02990" w:rsidRPr="00625F04">
          <w:headerReference w:type="default" r:id="rId7"/>
          <w:footerReference w:type="default" r:id="rId8"/>
          <w:pgSz w:w="11900" w:h="16840"/>
          <w:pgMar w:top="1418" w:right="1418" w:bottom="1418" w:left="1418" w:header="708" w:footer="708" w:gutter="0"/>
          <w:cols w:space="708"/>
        </w:sectPr>
      </w:pPr>
    </w:p>
    <w:p w:rsidR="00D02990" w:rsidRPr="00625F04" w:rsidRDefault="00D02990">
      <w:pPr>
        <w:pStyle w:val="BodyText"/>
        <w:ind w:hanging="680"/>
      </w:pPr>
    </w:p>
    <w:p w:rsidR="00D02990" w:rsidRPr="00625F04" w:rsidRDefault="00D02990">
      <w:pPr>
        <w:pStyle w:val="BodyText"/>
        <w:ind w:hanging="680"/>
        <w:rPr>
          <w:b/>
          <w:bCs/>
        </w:rPr>
      </w:pPr>
    </w:p>
    <w:p w:rsidR="00D02990" w:rsidRPr="00625F04" w:rsidRDefault="00D02990">
      <w:pPr>
        <w:pStyle w:val="BodyText"/>
        <w:ind w:hanging="680"/>
        <w:rPr>
          <w:b/>
          <w:bCs/>
        </w:rPr>
      </w:pPr>
    </w:p>
    <w:p w:rsidR="00D02990" w:rsidRPr="00625F04" w:rsidRDefault="00D02990">
      <w:pPr>
        <w:pStyle w:val="BodyText"/>
        <w:ind w:hanging="680"/>
        <w:rPr>
          <w:b/>
          <w:bCs/>
        </w:rPr>
      </w:pPr>
    </w:p>
    <w:p w:rsidR="00D02990" w:rsidRPr="00625F04" w:rsidRDefault="001A7D7A">
      <w:pPr>
        <w:pStyle w:val="Heading1"/>
        <w:numPr>
          <w:ilvl w:val="0"/>
          <w:numId w:val="2"/>
        </w:numPr>
      </w:pPr>
      <w:r w:rsidRPr="00625F04">
        <w:t>ORGANISASJON</w:t>
      </w:r>
    </w:p>
    <w:p w:rsidR="00D02990" w:rsidRPr="00625F04" w:rsidRDefault="00D02990">
      <w:pPr>
        <w:pStyle w:val="BodyText"/>
      </w:pPr>
    </w:p>
    <w:p w:rsidR="00D02990" w:rsidRPr="00625F04" w:rsidRDefault="001A7D7A">
      <w:pPr>
        <w:pStyle w:val="BodyText"/>
      </w:pPr>
      <w:r w:rsidRPr="00625F04">
        <w:rPr>
          <w:rFonts w:eastAsia="Arial Unicode MS" w:cs="Arial Unicode MS"/>
        </w:rPr>
        <w:t>Hovedstyre i Vestre Bærum IF 2015:</w:t>
      </w:r>
    </w:p>
    <w:tbl>
      <w:tblPr>
        <w:tblStyle w:val="TableNormal1"/>
        <w:tblW w:w="6804" w:type="dxa"/>
        <w:tblInd w:w="78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3260"/>
        <w:gridCol w:w="3544"/>
      </w:tblGrid>
      <w:tr w:rsidR="00D02990" w:rsidRPr="00625F04">
        <w:trPr>
          <w:trHeight w:val="300"/>
        </w:trPr>
        <w:tc>
          <w:tcPr>
            <w:tcW w:w="6804" w:type="dxa"/>
            <w:gridSpan w:val="2"/>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rsidR="00D02990" w:rsidRPr="00625F04" w:rsidRDefault="001A7D7A">
            <w:pPr>
              <w:pStyle w:val="BodyText"/>
              <w:ind w:left="0"/>
            </w:pPr>
            <w:r w:rsidRPr="00625F04">
              <w:t>Arbeidsutvalg</w:t>
            </w:r>
          </w:p>
        </w:tc>
      </w:tr>
      <w:tr w:rsidR="00D02990" w:rsidRPr="00625F04">
        <w:trPr>
          <w:trHeight w:val="300"/>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Leder</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Svein Roar Holt</w:t>
            </w:r>
          </w:p>
        </w:tc>
      </w:tr>
      <w:tr w:rsidR="00D02990" w:rsidRPr="00625F04">
        <w:trPr>
          <w:trHeight w:val="300"/>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Nestleder</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Jon Per Nygård</w:t>
            </w:r>
          </w:p>
        </w:tc>
      </w:tr>
      <w:tr w:rsidR="00D02990" w:rsidRPr="006B7630">
        <w:trPr>
          <w:trHeight w:val="600"/>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Kasserer</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Kjersti Kårhus (til 1.9.2015)</w:t>
            </w:r>
            <w:r w:rsidRPr="00625F04">
              <w:br/>
              <w:t>Steinar Børstad (fra 1.9.2015)</w:t>
            </w:r>
          </w:p>
        </w:tc>
      </w:tr>
      <w:tr w:rsidR="00D02990" w:rsidRPr="00625F04">
        <w:trPr>
          <w:trHeight w:val="300"/>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Vararepresentant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Espen Strand</w:t>
            </w:r>
          </w:p>
        </w:tc>
      </w:tr>
      <w:tr w:rsidR="00D02990" w:rsidRPr="00625F04">
        <w:trPr>
          <w:trHeight w:val="300"/>
        </w:trPr>
        <w:tc>
          <w:tcPr>
            <w:tcW w:w="6804" w:type="dxa"/>
            <w:gridSpan w:val="2"/>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rsidR="00D02990" w:rsidRPr="00625F04" w:rsidRDefault="001A7D7A">
            <w:pPr>
              <w:pStyle w:val="BodyText"/>
              <w:ind w:left="0"/>
            </w:pPr>
            <w:r w:rsidRPr="00625F04">
              <w:t>Ledere undergrupper</w:t>
            </w:r>
          </w:p>
        </w:tc>
      </w:tr>
      <w:tr w:rsidR="00D02990" w:rsidRPr="00625F04">
        <w:trPr>
          <w:trHeight w:val="300"/>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Fotball</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Espen Strand</w:t>
            </w:r>
          </w:p>
        </w:tc>
      </w:tr>
      <w:tr w:rsidR="00D02990" w:rsidRPr="00625F04">
        <w:trPr>
          <w:trHeight w:val="300"/>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Håndball</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Svein Roar Holt</w:t>
            </w:r>
          </w:p>
        </w:tc>
      </w:tr>
      <w:tr w:rsidR="00D02990" w:rsidRPr="00625F04">
        <w:trPr>
          <w:trHeight w:val="300"/>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 xml:space="preserve">Barneidrett </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Jon Per Nygård</w:t>
            </w:r>
          </w:p>
        </w:tc>
      </w:tr>
      <w:tr w:rsidR="00D02990" w:rsidRPr="00625F04">
        <w:trPr>
          <w:trHeight w:val="300"/>
        </w:trPr>
        <w:tc>
          <w:tcPr>
            <w:tcW w:w="6804" w:type="dxa"/>
            <w:gridSpan w:val="2"/>
            <w:tcBorders>
              <w:top w:val="single" w:sz="4" w:space="0" w:color="000000"/>
              <w:left w:val="single" w:sz="4" w:space="0" w:color="000000"/>
              <w:bottom w:val="single" w:sz="4" w:space="0" w:color="000000"/>
              <w:right w:val="single" w:sz="4" w:space="0" w:color="000000"/>
            </w:tcBorders>
            <w:shd w:val="clear" w:color="auto" w:fill="E0E0E0"/>
            <w:tcMar>
              <w:top w:w="80" w:type="dxa"/>
              <w:left w:w="80" w:type="dxa"/>
              <w:bottom w:w="80" w:type="dxa"/>
              <w:right w:w="80" w:type="dxa"/>
            </w:tcMar>
          </w:tcPr>
          <w:p w:rsidR="00D02990" w:rsidRPr="00625F04" w:rsidRDefault="001A7D7A">
            <w:pPr>
              <w:pStyle w:val="BodyText"/>
              <w:ind w:left="0"/>
            </w:pPr>
            <w:r w:rsidRPr="00625F04">
              <w:t>Andre funksjoner</w:t>
            </w:r>
          </w:p>
        </w:tc>
      </w:tr>
      <w:tr w:rsidR="00D02990" w:rsidRPr="00625F04">
        <w:trPr>
          <w:trHeight w:val="300"/>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Åpen Hall og ungdomsarbeid</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Erik Brodtkorb</w:t>
            </w:r>
          </w:p>
        </w:tc>
      </w:tr>
      <w:tr w:rsidR="00D02990" w:rsidRPr="006B7630">
        <w:trPr>
          <w:trHeight w:val="600"/>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Daglig leder (50%)</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Per Engelsgaard (til 1.9.2015)</w:t>
            </w:r>
            <w:r w:rsidRPr="00625F04">
              <w:br/>
              <w:t>Eirik Wartiainen (fra 1.9.2015)</w:t>
            </w:r>
          </w:p>
        </w:tc>
      </w:tr>
      <w:tr w:rsidR="00D02990" w:rsidRPr="006B7630">
        <w:trPr>
          <w:trHeight w:val="1200"/>
        </w:trPr>
        <w:tc>
          <w:tcPr>
            <w:tcW w:w="32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Revisorer</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pPr>
            <w:r w:rsidRPr="00625F04">
              <w:t>Rolf Skaare Jullum</w:t>
            </w:r>
            <w:r w:rsidRPr="00625F04">
              <w:br/>
              <w:t>Nina Hvistendahl</w:t>
            </w:r>
            <w:r w:rsidRPr="00625F04">
              <w:br/>
              <w:t>Birgithe Helland Nilsen</w:t>
            </w:r>
            <w:r w:rsidRPr="00625F04">
              <w:br/>
              <w:t>Anne R. Johansen</w:t>
            </w:r>
          </w:p>
        </w:tc>
      </w:tr>
    </w:tbl>
    <w:p w:rsidR="00D02990" w:rsidRPr="00625F04" w:rsidRDefault="001A7D7A">
      <w:pPr>
        <w:pStyle w:val="BodyText"/>
      </w:pPr>
      <w:r w:rsidRPr="00625F04">
        <w:rPr>
          <w:rFonts w:ascii="Arial Unicode MS" w:eastAsia="Arial Unicode MS" w:hAnsi="Arial Unicode MS" w:cs="Arial Unicode MS"/>
        </w:rPr>
        <w:br/>
      </w:r>
    </w:p>
    <w:p w:rsidR="00D02990" w:rsidRPr="00625F04" w:rsidRDefault="001A7D7A">
      <w:pPr>
        <w:pStyle w:val="BodyText"/>
        <w:jc w:val="both"/>
      </w:pPr>
      <w:r w:rsidRPr="00625F04">
        <w:t xml:space="preserve">2015 har vært et spesielt og utfordrende år for styret ettersom fotballen- og fotballens ressurspersoner ikke lenger har tatt del i styrearbeidet- og styreansvaret. Styrearbeidet har, som tilfellet har vært de tidligere år, vært håndtert gjennom månedlige styremøter, og da fortrinnsvis med tilknytning til håndballstyremøtene som </w:t>
      </w:r>
      <w:r w:rsidR="00625F04" w:rsidRPr="00625F04">
        <w:t>p.t.</w:t>
      </w:r>
      <w:r w:rsidRPr="00625F04">
        <w:t xml:space="preserve"> representerer hovedtyngden av foreningens medlemsmasse. </w:t>
      </w:r>
    </w:p>
    <w:p w:rsidR="00D02990" w:rsidRPr="00625F04" w:rsidRDefault="00D02990">
      <w:pPr>
        <w:pStyle w:val="BodyText"/>
        <w:rPr>
          <w:rStyle w:val="PageNumber"/>
          <w:color w:val="FF0000"/>
          <w:u w:color="FF0000"/>
        </w:rPr>
      </w:pPr>
    </w:p>
    <w:p w:rsidR="00D02990" w:rsidRPr="00625F04" w:rsidRDefault="00D02990">
      <w:pPr>
        <w:pStyle w:val="BodyText"/>
        <w:rPr>
          <w:rStyle w:val="PageNumber"/>
          <w:color w:val="FF0000"/>
          <w:u w:color="FF0000"/>
        </w:rPr>
      </w:pPr>
    </w:p>
    <w:p w:rsidR="00D02990" w:rsidRPr="00625F04" w:rsidRDefault="00D02990">
      <w:pPr>
        <w:pStyle w:val="BodyText"/>
        <w:rPr>
          <w:rStyle w:val="PageNumber"/>
          <w:color w:val="FF0000"/>
          <w:u w:color="FF0000"/>
        </w:rPr>
      </w:pPr>
    </w:p>
    <w:p w:rsidR="00D02990" w:rsidRDefault="00D02990">
      <w:pPr>
        <w:pStyle w:val="BodyText"/>
        <w:rPr>
          <w:rStyle w:val="PageNumber"/>
          <w:color w:val="FF0000"/>
          <w:u w:color="FF0000"/>
        </w:rPr>
      </w:pPr>
    </w:p>
    <w:p w:rsidR="005F3171" w:rsidRPr="00625F04" w:rsidRDefault="005F3171">
      <w:pPr>
        <w:pStyle w:val="BodyText"/>
        <w:rPr>
          <w:rStyle w:val="PageNumber"/>
          <w:color w:val="FF0000"/>
          <w:u w:color="FF0000"/>
        </w:rPr>
      </w:pPr>
    </w:p>
    <w:p w:rsidR="00D02990" w:rsidRPr="00625F04" w:rsidRDefault="001A7D7A">
      <w:pPr>
        <w:pStyle w:val="Heading1"/>
        <w:numPr>
          <w:ilvl w:val="0"/>
          <w:numId w:val="3"/>
        </w:numPr>
      </w:pPr>
      <w:r w:rsidRPr="00625F04">
        <w:lastRenderedPageBreak/>
        <w:t>STATUS 2015</w:t>
      </w:r>
    </w:p>
    <w:p w:rsidR="00D02990" w:rsidRPr="00625F04" w:rsidRDefault="00D02990">
      <w:pPr>
        <w:pStyle w:val="BodyText"/>
      </w:pPr>
    </w:p>
    <w:p w:rsidR="00D02990" w:rsidRPr="00625F04" w:rsidRDefault="001A7D7A">
      <w:pPr>
        <w:pStyle w:val="BodyText"/>
        <w:jc w:val="both"/>
      </w:pPr>
      <w:r w:rsidRPr="00625F04">
        <w:t xml:space="preserve">Styreåret 2015 har i all hovedsak hatt </w:t>
      </w:r>
      <w:r w:rsidR="00625F04" w:rsidRPr="00625F04">
        <w:t>følgende innhold</w:t>
      </w:r>
      <w:r w:rsidRPr="00625F04">
        <w:t xml:space="preserve"> og fokus:</w:t>
      </w:r>
    </w:p>
    <w:p w:rsidR="00D02990" w:rsidRPr="00625F04" w:rsidRDefault="00D02990">
      <w:pPr>
        <w:pStyle w:val="BodyText"/>
        <w:jc w:val="both"/>
      </w:pPr>
    </w:p>
    <w:p w:rsidR="00D02990" w:rsidRPr="00625F04" w:rsidRDefault="001A7D7A">
      <w:pPr>
        <w:pStyle w:val="ListParagraph"/>
        <w:numPr>
          <w:ilvl w:val="1"/>
          <w:numId w:val="5"/>
        </w:numPr>
        <w:jc w:val="both"/>
      </w:pPr>
      <w:r w:rsidRPr="00625F04">
        <w:t>Daglig drift av foreningen</w:t>
      </w:r>
    </w:p>
    <w:p w:rsidR="00D02990" w:rsidRPr="00625F04" w:rsidRDefault="001A7D7A">
      <w:pPr>
        <w:pStyle w:val="ListParagraph"/>
        <w:numPr>
          <w:ilvl w:val="1"/>
          <w:numId w:val="5"/>
        </w:numPr>
        <w:jc w:val="both"/>
      </w:pPr>
      <w:r w:rsidRPr="00625F04">
        <w:t>Tilrettelegging for en bedre og enklere fremtid.</w:t>
      </w:r>
    </w:p>
    <w:p w:rsidR="00D02990" w:rsidRPr="00625F04" w:rsidRDefault="001A7D7A">
      <w:pPr>
        <w:pStyle w:val="ListParagraph"/>
        <w:numPr>
          <w:ilvl w:val="1"/>
          <w:numId w:val="5"/>
        </w:numPr>
        <w:jc w:val="both"/>
      </w:pPr>
      <w:r w:rsidRPr="00625F04">
        <w:t xml:space="preserve">Innkjøring av ny daglig leder  </w:t>
      </w:r>
    </w:p>
    <w:p w:rsidR="00D02990" w:rsidRPr="00625F04" w:rsidRDefault="001A7D7A">
      <w:pPr>
        <w:pStyle w:val="ListParagraph"/>
        <w:numPr>
          <w:ilvl w:val="1"/>
          <w:numId w:val="5"/>
        </w:numPr>
        <w:jc w:val="both"/>
      </w:pPr>
      <w:r w:rsidRPr="00625F04">
        <w:t>Samarbeid med naboforeninger</w:t>
      </w:r>
    </w:p>
    <w:p w:rsidR="00D02990" w:rsidRPr="00625F04" w:rsidRDefault="00D02990">
      <w:pPr>
        <w:pStyle w:val="BodyText"/>
        <w:ind w:left="709" w:firstLine="29"/>
        <w:jc w:val="both"/>
      </w:pPr>
    </w:p>
    <w:p w:rsidR="00D02990" w:rsidRPr="00625F04" w:rsidRDefault="001A7D7A">
      <w:pPr>
        <w:pStyle w:val="BodyText"/>
        <w:ind w:left="709" w:firstLine="29"/>
        <w:jc w:val="both"/>
      </w:pPr>
      <w:r w:rsidRPr="00625F04">
        <w:t xml:space="preserve">Vi har som tidligere hatt en daglig leder på 50% hele året, men det har vært to forskjellige personer. Per Engelsgaard sa opp sin stilling og fratrådte 30.08.2015.  Samtidig startet Eirik Wartiainen som ny daglig leder og fikk til en god og smidig overgang.  På tross av mange nye oppgaver og mye nytt å sette seg inn i har ny daglig leder kommet meget godt i gang og dette gjør oppgavene til styret og tillitsvalgte i undergruppene betydelig lettere. </w:t>
      </w:r>
      <w:r w:rsidRPr="00625F04">
        <w:rPr>
          <w:rFonts w:ascii="Arial Unicode MS" w:eastAsia="Arial Unicode MS" w:hAnsi="Arial Unicode MS" w:cs="Arial Unicode MS"/>
        </w:rPr>
        <w:br/>
      </w:r>
      <w:r w:rsidRPr="00625F04">
        <w:rPr>
          <w:rFonts w:ascii="Arial Unicode MS" w:eastAsia="Arial Unicode MS" w:hAnsi="Arial Unicode MS" w:cs="Arial Unicode MS"/>
        </w:rPr>
        <w:br/>
      </w:r>
      <w:r w:rsidRPr="00625F04">
        <w:t>Den daglige driften av foreningen har vært gjennomført på tradisjonelt vis gjennom styreåret 2015/16, og styret konkluderer med at forutsetningen for videre drift er svært gode.</w:t>
      </w:r>
      <w:r w:rsidRPr="00625F04">
        <w:rPr>
          <w:rFonts w:ascii="Arial Unicode MS" w:eastAsia="Arial Unicode MS" w:hAnsi="Arial Unicode MS" w:cs="Arial Unicode MS"/>
        </w:rPr>
        <w:br/>
      </w:r>
      <w:r w:rsidRPr="00625F04">
        <w:rPr>
          <w:rFonts w:ascii="Arial Unicode MS" w:eastAsia="Arial Unicode MS" w:hAnsi="Arial Unicode MS" w:cs="Arial Unicode MS"/>
        </w:rPr>
        <w:br/>
      </w:r>
      <w:r w:rsidRPr="00625F04">
        <w:t xml:space="preserve">Med unntak av at en stor del av medlemsmassen er blitt borte som følge av avtalen med LIL, konkluderes det med at 2015/16 ikke har påført oss nevneverdige utfordringer og/eller bekymringer.  </w:t>
      </w:r>
    </w:p>
    <w:p w:rsidR="00D02990" w:rsidRPr="00625F04" w:rsidRDefault="00D02990">
      <w:pPr>
        <w:pStyle w:val="BodyText"/>
        <w:ind w:left="709" w:firstLine="29"/>
        <w:jc w:val="both"/>
      </w:pPr>
    </w:p>
    <w:p w:rsidR="00D02990" w:rsidRPr="00625F04" w:rsidRDefault="001A7D7A">
      <w:pPr>
        <w:pStyle w:val="BodyText"/>
        <w:ind w:left="709" w:firstLine="29"/>
        <w:jc w:val="both"/>
      </w:pPr>
      <w:r w:rsidRPr="00625F04">
        <w:t>Samarbeidet med andre foreninger har stort sett vært knyttet til årsmøtets beslutning om sammenslåing av fotballgruppene i Helset og LIL- ved at Helset overførte sine spillere/lag til LIL.  Her har økonomisk samarbeid og arbeid, samt (sam)bruken av klubbhusfasilitetene vært det som har påkrevet mest administrative ressurser. Dette må derimot sies å ha fungert godt.</w:t>
      </w:r>
      <w:r w:rsidRPr="00625F04">
        <w:rPr>
          <w:rFonts w:ascii="Arial Unicode MS" w:eastAsia="Arial Unicode MS" w:hAnsi="Arial Unicode MS" w:cs="Arial Unicode MS"/>
        </w:rPr>
        <w:br/>
      </w:r>
      <w:r w:rsidRPr="00625F04">
        <w:rPr>
          <w:rFonts w:ascii="Arial Unicode MS" w:eastAsia="Arial Unicode MS" w:hAnsi="Arial Unicode MS" w:cs="Arial Unicode MS"/>
        </w:rPr>
        <w:br/>
      </w:r>
      <w:r w:rsidRPr="00625F04">
        <w:t xml:space="preserve">Det har vært avholdt 11 styremøter igjennom styreåret. </w:t>
      </w:r>
    </w:p>
    <w:p w:rsidR="00D02990" w:rsidRPr="00625F04" w:rsidRDefault="00D02990">
      <w:pPr>
        <w:pStyle w:val="BodyText"/>
        <w:jc w:val="both"/>
      </w:pPr>
    </w:p>
    <w:p w:rsidR="00D02990" w:rsidRPr="00625F04" w:rsidRDefault="001A7D7A">
      <w:pPr>
        <w:pStyle w:val="BodyText"/>
        <w:jc w:val="both"/>
      </w:pPr>
      <w:r w:rsidRPr="00625F04">
        <w:t>Klubbens medlemmer og lag har benyttet Klubbhuset flittig i forbindelse med møter, arrangementer og sammenkomster, så klubbhuset er mye i bruk. Eneste faste leietaker er Lions, som bruker klubbhuset som sin faste møteplass. I tillegg leies Klubbhuset ut til privatpersoner med tilknytning til foreningen, noe som gir en beskjed men kjærkommen liten inntekt til klubbkassen.</w:t>
      </w:r>
    </w:p>
    <w:p w:rsidR="00D02990" w:rsidRPr="00625F04" w:rsidRDefault="00D02990">
      <w:pPr>
        <w:pStyle w:val="BodyText"/>
        <w:jc w:val="both"/>
      </w:pPr>
    </w:p>
    <w:p w:rsidR="00D02990" w:rsidRPr="00625F04" w:rsidRDefault="001A7D7A">
      <w:pPr>
        <w:pStyle w:val="ListParagraph"/>
        <w:spacing w:before="120" w:after="60"/>
        <w:ind w:left="680"/>
        <w:jc w:val="both"/>
      </w:pPr>
      <w:r w:rsidRPr="00625F04">
        <w:t>Vestre Bærum I.F. har vært representert ved Daglig Leder og/eller Leder ved flere møter, seminarer og samlinger i regi av blant annet Bærum Idrettsråd, Idrettsforbundet og særidrettenes kretslag.</w:t>
      </w:r>
    </w:p>
    <w:p w:rsidR="00D02990" w:rsidRPr="00625F04" w:rsidRDefault="00D02990">
      <w:pPr>
        <w:pStyle w:val="ListParagraph"/>
        <w:spacing w:before="120" w:after="60"/>
        <w:ind w:left="680"/>
        <w:jc w:val="both"/>
      </w:pPr>
    </w:p>
    <w:p w:rsidR="00D02990" w:rsidRDefault="00D02990">
      <w:pPr>
        <w:pStyle w:val="BodyText"/>
      </w:pPr>
    </w:p>
    <w:p w:rsidR="005F3171" w:rsidRDefault="005F3171">
      <w:pPr>
        <w:pStyle w:val="BodyText"/>
      </w:pPr>
    </w:p>
    <w:p w:rsidR="005F3171" w:rsidRPr="00625F04" w:rsidRDefault="005F3171">
      <w:pPr>
        <w:pStyle w:val="BodyText"/>
      </w:pPr>
    </w:p>
    <w:p w:rsidR="00D02990" w:rsidRPr="00625F04" w:rsidRDefault="001A7D7A">
      <w:pPr>
        <w:pStyle w:val="Heading1"/>
        <w:numPr>
          <w:ilvl w:val="0"/>
          <w:numId w:val="6"/>
        </w:numPr>
      </w:pPr>
      <w:r w:rsidRPr="00625F04">
        <w:lastRenderedPageBreak/>
        <w:t>MEDLEMSKONTINGENT OG MEDLEMSTALL</w:t>
      </w:r>
    </w:p>
    <w:p w:rsidR="00D02990" w:rsidRPr="00625F04" w:rsidRDefault="001A7D7A">
      <w:pPr>
        <w:pStyle w:val="BodyText"/>
      </w:pPr>
      <w:r w:rsidRPr="00625F04">
        <w:rPr>
          <w:rFonts w:eastAsia="Arial Unicode MS" w:cs="Arial Unicode MS"/>
        </w:rPr>
        <w:t>Ko</w:t>
      </w:r>
      <w:r w:rsidR="00472061">
        <w:rPr>
          <w:rFonts w:eastAsia="Arial Unicode MS" w:cs="Arial Unicode MS"/>
        </w:rPr>
        <w:t>ntingenten i 2015 har vært kr. 3</w:t>
      </w:r>
      <w:r w:rsidRPr="00625F04">
        <w:rPr>
          <w:rFonts w:eastAsia="Arial Unicode MS" w:cs="Arial Unicode MS"/>
        </w:rPr>
        <w:t>00 pr. medlem, o</w:t>
      </w:r>
      <w:r w:rsidR="00B15371">
        <w:rPr>
          <w:rFonts w:eastAsia="Arial Unicode MS" w:cs="Arial Unicode MS"/>
        </w:rPr>
        <w:t xml:space="preserve">g kr. 700 for familiemedlemskap. </w:t>
      </w:r>
    </w:p>
    <w:p w:rsidR="00D02990" w:rsidRPr="00625F04" w:rsidRDefault="00D02990">
      <w:pPr>
        <w:pStyle w:val="BodyText"/>
      </w:pPr>
    </w:p>
    <w:p w:rsidR="00D02990" w:rsidRPr="00625F04" w:rsidRDefault="001A7D7A">
      <w:pPr>
        <w:pStyle w:val="BodyText"/>
      </w:pPr>
      <w:r w:rsidRPr="00625F04">
        <w:rPr>
          <w:rFonts w:eastAsia="Arial Unicode MS" w:cs="Arial Unicode MS"/>
        </w:rPr>
        <w:t>Pr. 31.12.2015 er det registrert 847 medlemmer i Vestre Bærum IF, men her må det antas at medlemstallet vil ligge på ca. 500 når «</w:t>
      </w:r>
      <w:r w:rsidR="00625F04" w:rsidRPr="00625F04">
        <w:rPr>
          <w:rFonts w:eastAsia="Arial Unicode MS" w:cs="Arial Unicode MS"/>
        </w:rPr>
        <w:t>fotballmedlemskap» er</w:t>
      </w:r>
      <w:r w:rsidRPr="00625F04">
        <w:rPr>
          <w:rFonts w:eastAsia="Arial Unicode MS" w:cs="Arial Unicode MS"/>
        </w:rPr>
        <w:t xml:space="preserve"> fjernet fra listen. </w:t>
      </w:r>
    </w:p>
    <w:p w:rsidR="00D02990" w:rsidRPr="00625F04" w:rsidRDefault="00D02990">
      <w:pPr>
        <w:pStyle w:val="BodyText"/>
      </w:pPr>
    </w:p>
    <w:p w:rsidR="00D02990" w:rsidRPr="00625F04" w:rsidRDefault="001A7D7A">
      <w:pPr>
        <w:pStyle w:val="BodyText"/>
      </w:pPr>
      <w:r w:rsidRPr="00625F04">
        <w:rPr>
          <w:rFonts w:eastAsia="Arial Unicode MS" w:cs="Arial Unicode MS"/>
        </w:rPr>
        <w:t>Tabellen nedenfor viser en oversikt over aktive medlemmer i Vestre Bærum Idrettsforening fordelt pr. undergruppe.</w:t>
      </w:r>
    </w:p>
    <w:p w:rsidR="00D02990" w:rsidRPr="00625F04" w:rsidRDefault="00D02990">
      <w:pPr>
        <w:pStyle w:val="BodyText"/>
      </w:pPr>
    </w:p>
    <w:tbl>
      <w:tblPr>
        <w:tblStyle w:val="TableNormal1"/>
        <w:tblW w:w="5528" w:type="dxa"/>
        <w:tblInd w:w="92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985"/>
        <w:gridCol w:w="3543"/>
      </w:tblGrid>
      <w:tr w:rsidR="00D02990" w:rsidRPr="00625F04">
        <w:trPr>
          <w:trHeight w:val="30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jc w:val="center"/>
            </w:pPr>
            <w:r w:rsidRPr="00625F04">
              <w:t>Aktivitet</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jc w:val="center"/>
            </w:pPr>
            <w:r w:rsidRPr="00625F04">
              <w:t>Antall aktive medlemmer 2015</w:t>
            </w:r>
          </w:p>
        </w:tc>
      </w:tr>
      <w:tr w:rsidR="00D02990" w:rsidRPr="00625F04">
        <w:trPr>
          <w:trHeight w:val="30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jc w:val="center"/>
            </w:pPr>
            <w:r w:rsidRPr="00625F04">
              <w:t>Håndball</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jc w:val="center"/>
            </w:pPr>
            <w:r w:rsidRPr="00625F04">
              <w:t>430</w:t>
            </w:r>
          </w:p>
        </w:tc>
      </w:tr>
      <w:tr w:rsidR="00D02990" w:rsidRPr="00625F04">
        <w:trPr>
          <w:trHeight w:val="30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jc w:val="center"/>
            </w:pPr>
            <w:r w:rsidRPr="00625F04">
              <w:t>Fotball</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jc w:val="center"/>
            </w:pPr>
            <w:r w:rsidRPr="00625F04">
              <w:t>0 (Under avvikling)</w:t>
            </w:r>
          </w:p>
        </w:tc>
      </w:tr>
      <w:tr w:rsidR="00D02990" w:rsidRPr="00625F04">
        <w:trPr>
          <w:trHeight w:val="300"/>
        </w:trPr>
        <w:tc>
          <w:tcPr>
            <w:tcW w:w="198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jc w:val="center"/>
            </w:pPr>
            <w:r w:rsidRPr="00625F04">
              <w:t>Barneidrett</w:t>
            </w:r>
          </w:p>
        </w:tc>
        <w:tc>
          <w:tcPr>
            <w:tcW w:w="354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02990" w:rsidRPr="00625F04" w:rsidRDefault="001A7D7A">
            <w:pPr>
              <w:pStyle w:val="BodyText"/>
              <w:ind w:left="0"/>
              <w:jc w:val="center"/>
            </w:pPr>
            <w:r w:rsidRPr="00625F04">
              <w:t>70</w:t>
            </w:r>
          </w:p>
        </w:tc>
      </w:tr>
    </w:tbl>
    <w:p w:rsidR="00D02990" w:rsidRPr="00625F04" w:rsidRDefault="00D02990">
      <w:pPr>
        <w:pStyle w:val="BodyText"/>
        <w:widowControl w:val="0"/>
        <w:ind w:left="817" w:hanging="817"/>
      </w:pPr>
    </w:p>
    <w:p w:rsidR="00D02990" w:rsidRPr="00625F04" w:rsidRDefault="00D02990">
      <w:pPr>
        <w:pStyle w:val="BodyText"/>
      </w:pPr>
    </w:p>
    <w:p w:rsidR="00D02990" w:rsidRPr="00625F04" w:rsidRDefault="001A7D7A">
      <w:pPr>
        <w:pStyle w:val="BodyText"/>
      </w:pPr>
      <w:r w:rsidRPr="00625F04">
        <w:rPr>
          <w:rFonts w:eastAsia="Arial Unicode MS" w:cs="Arial Unicode MS"/>
        </w:rPr>
        <w:t>Klubben har 2 idrettsgrupper og i tillegg følgende prosjektbaserte grupper:</w:t>
      </w:r>
    </w:p>
    <w:p w:rsidR="00D02990" w:rsidRPr="00625F04" w:rsidRDefault="00D02990">
      <w:pPr>
        <w:pStyle w:val="BodyText"/>
      </w:pPr>
    </w:p>
    <w:p w:rsidR="00D02990" w:rsidRPr="00625F04" w:rsidRDefault="00625F04">
      <w:pPr>
        <w:pStyle w:val="BodyText"/>
        <w:numPr>
          <w:ilvl w:val="0"/>
          <w:numId w:val="8"/>
        </w:numPr>
      </w:pPr>
      <w:r>
        <w:t>Prosjekt ”</w:t>
      </w:r>
      <w:bookmarkStart w:id="0" w:name="_GoBack"/>
      <w:bookmarkEnd w:id="0"/>
      <w:r w:rsidRPr="00625F04">
        <w:t>Åpen</w:t>
      </w:r>
      <w:r w:rsidR="001A7D7A" w:rsidRPr="00625F04">
        <w:t xml:space="preserve"> hall”/ ungdomsaktivitet</w:t>
      </w:r>
    </w:p>
    <w:p w:rsidR="00D02990" w:rsidRPr="00625F04" w:rsidRDefault="001A7D7A">
      <w:pPr>
        <w:pStyle w:val="BodyText"/>
        <w:numPr>
          <w:ilvl w:val="0"/>
          <w:numId w:val="8"/>
        </w:numPr>
      </w:pPr>
      <w:r w:rsidRPr="00625F04">
        <w:t>Driftskoordinator for Helset hallen</w:t>
      </w:r>
    </w:p>
    <w:p w:rsidR="00D02990" w:rsidRPr="00625F04" w:rsidRDefault="00D02990">
      <w:pPr>
        <w:pStyle w:val="BodyText"/>
        <w:ind w:left="720"/>
      </w:pPr>
    </w:p>
    <w:p w:rsidR="00D02990" w:rsidRPr="00625F04" w:rsidRDefault="00D02990">
      <w:pPr>
        <w:pStyle w:val="BodyText"/>
      </w:pPr>
    </w:p>
    <w:p w:rsidR="00D02990" w:rsidRPr="00625F04" w:rsidRDefault="001A7D7A">
      <w:pPr>
        <w:pStyle w:val="Heading1"/>
        <w:numPr>
          <w:ilvl w:val="0"/>
          <w:numId w:val="9"/>
        </w:numPr>
      </w:pPr>
      <w:r w:rsidRPr="00625F04">
        <w:t>ØKONOMI HOVEDSTYRET</w:t>
      </w:r>
    </w:p>
    <w:p w:rsidR="00D02990" w:rsidRPr="00625F04" w:rsidRDefault="001A7D7A">
      <w:pPr>
        <w:pStyle w:val="Heading2"/>
        <w:numPr>
          <w:ilvl w:val="1"/>
          <w:numId w:val="2"/>
        </w:numPr>
      </w:pPr>
      <w:r w:rsidRPr="00625F04">
        <w:t>Regnskap</w:t>
      </w:r>
    </w:p>
    <w:p w:rsidR="00D02990" w:rsidRPr="00625F04" w:rsidRDefault="001A7D7A">
      <w:pPr>
        <w:pStyle w:val="BodyText"/>
        <w:jc w:val="both"/>
        <w:rPr>
          <w:rStyle w:val="PageNumber"/>
          <w:rFonts w:ascii="Arial" w:eastAsia="Arial" w:hAnsi="Arial" w:cs="Arial"/>
          <w:sz w:val="20"/>
          <w:szCs w:val="20"/>
        </w:rPr>
      </w:pPr>
      <w:r w:rsidRPr="00625F04">
        <w:t>Driftsinntektene var i 2015 kr</w:t>
      </w:r>
      <w:r w:rsidR="006B7630">
        <w:t xml:space="preserve"> 755.473,88,- </w:t>
      </w:r>
      <w:r w:rsidRPr="00625F04">
        <w:t xml:space="preserve">og består av medlemskontingent, offentlige tilskudd og inntektsbringende tiltak. </w:t>
      </w:r>
    </w:p>
    <w:p w:rsidR="00D02990" w:rsidRPr="00625F04" w:rsidRDefault="00D02990">
      <w:pPr>
        <w:pStyle w:val="BodyText"/>
        <w:jc w:val="both"/>
      </w:pPr>
    </w:p>
    <w:p w:rsidR="006B7630" w:rsidRDefault="001A7D7A">
      <w:pPr>
        <w:pStyle w:val="BodyText"/>
        <w:jc w:val="both"/>
        <w:rPr>
          <w:rStyle w:val="PageNumber"/>
          <w:rFonts w:ascii="Cambria" w:eastAsia="Cambria" w:hAnsi="Cambria" w:cs="Cambria"/>
        </w:rPr>
      </w:pPr>
      <w:r w:rsidRPr="00625F04">
        <w:t xml:space="preserve">Driftskostnadene </w:t>
      </w:r>
      <w:r w:rsidRPr="006B7630">
        <w:t xml:space="preserve">utgjorde i 2015 kr </w:t>
      </w:r>
      <w:r w:rsidR="006B7630" w:rsidRPr="006B7630">
        <w:rPr>
          <w:rStyle w:val="PageNumber"/>
          <w:rFonts w:eastAsia="Cambria"/>
        </w:rPr>
        <w:t>585.371,95,-</w:t>
      </w:r>
      <w:r w:rsidR="006B7630">
        <w:rPr>
          <w:rStyle w:val="PageNumber"/>
          <w:rFonts w:ascii="Cambria" w:eastAsia="Cambria" w:hAnsi="Cambria" w:cs="Cambria"/>
        </w:rPr>
        <w:t xml:space="preserve"> </w:t>
      </w:r>
    </w:p>
    <w:p w:rsidR="00D02990" w:rsidRPr="00625F04" w:rsidRDefault="001A7D7A">
      <w:pPr>
        <w:pStyle w:val="BodyText"/>
        <w:jc w:val="both"/>
      </w:pPr>
      <w:r w:rsidRPr="00625F04">
        <w:t xml:space="preserve">Samlede </w:t>
      </w:r>
      <w:r w:rsidR="006B7630">
        <w:t xml:space="preserve">lønnskostnader utgjør kr </w:t>
      </w:r>
      <w:r w:rsidR="009A6056">
        <w:t>336.903,00,-</w:t>
      </w:r>
    </w:p>
    <w:p w:rsidR="00D02990" w:rsidRPr="00625F04" w:rsidRDefault="00D02990">
      <w:pPr>
        <w:pStyle w:val="BodyText"/>
        <w:jc w:val="both"/>
      </w:pPr>
    </w:p>
    <w:p w:rsidR="00D02990" w:rsidRPr="00625F04" w:rsidRDefault="006B7630">
      <w:pPr>
        <w:pStyle w:val="BodyText"/>
        <w:jc w:val="both"/>
      </w:pPr>
      <w:r>
        <w:t xml:space="preserve">Årets resultat gir et overskudd på kr. 170.101,93,- </w:t>
      </w:r>
      <w:r w:rsidR="001A7D7A" w:rsidRPr="00625F04">
        <w:rPr>
          <w:rFonts w:ascii="Arial Unicode MS" w:eastAsia="Arial Unicode MS" w:hAnsi="Arial Unicode MS" w:cs="Arial Unicode MS"/>
        </w:rPr>
        <w:br/>
      </w:r>
      <w:r w:rsidR="001A7D7A" w:rsidRPr="00625F04">
        <w:rPr>
          <w:rStyle w:val="PageNumber"/>
          <w:i/>
          <w:iCs/>
        </w:rPr>
        <w:t>Overskuddet skyldes lavere kostnader og høyere inntekter enn budsjettert.</w:t>
      </w:r>
    </w:p>
    <w:p w:rsidR="00D02990" w:rsidRPr="00625F04" w:rsidRDefault="00D02990">
      <w:pPr>
        <w:pStyle w:val="BodyText"/>
      </w:pPr>
    </w:p>
    <w:p w:rsidR="00D02990" w:rsidRPr="00625F04" w:rsidRDefault="001A7D7A">
      <w:pPr>
        <w:pStyle w:val="Heading2"/>
        <w:numPr>
          <w:ilvl w:val="1"/>
          <w:numId w:val="2"/>
        </w:numPr>
      </w:pPr>
      <w:r w:rsidRPr="00625F04">
        <w:t>Likviditet</w:t>
      </w:r>
    </w:p>
    <w:p w:rsidR="00D02990" w:rsidRPr="00625F04" w:rsidRDefault="001A7D7A">
      <w:pPr>
        <w:pStyle w:val="BodyText"/>
      </w:pPr>
      <w:r w:rsidRPr="00625F04">
        <w:rPr>
          <w:rFonts w:eastAsia="Arial Unicode MS" w:cs="Arial Unicode MS"/>
        </w:rPr>
        <w:t>Likviditeten er god, og forbedret ift tidligere år.</w:t>
      </w:r>
    </w:p>
    <w:p w:rsidR="00D02990" w:rsidRPr="00625F04" w:rsidRDefault="00D02990">
      <w:pPr>
        <w:pStyle w:val="BodyText"/>
        <w:rPr>
          <w:rStyle w:val="PageNumber"/>
          <w:color w:val="FF0000"/>
          <w:u w:color="FF0000"/>
        </w:rPr>
      </w:pPr>
    </w:p>
    <w:p w:rsidR="00D02990" w:rsidRPr="00625F04" w:rsidRDefault="001A7D7A">
      <w:pPr>
        <w:pStyle w:val="Heading2"/>
        <w:numPr>
          <w:ilvl w:val="1"/>
          <w:numId w:val="2"/>
        </w:numPr>
      </w:pPr>
      <w:r w:rsidRPr="00625F04">
        <w:t>Rettvisende forhold</w:t>
      </w:r>
    </w:p>
    <w:p w:rsidR="00D02990" w:rsidRPr="00625F04" w:rsidRDefault="001A7D7A">
      <w:pPr>
        <w:pStyle w:val="BodyText"/>
        <w:jc w:val="both"/>
      </w:pPr>
      <w:r w:rsidRPr="00625F04">
        <w:t>Styret mener at regnskapet gir et rettvisende bilde av hovedstyrets eiendeler og gjeld, finansielle stilling og resultat. Relevant informasjon om utvikling og resultat fremgår av årsregnskapet med noter og årsberetningen.</w:t>
      </w:r>
    </w:p>
    <w:p w:rsidR="00D02990" w:rsidRPr="00625F04" w:rsidRDefault="00D02990">
      <w:pPr>
        <w:pStyle w:val="BodyText"/>
        <w:rPr>
          <w:rStyle w:val="PageNumber"/>
          <w:color w:val="FF0000"/>
          <w:u w:color="FF0000"/>
        </w:rPr>
      </w:pPr>
    </w:p>
    <w:p w:rsidR="00D02990" w:rsidRPr="00625F04" w:rsidRDefault="00D02990">
      <w:pPr>
        <w:pStyle w:val="BodyText"/>
        <w:rPr>
          <w:rStyle w:val="PageNumber"/>
          <w:color w:val="FF0000"/>
          <w:u w:color="FF0000"/>
        </w:rPr>
      </w:pPr>
    </w:p>
    <w:p w:rsidR="00D02990" w:rsidRPr="00625F04" w:rsidRDefault="001A7D7A">
      <w:pPr>
        <w:pStyle w:val="Heading2"/>
        <w:numPr>
          <w:ilvl w:val="1"/>
          <w:numId w:val="2"/>
        </w:numPr>
      </w:pPr>
      <w:r w:rsidRPr="00625F04">
        <w:t>Andre forhold</w:t>
      </w:r>
    </w:p>
    <w:p w:rsidR="00D02990" w:rsidRPr="00625F04" w:rsidRDefault="00E174E9">
      <w:pPr>
        <w:pStyle w:val="BodyText"/>
      </w:pPr>
      <w:r>
        <w:rPr>
          <w:rFonts w:eastAsia="Arial Unicode MS" w:cs="Arial Unicode MS"/>
        </w:rPr>
        <w:t>Det er fakturert 407</w:t>
      </w:r>
      <w:r w:rsidR="001A7D7A" w:rsidRPr="00625F04">
        <w:rPr>
          <w:rFonts w:eastAsia="Arial Unicode MS" w:cs="Arial Unicode MS"/>
        </w:rPr>
        <w:t xml:space="preserve"> medlemmer i </w:t>
      </w:r>
      <w:r>
        <w:rPr>
          <w:rFonts w:eastAsia="Arial Unicode MS" w:cs="Arial Unicode MS"/>
        </w:rPr>
        <w:t xml:space="preserve">Vestre Bærum Idrettsforening. </w:t>
      </w:r>
      <w:r w:rsidR="001A7D7A" w:rsidRPr="00625F04">
        <w:rPr>
          <w:rFonts w:eastAsia="Arial Unicode MS" w:cs="Arial Unicode MS"/>
        </w:rPr>
        <w:t xml:space="preserve"> </w:t>
      </w:r>
    </w:p>
    <w:p w:rsidR="00D02990" w:rsidRPr="00625F04" w:rsidRDefault="001A7D7A">
      <w:pPr>
        <w:pStyle w:val="BodyText"/>
      </w:pPr>
      <w:r w:rsidRPr="00625F04">
        <w:rPr>
          <w:rFonts w:eastAsia="Arial Unicode MS" w:cs="Arial Unicode MS"/>
        </w:rPr>
        <w:t xml:space="preserve">Det er </w:t>
      </w:r>
      <w:r w:rsidR="00625F04" w:rsidRPr="00625F04">
        <w:rPr>
          <w:rFonts w:eastAsia="Arial Unicode MS" w:cs="Arial Unicode MS"/>
        </w:rPr>
        <w:t>en person</w:t>
      </w:r>
      <w:r w:rsidRPr="00625F04">
        <w:rPr>
          <w:rFonts w:eastAsia="Arial Unicode MS" w:cs="Arial Unicode MS"/>
        </w:rPr>
        <w:t xml:space="preserve"> ansatt på deltid 50% - daglig leder. </w:t>
      </w:r>
    </w:p>
    <w:p w:rsidR="00D02990" w:rsidRPr="00625F04" w:rsidRDefault="00D02990" w:rsidP="005F3171">
      <w:pPr>
        <w:pStyle w:val="BodyText"/>
        <w:ind w:left="0"/>
      </w:pPr>
    </w:p>
    <w:p w:rsidR="00D02990" w:rsidRPr="00625F04" w:rsidRDefault="001A7D7A" w:rsidP="00490F7C">
      <w:pPr>
        <w:pStyle w:val="Heading1"/>
        <w:numPr>
          <w:ilvl w:val="0"/>
          <w:numId w:val="2"/>
        </w:numPr>
      </w:pPr>
      <w:r w:rsidRPr="00625F04">
        <w:t xml:space="preserve">AKTIVITETER I UNDERGRUPPENE </w:t>
      </w:r>
    </w:p>
    <w:p w:rsidR="00D02990" w:rsidRPr="00625F04" w:rsidRDefault="001A7D7A">
      <w:pPr>
        <w:pStyle w:val="BodyText"/>
      </w:pPr>
      <w:r w:rsidRPr="00625F04">
        <w:rPr>
          <w:rFonts w:eastAsia="Arial Unicode MS" w:cs="Arial Unicode MS"/>
        </w:rPr>
        <w:t>Undergruppenes egne årsberetninger finnes vedlagt</w:t>
      </w:r>
      <w:r w:rsidRPr="00625F04">
        <w:rPr>
          <w:rFonts w:ascii="Arial Unicode MS" w:eastAsia="Arial Unicode MS" w:hAnsi="Arial Unicode MS" w:cs="Arial Unicode MS"/>
        </w:rPr>
        <w:br/>
      </w:r>
      <w:r w:rsidRPr="00625F04">
        <w:rPr>
          <w:rStyle w:val="PageNumber"/>
          <w:color w:val="FF0000"/>
          <w:u w:color="FF0000"/>
        </w:rPr>
        <w:tab/>
      </w:r>
    </w:p>
    <w:p w:rsidR="00D02990" w:rsidRPr="00625F04" w:rsidRDefault="00D02990">
      <w:pPr>
        <w:pStyle w:val="BodyText"/>
      </w:pPr>
    </w:p>
    <w:p w:rsidR="00D02990" w:rsidRPr="00625F04" w:rsidRDefault="001A7D7A">
      <w:pPr>
        <w:pStyle w:val="Heading1"/>
        <w:numPr>
          <w:ilvl w:val="0"/>
          <w:numId w:val="2"/>
        </w:numPr>
      </w:pPr>
      <w:r w:rsidRPr="00625F04">
        <w:t>Styrekommentar</w:t>
      </w:r>
    </w:p>
    <w:p w:rsidR="00D02990" w:rsidRPr="00625F04" w:rsidRDefault="001A7D7A">
      <w:pPr>
        <w:pStyle w:val="BodyText"/>
      </w:pPr>
      <w:r w:rsidRPr="00625F04">
        <w:rPr>
          <w:rFonts w:eastAsia="Arial Unicode MS" w:cs="Arial Unicode MS"/>
        </w:rPr>
        <w:t>Vestre Bærum Idrettsforening har med dette fullført sitt første driftsår, og vi i styret mener at alle medlemmer, ressurspersoner og supportere kan se tilbake på dette med stolthet og glede.</w:t>
      </w:r>
      <w:r w:rsidRPr="00625F04">
        <w:rPr>
          <w:rFonts w:ascii="Arial Unicode MS" w:eastAsia="Arial Unicode MS" w:hAnsi="Arial Unicode MS" w:cs="Arial Unicode MS"/>
        </w:rPr>
        <w:br/>
      </w:r>
    </w:p>
    <w:p w:rsidR="00D02990" w:rsidRPr="00625F04" w:rsidRDefault="001A7D7A">
      <w:pPr>
        <w:pStyle w:val="BodyText"/>
      </w:pPr>
      <w:r w:rsidRPr="00625F04">
        <w:rPr>
          <w:rFonts w:eastAsia="Arial Unicode MS" w:cs="Arial Unicode MS"/>
        </w:rPr>
        <w:t>Vi takker alle som på en eller annen måte har bidratt til aktivitetene i 2015, både på og utenfor banen!</w:t>
      </w: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1A7D7A">
      <w:pPr>
        <w:pStyle w:val="BodyText"/>
      </w:pPr>
      <w:r w:rsidRPr="00625F04">
        <w:rPr>
          <w:rFonts w:eastAsia="Arial Unicode MS" w:cs="Arial Unicode MS"/>
        </w:rPr>
        <w:t>Bærums Verk</w:t>
      </w:r>
      <w:r w:rsidR="00625F04" w:rsidRPr="00625F04">
        <w:rPr>
          <w:rFonts w:eastAsia="Arial Unicode MS" w:cs="Arial Unicode MS"/>
        </w:rPr>
        <w:t>, 22.03.2016</w:t>
      </w:r>
    </w:p>
    <w:p w:rsidR="00D02990" w:rsidRPr="00625F04" w:rsidRDefault="00D02990">
      <w:pPr>
        <w:pStyle w:val="BodyText"/>
      </w:pPr>
    </w:p>
    <w:p w:rsidR="00D02990" w:rsidRPr="00625F04" w:rsidRDefault="00D02990">
      <w:pPr>
        <w:pStyle w:val="BodyText"/>
      </w:pPr>
    </w:p>
    <w:p w:rsidR="00D02990" w:rsidRPr="00625F04" w:rsidRDefault="00D02990">
      <w:pPr>
        <w:pStyle w:val="BodyText"/>
      </w:pPr>
    </w:p>
    <w:p w:rsidR="00D02990" w:rsidRPr="00625F04" w:rsidRDefault="001A7D7A">
      <w:pPr>
        <w:pStyle w:val="BodyText"/>
      </w:pPr>
      <w:r w:rsidRPr="00625F04">
        <w:rPr>
          <w:rFonts w:eastAsia="Arial Unicode MS" w:cs="Arial Unicode MS"/>
        </w:rPr>
        <w:t>Styret</w:t>
      </w:r>
    </w:p>
    <w:sectPr w:rsidR="00D02990" w:rsidRPr="00625F04" w:rsidSect="002B5DC2">
      <w:headerReference w:type="default" r:id="rId9"/>
      <w:footerReference w:type="default" r:id="rId10"/>
      <w:pgSz w:w="11900" w:h="16840"/>
      <w:pgMar w:top="1814" w:right="1418" w:bottom="1418" w:left="1418" w:header="708" w:footer="708"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7E21" w:rsidRDefault="009E7E21">
      <w:r>
        <w:separator/>
      </w:r>
    </w:p>
  </w:endnote>
  <w:endnote w:type="continuationSeparator" w:id="0">
    <w:p w:rsidR="009E7E21" w:rsidRDefault="009E7E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990" w:rsidRDefault="00D02990">
    <w:pPr>
      <w:pStyle w:val="Footer"/>
      <w:tabs>
        <w:tab w:val="clear" w:pos="4536"/>
        <w:tab w:val="clear" w:pos="9072"/>
      </w:tabs>
      <w:ind w:left="0"/>
      <w:jc w:val="center"/>
      <w:rPr>
        <w:b/>
        <w:bCs/>
        <w:i/>
        <w:iCs/>
      </w:rPr>
    </w:pPr>
  </w:p>
  <w:p w:rsidR="00D02990" w:rsidRDefault="001A7D7A">
    <w:pPr>
      <w:pStyle w:val="Footer"/>
      <w:tabs>
        <w:tab w:val="clear" w:pos="4536"/>
        <w:tab w:val="clear" w:pos="9072"/>
      </w:tabs>
      <w:ind w:left="0"/>
      <w:jc w:val="center"/>
      <w:rPr>
        <w:rStyle w:val="PageNumber"/>
        <w:b/>
        <w:bCs/>
        <w:i/>
        <w:iCs/>
      </w:rPr>
    </w:pPr>
    <w:r w:rsidRPr="006B7630">
      <w:rPr>
        <w:rStyle w:val="PageNumber"/>
        <w:b/>
        <w:bCs/>
        <w:i/>
        <w:iCs/>
      </w:rPr>
      <w:t xml:space="preserve">FOTBALL    </w:t>
    </w:r>
    <w:r>
      <w:rPr>
        <w:rStyle w:val="PageNumber"/>
        <w:rFonts w:ascii="Symbol" w:hAnsi="Symbol"/>
      </w:rPr>
      <w:t></w:t>
    </w:r>
    <w:r>
      <w:rPr>
        <w:rStyle w:val="PageNumber"/>
        <w:b/>
        <w:bCs/>
        <w:i/>
        <w:iCs/>
        <w:lang w:val="de-DE"/>
      </w:rPr>
      <w:t xml:space="preserve">    H</w:t>
    </w:r>
    <w:r>
      <w:rPr>
        <w:rStyle w:val="PageNumber"/>
        <w:b/>
        <w:bCs/>
        <w:i/>
        <w:iCs/>
        <w:lang w:val="da-DK"/>
      </w:rPr>
      <w:t>Å</w:t>
    </w:r>
    <w:r w:rsidRPr="006B7630">
      <w:rPr>
        <w:rStyle w:val="PageNumber"/>
        <w:b/>
        <w:bCs/>
        <w:i/>
        <w:iCs/>
      </w:rPr>
      <w:t xml:space="preserve">NDBALL    </w:t>
    </w:r>
    <w:r>
      <w:rPr>
        <w:rStyle w:val="PageNumber"/>
        <w:rFonts w:ascii="Symbol" w:hAnsi="Symbol"/>
      </w:rPr>
      <w:t></w:t>
    </w:r>
    <w:r>
      <w:rPr>
        <w:rStyle w:val="PageNumber"/>
        <w:b/>
        <w:bCs/>
        <w:i/>
        <w:iCs/>
        <w:lang w:val="de-DE"/>
      </w:rPr>
      <w:t xml:space="preserve">    BARNEIDRETT</w:t>
    </w:r>
  </w:p>
  <w:p w:rsidR="00D02990" w:rsidRDefault="001A7D7A">
    <w:pPr>
      <w:pStyle w:val="Footer"/>
      <w:tabs>
        <w:tab w:val="clear" w:pos="4536"/>
        <w:tab w:val="clear" w:pos="9072"/>
      </w:tabs>
      <w:jc w:val="center"/>
      <w:rPr>
        <w:rStyle w:val="PageNumber"/>
        <w:i/>
        <w:iCs/>
        <w:sz w:val="16"/>
        <w:szCs w:val="16"/>
      </w:rPr>
    </w:pPr>
    <w:r>
      <w:rPr>
        <w:rStyle w:val="PageNumber"/>
        <w:i/>
        <w:iCs/>
        <w:sz w:val="16"/>
        <w:szCs w:val="16"/>
      </w:rPr>
      <w:t>Vestre B</w:t>
    </w:r>
    <w:r>
      <w:rPr>
        <w:rStyle w:val="PageNumber"/>
        <w:i/>
        <w:iCs/>
        <w:sz w:val="16"/>
        <w:szCs w:val="16"/>
        <w:lang w:val="da-DK"/>
      </w:rPr>
      <w:t>æ</w:t>
    </w:r>
    <w:r>
      <w:rPr>
        <w:rStyle w:val="PageNumber"/>
        <w:i/>
        <w:iCs/>
        <w:sz w:val="16"/>
        <w:szCs w:val="16"/>
      </w:rPr>
      <w:t>rum Idrettsforening, PB 31, Skollerudveien 31, 1353 B</w:t>
    </w:r>
    <w:r>
      <w:rPr>
        <w:rStyle w:val="PageNumber"/>
        <w:i/>
        <w:iCs/>
        <w:sz w:val="16"/>
        <w:szCs w:val="16"/>
        <w:lang w:val="da-DK"/>
      </w:rPr>
      <w:t>æ</w:t>
    </w:r>
    <w:r>
      <w:rPr>
        <w:rStyle w:val="PageNumber"/>
        <w:i/>
        <w:iCs/>
        <w:sz w:val="16"/>
        <w:szCs w:val="16"/>
        <w:lang w:val="de-DE"/>
      </w:rPr>
      <w:t xml:space="preserve">rums Verk,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990" w:rsidRDefault="00D02990">
    <w:pPr>
      <w:pStyle w:val="Footer"/>
      <w:tabs>
        <w:tab w:val="clear" w:pos="4536"/>
        <w:tab w:val="clear" w:pos="9072"/>
      </w:tabs>
      <w:ind w:left="0"/>
      <w:jc w:val="center"/>
      <w:rPr>
        <w:b/>
        <w:bCs/>
        <w:i/>
        <w:iCs/>
      </w:rPr>
    </w:pPr>
  </w:p>
  <w:p w:rsidR="00D02990" w:rsidRDefault="001A7D7A">
    <w:pPr>
      <w:pStyle w:val="Footer"/>
      <w:tabs>
        <w:tab w:val="clear" w:pos="4536"/>
        <w:tab w:val="clear" w:pos="9072"/>
      </w:tabs>
      <w:ind w:left="0"/>
      <w:jc w:val="center"/>
      <w:rPr>
        <w:rStyle w:val="PageNumber"/>
        <w:b/>
        <w:bCs/>
        <w:i/>
        <w:iCs/>
      </w:rPr>
    </w:pPr>
    <w:r>
      <w:rPr>
        <w:rStyle w:val="PageNumber"/>
        <w:rFonts w:ascii="Symbol" w:hAnsi="Symbol"/>
      </w:rPr>
      <w:t></w:t>
    </w:r>
    <w:r>
      <w:rPr>
        <w:rStyle w:val="PageNumber"/>
        <w:rFonts w:ascii="Symbol" w:hAnsi="Symbol"/>
      </w:rPr>
      <w:t></w:t>
    </w:r>
  </w:p>
  <w:p w:rsidR="00D02990" w:rsidRDefault="00D02990">
    <w:pPr>
      <w:pStyle w:val="Footer"/>
      <w:tabs>
        <w:tab w:val="clear" w:pos="4536"/>
        <w:tab w:val="clear" w:pos="9072"/>
      </w:tabs>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7E21" w:rsidRDefault="009E7E21">
      <w:r>
        <w:separator/>
      </w:r>
    </w:p>
  </w:footnote>
  <w:footnote w:type="continuationSeparator" w:id="0">
    <w:p w:rsidR="009E7E21" w:rsidRDefault="009E7E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990" w:rsidRDefault="002B5DC2">
    <w:pPr>
      <w:pStyle w:val="Header"/>
      <w:tabs>
        <w:tab w:val="clear" w:pos="9072"/>
        <w:tab w:val="right" w:pos="9044"/>
      </w:tabs>
      <w:jc w:val="right"/>
    </w:pPr>
    <w:r>
      <w:rPr>
        <w:rStyle w:val="PageNumber"/>
        <w:sz w:val="20"/>
        <w:szCs w:val="20"/>
      </w:rPr>
      <w:fldChar w:fldCharType="begin"/>
    </w:r>
    <w:r w:rsidR="001A7D7A">
      <w:rPr>
        <w:rStyle w:val="PageNumber"/>
        <w:sz w:val="20"/>
        <w:szCs w:val="20"/>
      </w:rPr>
      <w:instrText xml:space="preserve"> PAGE </w:instrText>
    </w:r>
    <w:r>
      <w:rPr>
        <w:rStyle w:val="PageNumber"/>
        <w:sz w:val="20"/>
        <w:szCs w:val="20"/>
      </w:rPr>
      <w:fldChar w:fldCharType="separate"/>
    </w:r>
    <w:r w:rsidR="005F3171">
      <w:rPr>
        <w:rStyle w:val="PageNumber"/>
        <w:noProof/>
        <w:sz w:val="20"/>
        <w:szCs w:val="20"/>
      </w:rPr>
      <w:t>1</w:t>
    </w:r>
    <w:r>
      <w:rPr>
        <w:rStyle w:val="PageNumber"/>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990" w:rsidRDefault="001A7D7A">
    <w:pPr>
      <w:pStyle w:val="Header"/>
      <w:tabs>
        <w:tab w:val="clear" w:pos="9072"/>
        <w:tab w:val="right" w:pos="9044"/>
      </w:tabs>
      <w:jc w:val="right"/>
      <w:rPr>
        <w:rStyle w:val="PageNumber"/>
        <w:sz w:val="20"/>
        <w:szCs w:val="20"/>
      </w:rPr>
    </w:pPr>
    <w:r>
      <w:rPr>
        <w:rStyle w:val="PageNumber"/>
        <w:i/>
        <w:iCs/>
        <w:sz w:val="20"/>
        <w:szCs w:val="20"/>
      </w:rPr>
      <w:t xml:space="preserve">Flest mulig – </w:t>
    </w:r>
    <w:r>
      <w:rPr>
        <w:rStyle w:val="PageNumber"/>
        <w:i/>
        <w:iCs/>
        <w:sz w:val="20"/>
        <w:szCs w:val="20"/>
        <w:lang w:val="de-DE"/>
      </w:rPr>
      <w:t xml:space="preserve">lengst mulig                                                                                         </w:t>
    </w:r>
    <w:r>
      <w:rPr>
        <w:rStyle w:val="PageNumber"/>
        <w:sz w:val="20"/>
        <w:szCs w:val="20"/>
        <w:lang w:val="de-DE"/>
      </w:rPr>
      <w:t xml:space="preserve">VBIF </w:t>
    </w:r>
    <w:r>
      <w:rPr>
        <w:rStyle w:val="PageNumber"/>
        <w:sz w:val="20"/>
        <w:szCs w:val="20"/>
        <w:lang w:val="da-DK"/>
      </w:rPr>
      <w:t>Å</w:t>
    </w:r>
    <w:r>
      <w:rPr>
        <w:rStyle w:val="PageNumber"/>
        <w:sz w:val="20"/>
        <w:szCs w:val="20"/>
      </w:rPr>
      <w:t>rsberetning</w:t>
    </w:r>
  </w:p>
  <w:p w:rsidR="00D02990" w:rsidRDefault="001A7D7A">
    <w:pPr>
      <w:pStyle w:val="Header"/>
      <w:tabs>
        <w:tab w:val="clear" w:pos="9072"/>
        <w:tab w:val="right" w:pos="9044"/>
      </w:tabs>
      <w:jc w:val="right"/>
      <w:rPr>
        <w:rStyle w:val="PageNumber"/>
        <w:sz w:val="20"/>
        <w:szCs w:val="20"/>
      </w:rPr>
    </w:pPr>
    <w:r>
      <w:rPr>
        <w:rStyle w:val="PageNumber"/>
        <w:sz w:val="20"/>
        <w:szCs w:val="20"/>
      </w:rPr>
      <w:t>Styreperiode 2015-16</w:t>
    </w:r>
  </w:p>
  <w:p w:rsidR="00D02990" w:rsidRDefault="001A7D7A">
    <w:pPr>
      <w:pStyle w:val="Header"/>
      <w:tabs>
        <w:tab w:val="clear" w:pos="9072"/>
        <w:tab w:val="right" w:pos="9044"/>
      </w:tabs>
      <w:jc w:val="right"/>
    </w:pPr>
    <w:r>
      <w:rPr>
        <w:rStyle w:val="PageNumber"/>
        <w:sz w:val="20"/>
        <w:szCs w:val="20"/>
        <w:lang w:val="da-DK"/>
      </w:rPr>
      <w:t xml:space="preserve">Side: </w:t>
    </w:r>
    <w:r w:rsidR="002B5DC2">
      <w:rPr>
        <w:rStyle w:val="PageNumber"/>
        <w:sz w:val="20"/>
        <w:szCs w:val="20"/>
      </w:rPr>
      <w:fldChar w:fldCharType="begin"/>
    </w:r>
    <w:r>
      <w:rPr>
        <w:rStyle w:val="PageNumber"/>
        <w:sz w:val="20"/>
        <w:szCs w:val="20"/>
      </w:rPr>
      <w:instrText xml:space="preserve"> PAGE </w:instrText>
    </w:r>
    <w:r w:rsidR="002B5DC2">
      <w:rPr>
        <w:rStyle w:val="PageNumber"/>
        <w:sz w:val="20"/>
        <w:szCs w:val="20"/>
      </w:rPr>
      <w:fldChar w:fldCharType="separate"/>
    </w:r>
    <w:r w:rsidR="005F3171">
      <w:rPr>
        <w:rStyle w:val="PageNumber"/>
        <w:noProof/>
        <w:sz w:val="20"/>
        <w:szCs w:val="20"/>
      </w:rPr>
      <w:t>4</w:t>
    </w:r>
    <w:r w:rsidR="002B5DC2">
      <w:rPr>
        <w:rStyle w:val="PageNumber"/>
        <w:sz w:val="20"/>
        <w:szCs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9A202C"/>
    <w:multiLevelType w:val="hybridMultilevel"/>
    <w:tmpl w:val="D80E4E0E"/>
    <w:numStyleLink w:val="Importertstil3"/>
  </w:abstractNum>
  <w:abstractNum w:abstractNumId="1">
    <w:nsid w:val="2D043A35"/>
    <w:multiLevelType w:val="hybridMultilevel"/>
    <w:tmpl w:val="E9F03BCA"/>
    <w:numStyleLink w:val="Importertstil2"/>
  </w:abstractNum>
  <w:abstractNum w:abstractNumId="2">
    <w:nsid w:val="36A63E3A"/>
    <w:multiLevelType w:val="hybridMultilevel"/>
    <w:tmpl w:val="E9F03BCA"/>
    <w:styleLink w:val="Importertstil2"/>
    <w:lvl w:ilvl="0" w:tplc="FE74309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3464F82">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3820286">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CE0DC3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5F8C0CB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8167D7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AC0B424">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E66BBB0">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BDE4CCA">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486637B5"/>
    <w:multiLevelType w:val="multilevel"/>
    <w:tmpl w:val="62B659D0"/>
    <w:styleLink w:val="Importertstil1"/>
    <w:lvl w:ilvl="0">
      <w:start w:val="1"/>
      <w:numFmt w:val="decimal"/>
      <w:lvlText w:val="%1."/>
      <w:lvlJc w:val="left"/>
      <w:pPr>
        <w:ind w:left="1112" w:hanging="432"/>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1256" w:hanging="57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ind w:left="1400" w:hanging="72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ind w:left="1544" w:hanging="86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1.%2.%3.%4.%5."/>
      <w:lvlJc w:val="left"/>
      <w:pPr>
        <w:ind w:left="1688" w:hanging="100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1.%2.%3.%4.%5.%6."/>
      <w:lvlJc w:val="left"/>
      <w:pPr>
        <w:ind w:left="1832" w:hanging="1152"/>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1.%2.%3.%4.%5.%6.%7."/>
      <w:lvlJc w:val="left"/>
      <w:pPr>
        <w:ind w:left="1976" w:hanging="1296"/>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1.%2.%3.%4.%5.%6.%7.%8."/>
      <w:lvlJc w:val="left"/>
      <w:pPr>
        <w:ind w:left="2120" w:hanging="14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1.%2.%3.%4.%5.%6.%7.%8.%9."/>
      <w:lvlJc w:val="left"/>
      <w:pPr>
        <w:ind w:left="2264" w:hanging="15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nsid w:val="4ABA0E7D"/>
    <w:multiLevelType w:val="hybridMultilevel"/>
    <w:tmpl w:val="E2F6B052"/>
    <w:styleLink w:val="Importertstil5"/>
    <w:lvl w:ilvl="0" w:tplc="D0F498AA">
      <w:start w:val="1"/>
      <w:numFmt w:val="bullet"/>
      <w:lvlText w:val="•"/>
      <w:lvlJc w:val="left"/>
      <w:pPr>
        <w:ind w:left="1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80BC5C">
      <w:start w:val="1"/>
      <w:numFmt w:val="bullet"/>
      <w:lvlText w:val="o"/>
      <w:lvlJc w:val="left"/>
      <w:pPr>
        <w:tabs>
          <w:tab w:val="left" w:pos="1400"/>
        </w:tabs>
        <w:ind w:left="2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62FEDA">
      <w:start w:val="1"/>
      <w:numFmt w:val="bullet"/>
      <w:lvlText w:val="▪"/>
      <w:lvlJc w:val="left"/>
      <w:pPr>
        <w:tabs>
          <w:tab w:val="left" w:pos="1400"/>
        </w:tabs>
        <w:ind w:left="2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8222B02">
      <w:start w:val="1"/>
      <w:numFmt w:val="bullet"/>
      <w:lvlText w:val="•"/>
      <w:lvlJc w:val="left"/>
      <w:pPr>
        <w:tabs>
          <w:tab w:val="left" w:pos="1400"/>
        </w:tabs>
        <w:ind w:left="35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426E73A">
      <w:start w:val="1"/>
      <w:numFmt w:val="bullet"/>
      <w:lvlText w:val="o"/>
      <w:lvlJc w:val="left"/>
      <w:pPr>
        <w:tabs>
          <w:tab w:val="left" w:pos="1400"/>
        </w:tabs>
        <w:ind w:left="42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949C32">
      <w:start w:val="1"/>
      <w:numFmt w:val="bullet"/>
      <w:lvlText w:val="▪"/>
      <w:lvlJc w:val="left"/>
      <w:pPr>
        <w:tabs>
          <w:tab w:val="left" w:pos="1400"/>
        </w:tabs>
        <w:ind w:left="50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24CEC7C">
      <w:start w:val="1"/>
      <w:numFmt w:val="bullet"/>
      <w:lvlText w:val="•"/>
      <w:lvlJc w:val="left"/>
      <w:pPr>
        <w:tabs>
          <w:tab w:val="left" w:pos="1400"/>
        </w:tabs>
        <w:ind w:left="5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CECBD4E">
      <w:start w:val="1"/>
      <w:numFmt w:val="bullet"/>
      <w:lvlText w:val="o"/>
      <w:lvlJc w:val="left"/>
      <w:pPr>
        <w:tabs>
          <w:tab w:val="left" w:pos="1400"/>
        </w:tabs>
        <w:ind w:left="6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AF0E6F0">
      <w:start w:val="1"/>
      <w:numFmt w:val="bullet"/>
      <w:lvlText w:val="▪"/>
      <w:lvlJc w:val="left"/>
      <w:pPr>
        <w:tabs>
          <w:tab w:val="left" w:pos="1400"/>
        </w:tabs>
        <w:ind w:left="7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nsid w:val="61C6216C"/>
    <w:multiLevelType w:val="hybridMultilevel"/>
    <w:tmpl w:val="D80E4E0E"/>
    <w:styleLink w:val="Importertstil3"/>
    <w:lvl w:ilvl="0" w:tplc="D48453D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DB03396">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DD0A30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4CF0EC0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2347A80">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5FEFCC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18ACDD38">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73CFD6A">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534A492">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71051258"/>
    <w:multiLevelType w:val="hybridMultilevel"/>
    <w:tmpl w:val="E2F6B052"/>
    <w:numStyleLink w:val="Importertstil5"/>
  </w:abstractNum>
  <w:abstractNum w:abstractNumId="7">
    <w:nsid w:val="74CB4F70"/>
    <w:multiLevelType w:val="multilevel"/>
    <w:tmpl w:val="62B659D0"/>
    <w:numStyleLink w:val="Importertstil1"/>
  </w:abstractNum>
  <w:num w:numId="1">
    <w:abstractNumId w:val="3"/>
  </w:num>
  <w:num w:numId="2">
    <w:abstractNumId w:val="7"/>
  </w:num>
  <w:num w:numId="3">
    <w:abstractNumId w:val="7"/>
    <w:lvlOverride w:ilvl="0">
      <w:startOverride w:val="2"/>
    </w:lvlOverride>
  </w:num>
  <w:num w:numId="4">
    <w:abstractNumId w:val="2"/>
  </w:num>
  <w:num w:numId="5">
    <w:abstractNumId w:val="1"/>
  </w:num>
  <w:num w:numId="6">
    <w:abstractNumId w:val="7"/>
    <w:lvlOverride w:ilvl="0">
      <w:startOverride w:val="3"/>
    </w:lvlOverride>
  </w:num>
  <w:num w:numId="7">
    <w:abstractNumId w:val="5"/>
  </w:num>
  <w:num w:numId="8">
    <w:abstractNumId w:val="0"/>
  </w:num>
  <w:num w:numId="9">
    <w:abstractNumId w:val="7"/>
    <w:lvlOverride w:ilvl="0">
      <w:startOverride w:val="4"/>
    </w:lvlOverride>
  </w:num>
  <w:num w:numId="10">
    <w:abstractNumId w:val="4"/>
  </w:num>
  <w:num w:numId="11">
    <w:abstractNumId w:val="6"/>
  </w:num>
  <w:num w:numId="12">
    <w:abstractNumId w:val="7"/>
    <w:lvlOverride w:ilv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9"/>
  <w:hyphenationZone w:val="425"/>
  <w:characterSpacingControl w:val="doNotCompress"/>
  <w:footnotePr>
    <w:footnote w:id="-1"/>
    <w:footnote w:id="0"/>
  </w:footnotePr>
  <w:endnotePr>
    <w:endnote w:id="-1"/>
    <w:endnote w:id="0"/>
  </w:endnotePr>
  <w:compat>
    <w:useFELayout/>
  </w:compat>
  <w:rsids>
    <w:rsidRoot w:val="00D02990"/>
    <w:rsid w:val="00175E65"/>
    <w:rsid w:val="001A7D7A"/>
    <w:rsid w:val="002B5DC2"/>
    <w:rsid w:val="00472061"/>
    <w:rsid w:val="00484F2D"/>
    <w:rsid w:val="00490F7C"/>
    <w:rsid w:val="005F3171"/>
    <w:rsid w:val="00625F04"/>
    <w:rsid w:val="006B7630"/>
    <w:rsid w:val="009A6056"/>
    <w:rsid w:val="009E7E21"/>
    <w:rsid w:val="00B15371"/>
    <w:rsid w:val="00D02990"/>
    <w:rsid w:val="00E174E9"/>
    <w:rsid w:val="00F17E26"/>
  </w:rsids>
  <m:mathPr>
    <m:mathFont m:val="Cambria Math"/>
    <m:brkBin m:val="before"/>
    <m:brkBinSub m:val="--"/>
    <m:smallFrac m:val="off"/>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nb-NO" w:eastAsia="nb-NO"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2B5DC2"/>
    <w:rPr>
      <w:sz w:val="24"/>
      <w:szCs w:val="24"/>
      <w:lang w:val="en-US" w:eastAsia="en-US"/>
    </w:rPr>
  </w:style>
  <w:style w:type="paragraph" w:styleId="Heading1">
    <w:name w:val="heading 1"/>
    <w:next w:val="BodyText"/>
    <w:rsid w:val="002B5DC2"/>
    <w:pPr>
      <w:keepNext/>
      <w:tabs>
        <w:tab w:val="left" w:pos="1112"/>
      </w:tabs>
      <w:outlineLvl w:val="0"/>
    </w:pPr>
    <w:rPr>
      <w:rFonts w:cs="Arial Unicode MS"/>
      <w:b/>
      <w:bCs/>
      <w:color w:val="000000"/>
      <w:sz w:val="24"/>
      <w:szCs w:val="24"/>
      <w:u w:color="000000"/>
    </w:rPr>
  </w:style>
  <w:style w:type="paragraph" w:styleId="Heading2">
    <w:name w:val="heading 2"/>
    <w:next w:val="BodyText"/>
    <w:rsid w:val="002B5DC2"/>
    <w:pPr>
      <w:keepNext/>
      <w:tabs>
        <w:tab w:val="left" w:pos="1256"/>
      </w:tabs>
      <w:outlineLvl w:val="1"/>
    </w:pPr>
    <w:rPr>
      <w:rFonts w:cs="Arial Unicode MS"/>
      <w:color w:val="000000"/>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B5DC2"/>
    <w:rPr>
      <w:u w:val="single"/>
    </w:rPr>
  </w:style>
  <w:style w:type="table" w:customStyle="1" w:styleId="TableNormal1">
    <w:name w:val="Table Normal1"/>
    <w:rsid w:val="002B5DC2"/>
    <w:tblPr>
      <w:tblInd w:w="0" w:type="dxa"/>
      <w:tblCellMar>
        <w:top w:w="0" w:type="dxa"/>
        <w:left w:w="0" w:type="dxa"/>
        <w:bottom w:w="0" w:type="dxa"/>
        <w:right w:w="0" w:type="dxa"/>
      </w:tblCellMar>
    </w:tblPr>
  </w:style>
  <w:style w:type="paragraph" w:styleId="Header">
    <w:name w:val="header"/>
    <w:rsid w:val="002B5DC2"/>
    <w:pPr>
      <w:tabs>
        <w:tab w:val="center" w:pos="4536"/>
        <w:tab w:val="right" w:pos="9072"/>
      </w:tabs>
      <w:ind w:left="680"/>
    </w:pPr>
    <w:rPr>
      <w:rFonts w:cs="Arial Unicode MS"/>
      <w:color w:val="000000"/>
      <w:sz w:val="24"/>
      <w:szCs w:val="24"/>
      <w:u w:color="000000"/>
    </w:rPr>
  </w:style>
  <w:style w:type="character" w:styleId="PageNumber">
    <w:name w:val="page number"/>
    <w:rsid w:val="002B5DC2"/>
  </w:style>
  <w:style w:type="paragraph" w:styleId="Footer">
    <w:name w:val="footer"/>
    <w:rsid w:val="002B5DC2"/>
    <w:pPr>
      <w:tabs>
        <w:tab w:val="center" w:pos="4536"/>
        <w:tab w:val="right" w:pos="9072"/>
      </w:tabs>
      <w:ind w:left="680"/>
    </w:pPr>
    <w:rPr>
      <w:rFonts w:cs="Arial Unicode MS"/>
      <w:color w:val="000000"/>
      <w:sz w:val="24"/>
      <w:szCs w:val="24"/>
      <w:u w:color="000000"/>
    </w:rPr>
  </w:style>
  <w:style w:type="paragraph" w:styleId="BodyText">
    <w:name w:val="Body Text"/>
    <w:rsid w:val="002B5DC2"/>
    <w:pPr>
      <w:ind w:left="680"/>
    </w:pPr>
    <w:rPr>
      <w:rFonts w:eastAsia="Times New Roman"/>
      <w:color w:val="000000"/>
      <w:sz w:val="24"/>
      <w:szCs w:val="24"/>
      <w:u w:color="000000"/>
    </w:rPr>
  </w:style>
  <w:style w:type="numbering" w:customStyle="1" w:styleId="Importertstil1">
    <w:name w:val="Importert stil 1"/>
    <w:rsid w:val="002B5DC2"/>
    <w:pPr>
      <w:numPr>
        <w:numId w:val="1"/>
      </w:numPr>
    </w:pPr>
  </w:style>
  <w:style w:type="paragraph" w:styleId="ListParagraph">
    <w:name w:val="List Paragraph"/>
    <w:rsid w:val="002B5DC2"/>
    <w:pPr>
      <w:ind w:left="720"/>
    </w:pPr>
    <w:rPr>
      <w:rFonts w:cs="Arial Unicode MS"/>
      <w:color w:val="000000"/>
      <w:sz w:val="24"/>
      <w:szCs w:val="24"/>
      <w:u w:color="000000"/>
    </w:rPr>
  </w:style>
  <w:style w:type="numbering" w:customStyle="1" w:styleId="Importertstil2">
    <w:name w:val="Importert stil 2"/>
    <w:rsid w:val="002B5DC2"/>
    <w:pPr>
      <w:numPr>
        <w:numId w:val="4"/>
      </w:numPr>
    </w:pPr>
  </w:style>
  <w:style w:type="numbering" w:customStyle="1" w:styleId="Importertstil3">
    <w:name w:val="Importert stil 3"/>
    <w:rsid w:val="002B5DC2"/>
    <w:pPr>
      <w:numPr>
        <w:numId w:val="7"/>
      </w:numPr>
    </w:pPr>
  </w:style>
  <w:style w:type="numbering" w:customStyle="1" w:styleId="Importertstil5">
    <w:name w:val="Importert stil 5"/>
    <w:rsid w:val="002B5DC2"/>
    <w:pPr>
      <w:numPr>
        <w:numId w:val="10"/>
      </w:numP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800</Words>
  <Characters>4243</Characters>
  <Application>Microsoft Office Word</Application>
  <DocSecurity>0</DocSecurity>
  <Lines>35</Lines>
  <Paragraphs>10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5033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Wartiainen</dc:creator>
  <cp:lastModifiedBy>Eirik Frisnes Wartiainen</cp:lastModifiedBy>
  <cp:revision>9</cp:revision>
  <dcterms:created xsi:type="dcterms:W3CDTF">2016-03-23T19:20:00Z</dcterms:created>
  <dcterms:modified xsi:type="dcterms:W3CDTF">2016-03-23T19:29:00Z</dcterms:modified>
</cp:coreProperties>
</file>