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940" w:rsidRDefault="001C550F" w:rsidP="007C2940">
      <w:pPr>
        <w:rPr>
          <w:b/>
        </w:rPr>
      </w:pPr>
      <w:r w:rsidRPr="007C2940">
        <w:rPr>
          <w:b/>
          <w:sz w:val="36"/>
          <w:szCs w:val="36"/>
        </w:rPr>
        <w:t>T</w:t>
      </w:r>
      <w:r w:rsidR="00B6229B" w:rsidRPr="007C2940">
        <w:rPr>
          <w:b/>
          <w:sz w:val="36"/>
          <w:szCs w:val="36"/>
        </w:rPr>
        <w:t xml:space="preserve">il vaktmannskaper World Junior </w:t>
      </w:r>
      <w:r w:rsidR="007C2940">
        <w:rPr>
          <w:b/>
          <w:sz w:val="36"/>
          <w:szCs w:val="36"/>
        </w:rPr>
        <w:t>M</w:t>
      </w:r>
      <w:r w:rsidRPr="007C2940">
        <w:rPr>
          <w:b/>
          <w:sz w:val="36"/>
          <w:szCs w:val="36"/>
        </w:rPr>
        <w:t>eeting 10. august</w:t>
      </w:r>
    </w:p>
    <w:p w:rsidR="007C2940" w:rsidRDefault="007C2940" w:rsidP="007C2940"/>
    <w:tbl>
      <w:tblPr>
        <w:tblW w:w="19480" w:type="dxa"/>
        <w:tblCellMar>
          <w:left w:w="70" w:type="dxa"/>
          <w:right w:w="70" w:type="dxa"/>
        </w:tblCellMar>
        <w:tblLook w:val="04A0" w:firstRow="1" w:lastRow="0" w:firstColumn="1" w:lastColumn="0" w:noHBand="0" w:noVBand="1"/>
      </w:tblPr>
      <w:tblGrid>
        <w:gridCol w:w="1134"/>
        <w:gridCol w:w="2694"/>
        <w:gridCol w:w="15652"/>
      </w:tblGrid>
      <w:tr w:rsidR="00F415E7" w:rsidRPr="00F415E7" w:rsidTr="007B702A">
        <w:trPr>
          <w:trHeight w:val="300"/>
        </w:trPr>
        <w:tc>
          <w:tcPr>
            <w:tcW w:w="1134"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Calibri" w:eastAsia="Times New Roman" w:hAnsi="Calibri" w:cs="Times New Roman"/>
                <w:color w:val="000000"/>
                <w:sz w:val="20"/>
                <w:szCs w:val="20"/>
                <w:lang w:eastAsia="nb-NO"/>
              </w:rPr>
            </w:pPr>
            <w:r w:rsidRPr="00F415E7">
              <w:rPr>
                <w:rFonts w:ascii="Calibri" w:eastAsia="Times New Roman" w:hAnsi="Calibri" w:cs="Times New Roman"/>
                <w:color w:val="000000"/>
                <w:sz w:val="20"/>
                <w:szCs w:val="20"/>
                <w:lang w:eastAsia="nb-NO"/>
              </w:rPr>
              <w:t>POST</w:t>
            </w:r>
          </w:p>
        </w:tc>
        <w:tc>
          <w:tcPr>
            <w:tcW w:w="2694"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Calibri" w:eastAsia="Times New Roman" w:hAnsi="Calibri" w:cs="Times New Roman"/>
                <w:color w:val="000000"/>
                <w:sz w:val="20"/>
                <w:szCs w:val="20"/>
                <w:lang w:eastAsia="nb-NO"/>
              </w:rPr>
            </w:pPr>
            <w:r w:rsidRPr="00F415E7">
              <w:rPr>
                <w:rFonts w:ascii="Calibri" w:eastAsia="Times New Roman" w:hAnsi="Calibri" w:cs="Times New Roman"/>
                <w:color w:val="000000"/>
                <w:sz w:val="20"/>
                <w:szCs w:val="20"/>
                <w:lang w:eastAsia="nb-NO"/>
              </w:rPr>
              <w:t>STED/KRYSS</w:t>
            </w:r>
          </w:p>
        </w:tc>
        <w:tc>
          <w:tcPr>
            <w:tcW w:w="15652"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Calibri" w:eastAsia="Times New Roman" w:hAnsi="Calibri" w:cs="Times New Roman"/>
                <w:color w:val="000000"/>
                <w:sz w:val="20"/>
                <w:szCs w:val="20"/>
                <w:lang w:eastAsia="nb-NO"/>
              </w:rPr>
            </w:pPr>
            <w:r w:rsidRPr="00F415E7">
              <w:rPr>
                <w:rFonts w:ascii="Calibri" w:eastAsia="Times New Roman" w:hAnsi="Calibri" w:cs="Times New Roman"/>
                <w:color w:val="000000"/>
                <w:sz w:val="20"/>
                <w:szCs w:val="20"/>
                <w:lang w:eastAsia="nb-NO"/>
              </w:rPr>
              <w:t>INSTRUKS</w:t>
            </w:r>
          </w:p>
        </w:tc>
      </w:tr>
      <w:tr w:rsidR="00F415E7" w:rsidRPr="00F415E7" w:rsidTr="007B702A">
        <w:trPr>
          <w:trHeight w:val="300"/>
        </w:trPr>
        <w:tc>
          <w:tcPr>
            <w:tcW w:w="1134" w:type="dxa"/>
            <w:tcBorders>
              <w:top w:val="nil"/>
              <w:left w:val="nil"/>
              <w:bottom w:val="nil"/>
              <w:right w:val="nil"/>
            </w:tcBorders>
            <w:shd w:val="clear" w:color="auto" w:fill="auto"/>
            <w:noWrap/>
            <w:vAlign w:val="bottom"/>
            <w:hideMark/>
          </w:tcPr>
          <w:p w:rsidR="00F415E7" w:rsidRPr="00F415E7" w:rsidRDefault="007B702A" w:rsidP="007B702A">
            <w:pPr>
              <w:spacing w:after="0" w:line="240" w:lineRule="auto"/>
              <w:rPr>
                <w:rFonts w:ascii="Calibri" w:eastAsia="Times New Roman" w:hAnsi="Calibri" w:cs="Times New Roman"/>
                <w:color w:val="000000"/>
                <w:sz w:val="20"/>
                <w:szCs w:val="20"/>
                <w:lang w:eastAsia="nb-NO"/>
              </w:rPr>
            </w:pPr>
            <w:r w:rsidRPr="007B702A">
              <w:rPr>
                <w:rFonts w:ascii="Calibri" w:eastAsia="Times New Roman" w:hAnsi="Calibri" w:cs="Times New Roman"/>
                <w:color w:val="000000"/>
                <w:sz w:val="20"/>
                <w:szCs w:val="20"/>
                <w:lang w:eastAsia="nb-NO"/>
              </w:rPr>
              <w:t>1- 2 vakter</w:t>
            </w:r>
          </w:p>
        </w:tc>
        <w:tc>
          <w:tcPr>
            <w:tcW w:w="2694"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Calibri" w:eastAsia="Times New Roman" w:hAnsi="Calibri" w:cs="Times New Roman"/>
                <w:color w:val="000000"/>
                <w:sz w:val="20"/>
                <w:szCs w:val="20"/>
                <w:lang w:eastAsia="nb-NO"/>
              </w:rPr>
            </w:pPr>
            <w:r w:rsidRPr="00F415E7">
              <w:rPr>
                <w:rFonts w:ascii="Calibri" w:eastAsia="Times New Roman" w:hAnsi="Calibri" w:cs="Times New Roman"/>
                <w:color w:val="000000"/>
                <w:sz w:val="20"/>
                <w:szCs w:val="20"/>
                <w:lang w:eastAsia="nb-NO"/>
              </w:rPr>
              <w:t xml:space="preserve">Avkjøring </w:t>
            </w:r>
            <w:proofErr w:type="spellStart"/>
            <w:r w:rsidRPr="00F415E7">
              <w:rPr>
                <w:rFonts w:ascii="Calibri" w:eastAsia="Times New Roman" w:hAnsi="Calibri" w:cs="Times New Roman"/>
                <w:color w:val="000000"/>
                <w:sz w:val="20"/>
                <w:szCs w:val="20"/>
                <w:lang w:eastAsia="nb-NO"/>
              </w:rPr>
              <w:t>Hedmarkstoppen</w:t>
            </w:r>
            <w:proofErr w:type="spellEnd"/>
          </w:p>
        </w:tc>
        <w:tc>
          <w:tcPr>
            <w:tcW w:w="15652"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Calibri" w:eastAsia="Times New Roman" w:hAnsi="Calibri" w:cs="Times New Roman"/>
                <w:color w:val="000000"/>
                <w:sz w:val="20"/>
                <w:szCs w:val="20"/>
                <w:lang w:eastAsia="nb-NO"/>
              </w:rPr>
            </w:pPr>
            <w:r w:rsidRPr="00F415E7">
              <w:rPr>
                <w:rFonts w:ascii="Calibri" w:eastAsia="Times New Roman" w:hAnsi="Calibri" w:cs="Times New Roman"/>
                <w:color w:val="000000"/>
                <w:sz w:val="20"/>
                <w:szCs w:val="20"/>
                <w:lang w:eastAsia="nb-NO"/>
              </w:rPr>
              <w:t>Vakt 1 stopper alle kjøretø</w:t>
            </w:r>
            <w:r w:rsidR="00D125BE">
              <w:rPr>
                <w:rFonts w:ascii="Calibri" w:eastAsia="Times New Roman" w:hAnsi="Calibri" w:cs="Times New Roman"/>
                <w:color w:val="000000"/>
                <w:sz w:val="20"/>
                <w:szCs w:val="20"/>
                <w:lang w:eastAsia="nb-NO"/>
              </w:rPr>
              <w:t xml:space="preserve">y som skal </w:t>
            </w:r>
            <w:proofErr w:type="spellStart"/>
            <w:r w:rsidR="00D125BE">
              <w:rPr>
                <w:rFonts w:ascii="Calibri" w:eastAsia="Times New Roman" w:hAnsi="Calibri" w:cs="Times New Roman"/>
                <w:color w:val="000000"/>
                <w:sz w:val="20"/>
                <w:szCs w:val="20"/>
                <w:lang w:eastAsia="nb-NO"/>
              </w:rPr>
              <w:t>innpassere</w:t>
            </w:r>
            <w:proofErr w:type="spellEnd"/>
            <w:r w:rsidR="00D125BE">
              <w:rPr>
                <w:rFonts w:ascii="Calibri" w:eastAsia="Times New Roman" w:hAnsi="Calibri" w:cs="Times New Roman"/>
                <w:color w:val="000000"/>
                <w:sz w:val="20"/>
                <w:szCs w:val="20"/>
                <w:lang w:eastAsia="nb-NO"/>
              </w:rPr>
              <w:t xml:space="preserve"> etter 18.0</w:t>
            </w:r>
            <w:r w:rsidRPr="00F415E7">
              <w:rPr>
                <w:rFonts w:ascii="Calibri" w:eastAsia="Times New Roman" w:hAnsi="Calibri" w:cs="Times New Roman"/>
                <w:color w:val="000000"/>
                <w:sz w:val="20"/>
                <w:szCs w:val="20"/>
                <w:lang w:eastAsia="nb-NO"/>
              </w:rPr>
              <w:t>0 og til alle er i mål - infor</w:t>
            </w:r>
            <w:r w:rsidR="007B702A">
              <w:rPr>
                <w:rFonts w:ascii="Calibri" w:eastAsia="Times New Roman" w:hAnsi="Calibri" w:cs="Times New Roman"/>
                <w:color w:val="000000"/>
                <w:sz w:val="20"/>
                <w:szCs w:val="20"/>
                <w:lang w:eastAsia="nb-NO"/>
              </w:rPr>
              <w:t xml:space="preserve">merer om renn og forklarer om </w:t>
            </w:r>
            <w:r w:rsidRPr="00F415E7">
              <w:rPr>
                <w:rFonts w:ascii="Calibri" w:eastAsia="Times New Roman" w:hAnsi="Calibri" w:cs="Times New Roman"/>
                <w:color w:val="000000"/>
                <w:sz w:val="20"/>
                <w:szCs w:val="20"/>
                <w:lang w:eastAsia="nb-NO"/>
              </w:rPr>
              <w:t xml:space="preserve">"enveiskjøring" i traseen. </w:t>
            </w:r>
          </w:p>
        </w:tc>
      </w:tr>
      <w:tr w:rsidR="00F415E7" w:rsidRPr="00F415E7" w:rsidTr="007B702A">
        <w:trPr>
          <w:trHeight w:val="300"/>
        </w:trPr>
        <w:tc>
          <w:tcPr>
            <w:tcW w:w="1134"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Calibri" w:eastAsia="Times New Roman" w:hAnsi="Calibri" w:cs="Times New Roman"/>
                <w:color w:val="000000"/>
                <w:sz w:val="20"/>
                <w:szCs w:val="20"/>
                <w:lang w:eastAsia="nb-NO"/>
              </w:rPr>
            </w:pPr>
          </w:p>
        </w:tc>
        <w:tc>
          <w:tcPr>
            <w:tcW w:w="2694" w:type="dxa"/>
            <w:tcBorders>
              <w:top w:val="nil"/>
              <w:left w:val="nil"/>
              <w:bottom w:val="nil"/>
              <w:right w:val="nil"/>
            </w:tcBorders>
            <w:shd w:val="clear" w:color="auto" w:fill="auto"/>
            <w:noWrap/>
            <w:vAlign w:val="bottom"/>
            <w:hideMark/>
          </w:tcPr>
          <w:p w:rsidR="00F415E7" w:rsidRPr="00F415E7" w:rsidRDefault="00D125BE" w:rsidP="00F415E7">
            <w:pPr>
              <w:spacing w:after="0" w:line="240" w:lineRule="auto"/>
              <w:rPr>
                <w:rFonts w:ascii="Times New Roman" w:eastAsia="Times New Roman" w:hAnsi="Times New Roman" w:cs="Times New Roman"/>
                <w:sz w:val="20"/>
                <w:szCs w:val="20"/>
                <w:lang w:eastAsia="nb-NO"/>
              </w:rPr>
            </w:pPr>
            <w:r w:rsidRPr="00D125BE">
              <w:rPr>
                <w:rFonts w:ascii="Times New Roman" w:eastAsia="Times New Roman" w:hAnsi="Times New Roman" w:cs="Times New Roman"/>
                <w:color w:val="FF0000"/>
                <w:sz w:val="20"/>
                <w:szCs w:val="20"/>
                <w:lang w:eastAsia="nb-NO"/>
              </w:rPr>
              <w:t>Kjetil Kjernes/Hilde Martinsen</w:t>
            </w:r>
          </w:p>
        </w:tc>
        <w:tc>
          <w:tcPr>
            <w:tcW w:w="15652"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Calibri" w:eastAsia="Times New Roman" w:hAnsi="Calibri" w:cs="Times New Roman"/>
                <w:color w:val="000000"/>
                <w:sz w:val="20"/>
                <w:szCs w:val="20"/>
                <w:lang w:eastAsia="nb-NO"/>
              </w:rPr>
            </w:pPr>
            <w:r w:rsidRPr="00F415E7">
              <w:rPr>
                <w:rFonts w:ascii="Calibri" w:eastAsia="Times New Roman" w:hAnsi="Calibri" w:cs="Times New Roman"/>
                <w:color w:val="000000"/>
                <w:sz w:val="20"/>
                <w:szCs w:val="20"/>
                <w:lang w:eastAsia="nb-NO"/>
              </w:rPr>
              <w:t>Vakt 2 viser løperne opp til mål og slipper biler ut av løpsområdet.</w:t>
            </w:r>
          </w:p>
        </w:tc>
      </w:tr>
      <w:tr w:rsidR="00F415E7" w:rsidRPr="00F415E7" w:rsidTr="007B702A">
        <w:trPr>
          <w:trHeight w:val="300"/>
        </w:trPr>
        <w:tc>
          <w:tcPr>
            <w:tcW w:w="1134" w:type="dxa"/>
            <w:tcBorders>
              <w:top w:val="nil"/>
              <w:left w:val="nil"/>
              <w:bottom w:val="nil"/>
              <w:right w:val="nil"/>
            </w:tcBorders>
            <w:shd w:val="clear" w:color="auto" w:fill="auto"/>
            <w:noWrap/>
            <w:vAlign w:val="bottom"/>
            <w:hideMark/>
          </w:tcPr>
          <w:p w:rsidR="00F415E7" w:rsidRPr="00F415E7" w:rsidRDefault="007B702A" w:rsidP="00F415E7">
            <w:pPr>
              <w:spacing w:after="0" w:line="240" w:lineRule="auto"/>
              <w:rPr>
                <w:rFonts w:ascii="Calibri" w:eastAsia="Times New Roman" w:hAnsi="Calibri" w:cs="Times New Roman"/>
                <w:color w:val="000000"/>
                <w:sz w:val="20"/>
                <w:szCs w:val="20"/>
                <w:lang w:eastAsia="nb-NO"/>
              </w:rPr>
            </w:pPr>
            <w:r w:rsidRPr="007B702A">
              <w:rPr>
                <w:rFonts w:ascii="Calibri" w:eastAsia="Times New Roman" w:hAnsi="Calibri" w:cs="Times New Roman"/>
                <w:color w:val="000000"/>
                <w:sz w:val="20"/>
                <w:szCs w:val="20"/>
                <w:lang w:eastAsia="nb-NO"/>
              </w:rPr>
              <w:t>2 - 2 vakter</w:t>
            </w:r>
          </w:p>
        </w:tc>
        <w:tc>
          <w:tcPr>
            <w:tcW w:w="2694"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Calibri" w:eastAsia="Times New Roman" w:hAnsi="Calibri" w:cs="Times New Roman"/>
                <w:color w:val="000000"/>
                <w:sz w:val="20"/>
                <w:szCs w:val="20"/>
                <w:lang w:eastAsia="nb-NO"/>
              </w:rPr>
            </w:pPr>
            <w:proofErr w:type="spellStart"/>
            <w:r w:rsidRPr="00F415E7">
              <w:rPr>
                <w:rFonts w:ascii="Calibri" w:eastAsia="Times New Roman" w:hAnsi="Calibri" w:cs="Times New Roman"/>
                <w:color w:val="000000"/>
                <w:sz w:val="20"/>
                <w:szCs w:val="20"/>
                <w:lang w:eastAsia="nb-NO"/>
              </w:rPr>
              <w:t>Jessnesveien</w:t>
            </w:r>
            <w:proofErr w:type="spellEnd"/>
            <w:r w:rsidRPr="00F415E7">
              <w:rPr>
                <w:rFonts w:ascii="Calibri" w:eastAsia="Times New Roman" w:hAnsi="Calibri" w:cs="Times New Roman"/>
                <w:color w:val="000000"/>
                <w:sz w:val="20"/>
                <w:szCs w:val="20"/>
                <w:lang w:eastAsia="nb-NO"/>
              </w:rPr>
              <w:t>/Vikerveien oppe</w:t>
            </w:r>
          </w:p>
        </w:tc>
        <w:tc>
          <w:tcPr>
            <w:tcW w:w="15652" w:type="dxa"/>
            <w:tcBorders>
              <w:top w:val="nil"/>
              <w:left w:val="nil"/>
              <w:bottom w:val="nil"/>
              <w:right w:val="nil"/>
            </w:tcBorders>
            <w:shd w:val="clear" w:color="auto" w:fill="auto"/>
            <w:noWrap/>
            <w:vAlign w:val="bottom"/>
            <w:hideMark/>
          </w:tcPr>
          <w:p w:rsidR="00F415E7" w:rsidRPr="00F415E7" w:rsidRDefault="00F415E7" w:rsidP="007B702A">
            <w:pPr>
              <w:spacing w:after="0" w:line="240" w:lineRule="auto"/>
              <w:rPr>
                <w:rFonts w:ascii="Calibri" w:eastAsia="Times New Roman" w:hAnsi="Calibri" w:cs="Times New Roman"/>
                <w:color w:val="000000"/>
                <w:sz w:val="20"/>
                <w:szCs w:val="20"/>
                <w:lang w:eastAsia="nb-NO"/>
              </w:rPr>
            </w:pPr>
            <w:r w:rsidRPr="00F415E7">
              <w:rPr>
                <w:rFonts w:ascii="Calibri" w:eastAsia="Times New Roman" w:hAnsi="Calibri" w:cs="Times New Roman"/>
                <w:color w:val="000000"/>
                <w:sz w:val="20"/>
                <w:szCs w:val="20"/>
                <w:lang w:eastAsia="nb-NO"/>
              </w:rPr>
              <w:t>Vakt 1 stopper alle kjøret</w:t>
            </w:r>
            <w:r w:rsidR="00D125BE">
              <w:rPr>
                <w:rFonts w:ascii="Calibri" w:eastAsia="Times New Roman" w:hAnsi="Calibri" w:cs="Times New Roman"/>
                <w:color w:val="000000"/>
                <w:sz w:val="20"/>
                <w:szCs w:val="20"/>
                <w:lang w:eastAsia="nb-NO"/>
              </w:rPr>
              <w:t xml:space="preserve">øy som skal </w:t>
            </w:r>
            <w:proofErr w:type="spellStart"/>
            <w:r w:rsidR="00D125BE">
              <w:rPr>
                <w:rFonts w:ascii="Calibri" w:eastAsia="Times New Roman" w:hAnsi="Calibri" w:cs="Times New Roman"/>
                <w:color w:val="000000"/>
                <w:sz w:val="20"/>
                <w:szCs w:val="20"/>
                <w:lang w:eastAsia="nb-NO"/>
              </w:rPr>
              <w:t>innpassere</w:t>
            </w:r>
            <w:proofErr w:type="spellEnd"/>
            <w:r w:rsidR="00D125BE">
              <w:rPr>
                <w:rFonts w:ascii="Calibri" w:eastAsia="Times New Roman" w:hAnsi="Calibri" w:cs="Times New Roman"/>
                <w:color w:val="000000"/>
                <w:sz w:val="20"/>
                <w:szCs w:val="20"/>
                <w:lang w:eastAsia="nb-NO"/>
              </w:rPr>
              <w:t xml:space="preserve"> etter 17.</w:t>
            </w:r>
            <w:r w:rsidRPr="00F415E7">
              <w:rPr>
                <w:rFonts w:ascii="Calibri" w:eastAsia="Times New Roman" w:hAnsi="Calibri" w:cs="Times New Roman"/>
                <w:color w:val="000000"/>
                <w:sz w:val="20"/>
                <w:szCs w:val="20"/>
                <w:lang w:eastAsia="nb-NO"/>
              </w:rPr>
              <w:t>55 og til alle er i mål -</w:t>
            </w:r>
            <w:r w:rsidR="007B702A">
              <w:rPr>
                <w:rFonts w:ascii="Calibri" w:eastAsia="Times New Roman" w:hAnsi="Calibri" w:cs="Times New Roman"/>
                <w:color w:val="000000"/>
                <w:sz w:val="20"/>
                <w:szCs w:val="20"/>
                <w:lang w:eastAsia="nb-NO"/>
              </w:rPr>
              <w:t xml:space="preserve"> informerer om renn og forklarer om «</w:t>
            </w:r>
            <w:r w:rsidRPr="00F415E7">
              <w:rPr>
                <w:rFonts w:ascii="Calibri" w:eastAsia="Times New Roman" w:hAnsi="Calibri" w:cs="Times New Roman"/>
                <w:color w:val="000000"/>
                <w:sz w:val="20"/>
                <w:szCs w:val="20"/>
                <w:lang w:eastAsia="nb-NO"/>
              </w:rPr>
              <w:t xml:space="preserve">enveiskjøring" i traseen. </w:t>
            </w:r>
          </w:p>
        </w:tc>
      </w:tr>
      <w:tr w:rsidR="00F415E7" w:rsidRPr="00F415E7" w:rsidTr="007B702A">
        <w:trPr>
          <w:trHeight w:val="300"/>
        </w:trPr>
        <w:tc>
          <w:tcPr>
            <w:tcW w:w="1134"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Calibri" w:eastAsia="Times New Roman" w:hAnsi="Calibri" w:cs="Times New Roman"/>
                <w:color w:val="000000"/>
                <w:sz w:val="20"/>
                <w:szCs w:val="20"/>
                <w:lang w:eastAsia="nb-NO"/>
              </w:rPr>
            </w:pPr>
          </w:p>
        </w:tc>
        <w:tc>
          <w:tcPr>
            <w:tcW w:w="2694" w:type="dxa"/>
            <w:tcBorders>
              <w:top w:val="nil"/>
              <w:left w:val="nil"/>
              <w:bottom w:val="nil"/>
              <w:right w:val="nil"/>
            </w:tcBorders>
            <w:shd w:val="clear" w:color="auto" w:fill="auto"/>
            <w:noWrap/>
            <w:vAlign w:val="bottom"/>
            <w:hideMark/>
          </w:tcPr>
          <w:p w:rsidR="00F415E7" w:rsidRPr="00F415E7" w:rsidRDefault="00D125BE" w:rsidP="00F415E7">
            <w:pPr>
              <w:spacing w:after="0" w:line="240" w:lineRule="auto"/>
              <w:rPr>
                <w:rFonts w:ascii="Times New Roman" w:eastAsia="Times New Roman" w:hAnsi="Times New Roman" w:cs="Times New Roman"/>
                <w:color w:val="FF0000"/>
                <w:sz w:val="20"/>
                <w:szCs w:val="20"/>
                <w:lang w:eastAsia="nb-NO"/>
              </w:rPr>
            </w:pPr>
            <w:proofErr w:type="spellStart"/>
            <w:r w:rsidRPr="008A2F30">
              <w:rPr>
                <w:rFonts w:ascii="Times New Roman" w:eastAsia="Times New Roman" w:hAnsi="Times New Roman" w:cs="Times New Roman"/>
                <w:color w:val="FF0000"/>
                <w:sz w:val="20"/>
                <w:szCs w:val="20"/>
                <w:lang w:eastAsia="nb-NO"/>
              </w:rPr>
              <w:t>E.Lochert</w:t>
            </w:r>
            <w:proofErr w:type="spellEnd"/>
            <w:r w:rsidRPr="008A2F30">
              <w:rPr>
                <w:rFonts w:ascii="Times New Roman" w:eastAsia="Times New Roman" w:hAnsi="Times New Roman" w:cs="Times New Roman"/>
                <w:color w:val="FF0000"/>
                <w:sz w:val="20"/>
                <w:szCs w:val="20"/>
                <w:lang w:eastAsia="nb-NO"/>
              </w:rPr>
              <w:t xml:space="preserve">/Herbjørn </w:t>
            </w:r>
            <w:proofErr w:type="spellStart"/>
            <w:r w:rsidRPr="008A2F30">
              <w:rPr>
                <w:rFonts w:ascii="Times New Roman" w:eastAsia="Times New Roman" w:hAnsi="Times New Roman" w:cs="Times New Roman"/>
                <w:color w:val="FF0000"/>
                <w:sz w:val="20"/>
                <w:szCs w:val="20"/>
                <w:lang w:eastAsia="nb-NO"/>
              </w:rPr>
              <w:t>Liahagen</w:t>
            </w:r>
            <w:proofErr w:type="spellEnd"/>
          </w:p>
        </w:tc>
        <w:tc>
          <w:tcPr>
            <w:tcW w:w="15652"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Calibri" w:eastAsia="Times New Roman" w:hAnsi="Calibri" w:cs="Times New Roman"/>
                <w:color w:val="000000"/>
                <w:sz w:val="20"/>
                <w:szCs w:val="20"/>
                <w:lang w:eastAsia="nb-NO"/>
              </w:rPr>
            </w:pPr>
            <w:r w:rsidRPr="00F415E7">
              <w:rPr>
                <w:rFonts w:ascii="Calibri" w:eastAsia="Times New Roman" w:hAnsi="Calibri" w:cs="Times New Roman"/>
                <w:color w:val="000000"/>
                <w:sz w:val="20"/>
                <w:szCs w:val="20"/>
                <w:lang w:eastAsia="nb-NO"/>
              </w:rPr>
              <w:t>Vakt 2 viser løperne opp til mål eller ut på ny runde - må ha startliste</w:t>
            </w:r>
            <w:r w:rsidR="00D125BE">
              <w:rPr>
                <w:rFonts w:ascii="Calibri" w:eastAsia="Times New Roman" w:hAnsi="Calibri" w:cs="Times New Roman"/>
                <w:color w:val="000000"/>
                <w:sz w:val="20"/>
                <w:szCs w:val="20"/>
                <w:lang w:eastAsia="nb-NO"/>
              </w:rPr>
              <w:t>. Melder til Tommy de tre første nr. i hver klasse. (97095796)</w:t>
            </w:r>
          </w:p>
        </w:tc>
      </w:tr>
      <w:tr w:rsidR="00F415E7" w:rsidRPr="00F415E7" w:rsidTr="007B702A">
        <w:trPr>
          <w:trHeight w:val="300"/>
        </w:trPr>
        <w:tc>
          <w:tcPr>
            <w:tcW w:w="1134"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Calibri" w:eastAsia="Times New Roman" w:hAnsi="Calibri" w:cs="Times New Roman"/>
                <w:color w:val="000000"/>
                <w:sz w:val="20"/>
                <w:szCs w:val="20"/>
                <w:lang w:eastAsia="nb-NO"/>
              </w:rPr>
            </w:pPr>
            <w:r w:rsidRPr="00F415E7">
              <w:rPr>
                <w:rFonts w:ascii="Calibri" w:eastAsia="Times New Roman" w:hAnsi="Calibri" w:cs="Times New Roman"/>
                <w:color w:val="000000"/>
                <w:sz w:val="20"/>
                <w:szCs w:val="20"/>
                <w:lang w:eastAsia="nb-NO"/>
              </w:rPr>
              <w:t>Drikke</w:t>
            </w:r>
          </w:p>
        </w:tc>
        <w:tc>
          <w:tcPr>
            <w:tcW w:w="2694" w:type="dxa"/>
            <w:tcBorders>
              <w:top w:val="nil"/>
              <w:left w:val="nil"/>
              <w:bottom w:val="nil"/>
              <w:right w:val="nil"/>
            </w:tcBorders>
            <w:shd w:val="clear" w:color="auto" w:fill="auto"/>
            <w:noWrap/>
            <w:vAlign w:val="bottom"/>
            <w:hideMark/>
          </w:tcPr>
          <w:p w:rsidR="00F415E7" w:rsidRPr="00F415E7" w:rsidRDefault="00D125BE" w:rsidP="00D125BE">
            <w:pPr>
              <w:spacing w:after="0" w:line="240" w:lineRule="auto"/>
              <w:rPr>
                <w:rFonts w:ascii="Calibri" w:eastAsia="Times New Roman" w:hAnsi="Calibri" w:cs="Times New Roman"/>
                <w:color w:val="000000"/>
                <w:sz w:val="20"/>
                <w:szCs w:val="20"/>
                <w:lang w:eastAsia="nb-NO"/>
              </w:rPr>
            </w:pPr>
            <w:r>
              <w:rPr>
                <w:rFonts w:ascii="Calibri" w:eastAsia="Times New Roman" w:hAnsi="Calibri" w:cs="Times New Roman"/>
                <w:color w:val="000000"/>
                <w:sz w:val="20"/>
                <w:szCs w:val="20"/>
                <w:lang w:eastAsia="nb-NO"/>
              </w:rPr>
              <w:t>Utgår etter red. løypelengde</w:t>
            </w:r>
            <w:r w:rsidR="00F415E7" w:rsidRPr="00F415E7">
              <w:rPr>
                <w:rFonts w:ascii="Calibri" w:eastAsia="Times New Roman" w:hAnsi="Calibri" w:cs="Times New Roman"/>
                <w:color w:val="000000"/>
                <w:sz w:val="20"/>
                <w:szCs w:val="20"/>
                <w:lang w:eastAsia="nb-NO"/>
              </w:rPr>
              <w:t>.</w:t>
            </w:r>
          </w:p>
        </w:tc>
        <w:tc>
          <w:tcPr>
            <w:tcW w:w="15652"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Calibri" w:eastAsia="Times New Roman" w:hAnsi="Calibri" w:cs="Times New Roman"/>
                <w:color w:val="000000"/>
                <w:sz w:val="20"/>
                <w:szCs w:val="20"/>
                <w:lang w:eastAsia="nb-NO"/>
              </w:rPr>
            </w:pPr>
          </w:p>
        </w:tc>
      </w:tr>
      <w:tr w:rsidR="00F415E7" w:rsidRPr="00F415E7" w:rsidTr="007B702A">
        <w:trPr>
          <w:trHeight w:val="300"/>
        </w:trPr>
        <w:tc>
          <w:tcPr>
            <w:tcW w:w="1134" w:type="dxa"/>
            <w:tcBorders>
              <w:top w:val="nil"/>
              <w:left w:val="nil"/>
              <w:bottom w:val="nil"/>
              <w:right w:val="nil"/>
            </w:tcBorders>
            <w:shd w:val="clear" w:color="auto" w:fill="auto"/>
            <w:noWrap/>
            <w:vAlign w:val="bottom"/>
            <w:hideMark/>
          </w:tcPr>
          <w:p w:rsidR="00F415E7" w:rsidRPr="00F415E7" w:rsidRDefault="007B702A" w:rsidP="00F415E7">
            <w:pPr>
              <w:spacing w:after="0" w:line="240" w:lineRule="auto"/>
              <w:rPr>
                <w:rFonts w:ascii="Calibri" w:eastAsia="Times New Roman" w:hAnsi="Calibri" w:cs="Times New Roman"/>
                <w:color w:val="000000"/>
                <w:sz w:val="20"/>
                <w:szCs w:val="20"/>
                <w:lang w:eastAsia="nb-NO"/>
              </w:rPr>
            </w:pPr>
            <w:r w:rsidRPr="007B702A">
              <w:rPr>
                <w:rFonts w:ascii="Calibri" w:eastAsia="Times New Roman" w:hAnsi="Calibri" w:cs="Times New Roman"/>
                <w:color w:val="000000"/>
                <w:sz w:val="20"/>
                <w:szCs w:val="20"/>
                <w:lang w:eastAsia="nb-NO"/>
              </w:rPr>
              <w:t>3 - 3 vakter</w:t>
            </w:r>
          </w:p>
        </w:tc>
        <w:tc>
          <w:tcPr>
            <w:tcW w:w="2694"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Calibri" w:eastAsia="Times New Roman" w:hAnsi="Calibri" w:cs="Times New Roman"/>
                <w:color w:val="000000"/>
                <w:sz w:val="20"/>
                <w:szCs w:val="20"/>
                <w:lang w:eastAsia="nb-NO"/>
              </w:rPr>
            </w:pPr>
            <w:r w:rsidRPr="00F415E7">
              <w:rPr>
                <w:rFonts w:ascii="Calibri" w:eastAsia="Times New Roman" w:hAnsi="Calibri" w:cs="Times New Roman"/>
                <w:color w:val="000000"/>
                <w:sz w:val="20"/>
                <w:szCs w:val="20"/>
                <w:lang w:eastAsia="nb-NO"/>
              </w:rPr>
              <w:t>"Lefsetorget"</w:t>
            </w:r>
          </w:p>
        </w:tc>
        <w:tc>
          <w:tcPr>
            <w:tcW w:w="15652"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Calibri" w:eastAsia="Times New Roman" w:hAnsi="Calibri" w:cs="Times New Roman"/>
                <w:color w:val="000000"/>
                <w:sz w:val="20"/>
                <w:szCs w:val="20"/>
                <w:lang w:eastAsia="nb-NO"/>
              </w:rPr>
            </w:pPr>
            <w:r w:rsidRPr="00F415E7">
              <w:rPr>
                <w:rFonts w:ascii="Calibri" w:eastAsia="Times New Roman" w:hAnsi="Calibri" w:cs="Times New Roman"/>
                <w:color w:val="000000"/>
                <w:sz w:val="20"/>
                <w:szCs w:val="20"/>
                <w:lang w:eastAsia="nb-NO"/>
              </w:rPr>
              <w:t>Vakt 1 stopper biler fra Furnes kirke og ber om at de kjører med løpstraseen.</w:t>
            </w:r>
          </w:p>
        </w:tc>
      </w:tr>
      <w:tr w:rsidR="00F415E7" w:rsidRPr="00F415E7" w:rsidTr="007B702A">
        <w:trPr>
          <w:trHeight w:val="300"/>
        </w:trPr>
        <w:tc>
          <w:tcPr>
            <w:tcW w:w="1134"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Calibri" w:eastAsia="Times New Roman" w:hAnsi="Calibri" w:cs="Times New Roman"/>
                <w:color w:val="000000"/>
                <w:sz w:val="20"/>
                <w:szCs w:val="20"/>
                <w:lang w:eastAsia="nb-NO"/>
              </w:rPr>
            </w:pPr>
          </w:p>
        </w:tc>
        <w:tc>
          <w:tcPr>
            <w:tcW w:w="2694" w:type="dxa"/>
            <w:tcBorders>
              <w:top w:val="nil"/>
              <w:left w:val="nil"/>
              <w:bottom w:val="nil"/>
              <w:right w:val="nil"/>
            </w:tcBorders>
            <w:shd w:val="clear" w:color="auto" w:fill="auto"/>
            <w:noWrap/>
            <w:vAlign w:val="bottom"/>
            <w:hideMark/>
          </w:tcPr>
          <w:p w:rsidR="00F415E7" w:rsidRPr="00F415E7" w:rsidRDefault="007C2940" w:rsidP="008A2F30">
            <w:pPr>
              <w:spacing w:after="0" w:line="240" w:lineRule="auto"/>
              <w:rPr>
                <w:rFonts w:ascii="Times New Roman" w:eastAsia="Times New Roman" w:hAnsi="Times New Roman" w:cs="Times New Roman"/>
                <w:sz w:val="20"/>
                <w:szCs w:val="20"/>
                <w:lang w:eastAsia="nb-NO"/>
              </w:rPr>
            </w:pPr>
            <w:r>
              <w:rPr>
                <w:rFonts w:ascii="Calibri" w:eastAsia="Times New Roman" w:hAnsi="Calibri" w:cs="Times New Roman"/>
                <w:color w:val="FF0000"/>
                <w:sz w:val="20"/>
                <w:szCs w:val="20"/>
                <w:lang w:eastAsia="nb-NO"/>
              </w:rPr>
              <w:t>Øystein Engen</w:t>
            </w:r>
            <w:r>
              <w:rPr>
                <w:rFonts w:ascii="Calibri" w:eastAsia="Times New Roman" w:hAnsi="Calibri" w:cs="Times New Roman"/>
                <w:color w:val="FF0000"/>
                <w:sz w:val="20"/>
                <w:szCs w:val="20"/>
                <w:lang w:eastAsia="nb-NO"/>
              </w:rPr>
              <w:t>,</w:t>
            </w:r>
            <w:r>
              <w:rPr>
                <w:rFonts w:ascii="Times New Roman" w:eastAsia="Times New Roman" w:hAnsi="Times New Roman" w:cs="Times New Roman"/>
                <w:color w:val="FF0000"/>
                <w:sz w:val="20"/>
                <w:szCs w:val="20"/>
                <w:lang w:eastAsia="nb-NO"/>
              </w:rPr>
              <w:t xml:space="preserve"> JR Lillemo, Arnstein Dale</w:t>
            </w:r>
          </w:p>
        </w:tc>
        <w:tc>
          <w:tcPr>
            <w:tcW w:w="15652"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Calibri" w:eastAsia="Times New Roman" w:hAnsi="Calibri" w:cs="Times New Roman"/>
                <w:color w:val="000000"/>
                <w:sz w:val="20"/>
                <w:szCs w:val="20"/>
                <w:lang w:eastAsia="nb-NO"/>
              </w:rPr>
            </w:pPr>
            <w:r w:rsidRPr="00F415E7">
              <w:rPr>
                <w:rFonts w:ascii="Calibri" w:eastAsia="Times New Roman" w:hAnsi="Calibri" w:cs="Times New Roman"/>
                <w:color w:val="000000"/>
                <w:sz w:val="20"/>
                <w:szCs w:val="20"/>
                <w:lang w:eastAsia="nb-NO"/>
              </w:rPr>
              <w:t>Vakt 2 viser løperne ned mot Jessnes. Vakt 3 stopper evt. biler fra Jessnes mot Furnes Kirke.</w:t>
            </w:r>
          </w:p>
        </w:tc>
      </w:tr>
      <w:tr w:rsidR="00F415E7" w:rsidRPr="00F415E7" w:rsidTr="007B702A">
        <w:trPr>
          <w:trHeight w:val="300"/>
        </w:trPr>
        <w:tc>
          <w:tcPr>
            <w:tcW w:w="1134" w:type="dxa"/>
            <w:tcBorders>
              <w:top w:val="nil"/>
              <w:left w:val="nil"/>
              <w:bottom w:val="nil"/>
              <w:right w:val="nil"/>
            </w:tcBorders>
            <w:shd w:val="clear" w:color="auto" w:fill="auto"/>
            <w:noWrap/>
            <w:vAlign w:val="bottom"/>
            <w:hideMark/>
          </w:tcPr>
          <w:p w:rsidR="00F415E7" w:rsidRPr="00F415E7" w:rsidRDefault="007B702A" w:rsidP="00F415E7">
            <w:pPr>
              <w:spacing w:after="0" w:line="240" w:lineRule="auto"/>
              <w:rPr>
                <w:rFonts w:ascii="Calibri" w:eastAsia="Times New Roman" w:hAnsi="Calibri" w:cs="Times New Roman"/>
                <w:color w:val="000000"/>
                <w:sz w:val="20"/>
                <w:szCs w:val="20"/>
                <w:lang w:eastAsia="nb-NO"/>
              </w:rPr>
            </w:pPr>
            <w:r w:rsidRPr="007B702A">
              <w:rPr>
                <w:rFonts w:ascii="Calibri" w:eastAsia="Times New Roman" w:hAnsi="Calibri" w:cs="Times New Roman"/>
                <w:color w:val="000000"/>
                <w:sz w:val="20"/>
                <w:szCs w:val="20"/>
                <w:lang w:eastAsia="nb-NO"/>
              </w:rPr>
              <w:t>4 - 1 vakt</w:t>
            </w:r>
          </w:p>
        </w:tc>
        <w:tc>
          <w:tcPr>
            <w:tcW w:w="2694" w:type="dxa"/>
            <w:tcBorders>
              <w:top w:val="nil"/>
              <w:left w:val="nil"/>
              <w:bottom w:val="nil"/>
              <w:right w:val="nil"/>
            </w:tcBorders>
            <w:shd w:val="clear" w:color="auto" w:fill="auto"/>
            <w:noWrap/>
            <w:vAlign w:val="bottom"/>
            <w:hideMark/>
          </w:tcPr>
          <w:p w:rsidR="00F415E7" w:rsidRDefault="00F415E7" w:rsidP="00F415E7">
            <w:pPr>
              <w:spacing w:after="0" w:line="240" w:lineRule="auto"/>
              <w:rPr>
                <w:rFonts w:ascii="Calibri" w:eastAsia="Times New Roman" w:hAnsi="Calibri" w:cs="Times New Roman"/>
                <w:color w:val="000000"/>
                <w:sz w:val="20"/>
                <w:szCs w:val="20"/>
                <w:lang w:eastAsia="nb-NO"/>
              </w:rPr>
            </w:pPr>
            <w:r w:rsidRPr="00F415E7">
              <w:rPr>
                <w:rFonts w:ascii="Calibri" w:eastAsia="Times New Roman" w:hAnsi="Calibri" w:cs="Times New Roman"/>
                <w:color w:val="000000"/>
                <w:sz w:val="20"/>
                <w:szCs w:val="20"/>
                <w:lang w:eastAsia="nb-NO"/>
              </w:rPr>
              <w:t xml:space="preserve">Avkjøring til </w:t>
            </w:r>
            <w:proofErr w:type="spellStart"/>
            <w:r w:rsidRPr="00F415E7">
              <w:rPr>
                <w:rFonts w:ascii="Calibri" w:eastAsia="Times New Roman" w:hAnsi="Calibri" w:cs="Times New Roman"/>
                <w:color w:val="000000"/>
                <w:sz w:val="20"/>
                <w:szCs w:val="20"/>
                <w:lang w:eastAsia="nb-NO"/>
              </w:rPr>
              <w:t>Bergshøgda</w:t>
            </w:r>
            <w:proofErr w:type="spellEnd"/>
          </w:p>
          <w:p w:rsidR="008A2F30" w:rsidRPr="00F415E7" w:rsidRDefault="007C2940" w:rsidP="008A2F30">
            <w:pPr>
              <w:spacing w:after="0" w:line="240" w:lineRule="auto"/>
              <w:rPr>
                <w:rFonts w:ascii="Calibri" w:eastAsia="Times New Roman" w:hAnsi="Calibri" w:cs="Times New Roman"/>
                <w:color w:val="000000"/>
                <w:sz w:val="20"/>
                <w:szCs w:val="20"/>
                <w:lang w:eastAsia="nb-NO"/>
              </w:rPr>
            </w:pPr>
            <w:r>
              <w:rPr>
                <w:rFonts w:ascii="Times New Roman" w:eastAsia="Times New Roman" w:hAnsi="Times New Roman" w:cs="Times New Roman"/>
                <w:color w:val="FF0000"/>
                <w:sz w:val="20"/>
                <w:szCs w:val="20"/>
                <w:lang w:eastAsia="nb-NO"/>
              </w:rPr>
              <w:t>SA Stensby</w:t>
            </w:r>
          </w:p>
        </w:tc>
        <w:tc>
          <w:tcPr>
            <w:tcW w:w="15652"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Calibri" w:eastAsia="Times New Roman" w:hAnsi="Calibri" w:cs="Times New Roman"/>
                <w:color w:val="000000"/>
                <w:sz w:val="20"/>
                <w:szCs w:val="20"/>
                <w:lang w:eastAsia="nb-NO"/>
              </w:rPr>
            </w:pPr>
            <w:r w:rsidRPr="00F415E7">
              <w:rPr>
                <w:rFonts w:ascii="Calibri" w:eastAsia="Times New Roman" w:hAnsi="Calibri" w:cs="Times New Roman"/>
                <w:color w:val="000000"/>
                <w:sz w:val="20"/>
                <w:szCs w:val="20"/>
                <w:lang w:eastAsia="nb-NO"/>
              </w:rPr>
              <w:t>Vakten stopper biler og informerer om renn og oppfordrer til å kjøre med traseen.</w:t>
            </w:r>
          </w:p>
        </w:tc>
      </w:tr>
      <w:tr w:rsidR="00F415E7" w:rsidRPr="00F415E7" w:rsidTr="007B702A">
        <w:trPr>
          <w:trHeight w:val="300"/>
        </w:trPr>
        <w:tc>
          <w:tcPr>
            <w:tcW w:w="1134" w:type="dxa"/>
            <w:tcBorders>
              <w:top w:val="nil"/>
              <w:left w:val="nil"/>
              <w:bottom w:val="nil"/>
              <w:right w:val="nil"/>
            </w:tcBorders>
            <w:shd w:val="clear" w:color="auto" w:fill="auto"/>
            <w:noWrap/>
            <w:vAlign w:val="bottom"/>
            <w:hideMark/>
          </w:tcPr>
          <w:p w:rsidR="00F415E7" w:rsidRPr="00F415E7" w:rsidRDefault="00F415E7" w:rsidP="007B702A">
            <w:pPr>
              <w:spacing w:after="0" w:line="240" w:lineRule="auto"/>
              <w:rPr>
                <w:rFonts w:ascii="Calibri" w:eastAsia="Times New Roman" w:hAnsi="Calibri" w:cs="Times New Roman"/>
                <w:color w:val="000000"/>
                <w:sz w:val="20"/>
                <w:szCs w:val="20"/>
                <w:lang w:eastAsia="nb-NO"/>
              </w:rPr>
            </w:pPr>
            <w:r w:rsidRPr="00F415E7">
              <w:rPr>
                <w:rFonts w:ascii="Calibri" w:eastAsia="Times New Roman" w:hAnsi="Calibri" w:cs="Times New Roman"/>
                <w:color w:val="000000"/>
                <w:sz w:val="20"/>
                <w:szCs w:val="20"/>
                <w:lang w:eastAsia="nb-NO"/>
              </w:rPr>
              <w:t xml:space="preserve">5 - 3 </w:t>
            </w:r>
            <w:r w:rsidR="007B702A" w:rsidRPr="007B702A">
              <w:rPr>
                <w:rFonts w:ascii="Calibri" w:eastAsia="Times New Roman" w:hAnsi="Calibri" w:cs="Times New Roman"/>
                <w:color w:val="000000"/>
                <w:sz w:val="20"/>
                <w:szCs w:val="20"/>
                <w:lang w:eastAsia="nb-NO"/>
              </w:rPr>
              <w:t>vakter</w:t>
            </w:r>
          </w:p>
        </w:tc>
        <w:tc>
          <w:tcPr>
            <w:tcW w:w="2694" w:type="dxa"/>
            <w:tcBorders>
              <w:top w:val="nil"/>
              <w:left w:val="nil"/>
              <w:bottom w:val="nil"/>
              <w:right w:val="nil"/>
            </w:tcBorders>
            <w:shd w:val="clear" w:color="auto" w:fill="auto"/>
            <w:noWrap/>
            <w:vAlign w:val="bottom"/>
            <w:hideMark/>
          </w:tcPr>
          <w:p w:rsidR="00F415E7" w:rsidRPr="008A2F30" w:rsidRDefault="00F415E7" w:rsidP="00F415E7">
            <w:pPr>
              <w:spacing w:after="0" w:line="240" w:lineRule="auto"/>
              <w:rPr>
                <w:rFonts w:ascii="Calibri" w:eastAsia="Times New Roman" w:hAnsi="Calibri" w:cs="Times New Roman"/>
                <w:color w:val="FF0000"/>
                <w:sz w:val="20"/>
                <w:szCs w:val="20"/>
                <w:lang w:eastAsia="nb-NO"/>
              </w:rPr>
            </w:pPr>
            <w:r w:rsidRPr="00F415E7">
              <w:rPr>
                <w:rFonts w:ascii="Calibri" w:eastAsia="Times New Roman" w:hAnsi="Calibri" w:cs="Times New Roman"/>
                <w:color w:val="FF0000"/>
                <w:sz w:val="20"/>
                <w:szCs w:val="20"/>
                <w:lang w:eastAsia="nb-NO"/>
              </w:rPr>
              <w:t>"</w:t>
            </w:r>
            <w:r w:rsidRPr="00F415E7">
              <w:rPr>
                <w:rFonts w:ascii="Calibri" w:eastAsia="Times New Roman" w:hAnsi="Calibri" w:cs="Times New Roman"/>
                <w:sz w:val="20"/>
                <w:szCs w:val="20"/>
                <w:lang w:eastAsia="nb-NO"/>
              </w:rPr>
              <w:t>Kremmerhuset</w:t>
            </w:r>
            <w:r w:rsidRPr="00F415E7">
              <w:rPr>
                <w:rFonts w:ascii="Calibri" w:eastAsia="Times New Roman" w:hAnsi="Calibri" w:cs="Times New Roman"/>
                <w:color w:val="FF0000"/>
                <w:sz w:val="20"/>
                <w:szCs w:val="20"/>
                <w:lang w:eastAsia="nb-NO"/>
              </w:rPr>
              <w:t>"</w:t>
            </w:r>
          </w:p>
          <w:p w:rsidR="008A2F30" w:rsidRPr="00F415E7" w:rsidRDefault="007C2940" w:rsidP="00F415E7">
            <w:pPr>
              <w:spacing w:after="0" w:line="240" w:lineRule="auto"/>
              <w:rPr>
                <w:rFonts w:ascii="Calibri" w:eastAsia="Times New Roman" w:hAnsi="Calibri" w:cs="Times New Roman"/>
                <w:color w:val="FF0000"/>
                <w:sz w:val="20"/>
                <w:szCs w:val="20"/>
                <w:lang w:eastAsia="nb-NO"/>
              </w:rPr>
            </w:pPr>
            <w:r>
              <w:rPr>
                <w:rFonts w:ascii="Calibri" w:eastAsia="Times New Roman" w:hAnsi="Calibri" w:cs="Times New Roman"/>
                <w:color w:val="FF0000"/>
                <w:sz w:val="20"/>
                <w:szCs w:val="20"/>
                <w:lang w:eastAsia="nb-NO"/>
              </w:rPr>
              <w:t xml:space="preserve">T. Kvam, T. Sollien, Jostein </w:t>
            </w:r>
            <w:proofErr w:type="spellStart"/>
            <w:r>
              <w:rPr>
                <w:rFonts w:ascii="Calibri" w:eastAsia="Times New Roman" w:hAnsi="Calibri" w:cs="Times New Roman"/>
                <w:color w:val="FF0000"/>
                <w:sz w:val="20"/>
                <w:szCs w:val="20"/>
                <w:lang w:eastAsia="nb-NO"/>
              </w:rPr>
              <w:t>Svaland</w:t>
            </w:r>
            <w:proofErr w:type="spellEnd"/>
            <w:r>
              <w:rPr>
                <w:rFonts w:ascii="Calibri" w:eastAsia="Times New Roman" w:hAnsi="Calibri" w:cs="Times New Roman"/>
                <w:color w:val="FF0000"/>
                <w:sz w:val="20"/>
                <w:szCs w:val="20"/>
                <w:lang w:eastAsia="nb-NO"/>
              </w:rPr>
              <w:t xml:space="preserve"> Dale</w:t>
            </w:r>
          </w:p>
        </w:tc>
        <w:tc>
          <w:tcPr>
            <w:tcW w:w="15652"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Calibri" w:eastAsia="Times New Roman" w:hAnsi="Calibri" w:cs="Times New Roman"/>
                <w:color w:val="000000"/>
                <w:sz w:val="20"/>
                <w:szCs w:val="20"/>
                <w:lang w:eastAsia="nb-NO"/>
              </w:rPr>
            </w:pPr>
            <w:r w:rsidRPr="00F415E7">
              <w:rPr>
                <w:rFonts w:ascii="Calibri" w:eastAsia="Times New Roman" w:hAnsi="Calibri" w:cs="Times New Roman"/>
                <w:color w:val="000000"/>
                <w:sz w:val="20"/>
                <w:szCs w:val="20"/>
                <w:lang w:eastAsia="nb-NO"/>
              </w:rPr>
              <w:t>Vakt 1 stopper biler som kommer sørfra og skal opp mot Furnes kirke og ber om at de snur - hvis de ikke etterkommer dette må vakt 3 gi klarsignal</w:t>
            </w:r>
          </w:p>
        </w:tc>
      </w:tr>
      <w:tr w:rsidR="00F415E7" w:rsidRPr="00F415E7" w:rsidTr="007B702A">
        <w:trPr>
          <w:trHeight w:val="300"/>
        </w:trPr>
        <w:tc>
          <w:tcPr>
            <w:tcW w:w="1134"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Calibri" w:eastAsia="Times New Roman" w:hAnsi="Calibri" w:cs="Times New Roman"/>
                <w:color w:val="000000"/>
                <w:sz w:val="20"/>
                <w:szCs w:val="20"/>
                <w:lang w:eastAsia="nb-NO"/>
              </w:rPr>
            </w:pPr>
          </w:p>
        </w:tc>
        <w:tc>
          <w:tcPr>
            <w:tcW w:w="2694"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Times New Roman" w:eastAsia="Times New Roman" w:hAnsi="Times New Roman" w:cs="Times New Roman"/>
                <w:sz w:val="20"/>
                <w:szCs w:val="20"/>
                <w:lang w:eastAsia="nb-NO"/>
              </w:rPr>
            </w:pPr>
          </w:p>
        </w:tc>
        <w:tc>
          <w:tcPr>
            <w:tcW w:w="15652"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Calibri" w:eastAsia="Times New Roman" w:hAnsi="Calibri" w:cs="Times New Roman"/>
                <w:color w:val="000000"/>
                <w:sz w:val="20"/>
                <w:szCs w:val="20"/>
                <w:lang w:eastAsia="nb-NO"/>
              </w:rPr>
            </w:pPr>
            <w:r w:rsidRPr="00F415E7">
              <w:rPr>
                <w:rFonts w:ascii="Calibri" w:eastAsia="Times New Roman" w:hAnsi="Calibri" w:cs="Times New Roman"/>
                <w:color w:val="000000"/>
                <w:sz w:val="20"/>
                <w:szCs w:val="20"/>
                <w:lang w:eastAsia="nb-NO"/>
              </w:rPr>
              <w:t xml:space="preserve"> per telefon om når bilen kan slippes gjennom svingen. Vakt 2 står i svingen og fungerer som "Port" som løperne må passere på høyre side. </w:t>
            </w:r>
          </w:p>
        </w:tc>
      </w:tr>
      <w:tr w:rsidR="00F415E7" w:rsidRPr="00F415E7" w:rsidTr="008A2F30">
        <w:trPr>
          <w:trHeight w:val="300"/>
        </w:trPr>
        <w:tc>
          <w:tcPr>
            <w:tcW w:w="1134" w:type="dxa"/>
            <w:tcBorders>
              <w:top w:val="nil"/>
              <w:left w:val="nil"/>
              <w:bottom w:val="nil"/>
              <w:right w:val="nil"/>
            </w:tcBorders>
            <w:shd w:val="clear" w:color="auto" w:fill="auto"/>
            <w:noWrap/>
            <w:vAlign w:val="bottom"/>
          </w:tcPr>
          <w:p w:rsidR="00F415E7" w:rsidRPr="00F415E7" w:rsidRDefault="00F415E7" w:rsidP="00F415E7">
            <w:pPr>
              <w:spacing w:after="0" w:line="240" w:lineRule="auto"/>
              <w:rPr>
                <w:rFonts w:ascii="Calibri" w:eastAsia="Times New Roman" w:hAnsi="Calibri" w:cs="Times New Roman"/>
                <w:color w:val="000000"/>
                <w:sz w:val="20"/>
                <w:szCs w:val="20"/>
                <w:lang w:eastAsia="nb-NO"/>
              </w:rPr>
            </w:pPr>
          </w:p>
        </w:tc>
        <w:tc>
          <w:tcPr>
            <w:tcW w:w="2694" w:type="dxa"/>
            <w:tcBorders>
              <w:top w:val="nil"/>
              <w:left w:val="nil"/>
              <w:bottom w:val="nil"/>
              <w:right w:val="nil"/>
            </w:tcBorders>
            <w:shd w:val="clear" w:color="auto" w:fill="auto"/>
            <w:noWrap/>
            <w:vAlign w:val="bottom"/>
          </w:tcPr>
          <w:p w:rsidR="00F415E7" w:rsidRPr="00F415E7" w:rsidRDefault="00F415E7" w:rsidP="00F415E7">
            <w:pPr>
              <w:spacing w:after="0" w:line="240" w:lineRule="auto"/>
              <w:rPr>
                <w:rFonts w:ascii="Times New Roman" w:eastAsia="Times New Roman" w:hAnsi="Times New Roman" w:cs="Times New Roman"/>
                <w:sz w:val="20"/>
                <w:szCs w:val="20"/>
                <w:lang w:eastAsia="nb-NO"/>
              </w:rPr>
            </w:pPr>
          </w:p>
        </w:tc>
        <w:tc>
          <w:tcPr>
            <w:tcW w:w="15652" w:type="dxa"/>
            <w:tcBorders>
              <w:top w:val="nil"/>
              <w:left w:val="nil"/>
              <w:bottom w:val="nil"/>
              <w:right w:val="nil"/>
            </w:tcBorders>
            <w:shd w:val="clear" w:color="auto" w:fill="auto"/>
            <w:noWrap/>
            <w:vAlign w:val="bottom"/>
          </w:tcPr>
          <w:p w:rsidR="00F415E7" w:rsidRPr="00F415E7" w:rsidRDefault="00F415E7" w:rsidP="00F415E7">
            <w:pPr>
              <w:spacing w:after="0" w:line="240" w:lineRule="auto"/>
              <w:rPr>
                <w:rFonts w:ascii="Times New Roman" w:eastAsia="Times New Roman" w:hAnsi="Times New Roman" w:cs="Times New Roman"/>
                <w:sz w:val="20"/>
                <w:szCs w:val="20"/>
                <w:lang w:eastAsia="nb-NO"/>
              </w:rPr>
            </w:pPr>
          </w:p>
        </w:tc>
      </w:tr>
      <w:tr w:rsidR="00F415E7" w:rsidRPr="00F415E7" w:rsidTr="007B702A">
        <w:trPr>
          <w:trHeight w:val="300"/>
        </w:trPr>
        <w:tc>
          <w:tcPr>
            <w:tcW w:w="1134"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Calibri" w:eastAsia="Times New Roman" w:hAnsi="Calibri" w:cs="Times New Roman"/>
                <w:color w:val="000000"/>
                <w:sz w:val="20"/>
                <w:szCs w:val="20"/>
                <w:lang w:eastAsia="nb-NO"/>
              </w:rPr>
            </w:pPr>
            <w:r w:rsidRPr="00F415E7">
              <w:rPr>
                <w:rFonts w:ascii="Calibri" w:eastAsia="Times New Roman" w:hAnsi="Calibri" w:cs="Times New Roman"/>
                <w:color w:val="000000"/>
                <w:sz w:val="20"/>
                <w:szCs w:val="20"/>
                <w:lang w:eastAsia="nb-NO"/>
              </w:rPr>
              <w:t>6 - 1 vakt</w:t>
            </w:r>
          </w:p>
        </w:tc>
        <w:tc>
          <w:tcPr>
            <w:tcW w:w="2694" w:type="dxa"/>
            <w:tcBorders>
              <w:top w:val="nil"/>
              <w:left w:val="nil"/>
              <w:bottom w:val="nil"/>
              <w:right w:val="nil"/>
            </w:tcBorders>
            <w:shd w:val="clear" w:color="auto" w:fill="auto"/>
            <w:noWrap/>
            <w:vAlign w:val="bottom"/>
            <w:hideMark/>
          </w:tcPr>
          <w:p w:rsidR="00F415E7" w:rsidRDefault="00F415E7" w:rsidP="00F415E7">
            <w:pPr>
              <w:spacing w:after="0" w:line="240" w:lineRule="auto"/>
              <w:rPr>
                <w:rFonts w:ascii="Calibri" w:eastAsia="Times New Roman" w:hAnsi="Calibri" w:cs="Times New Roman"/>
                <w:color w:val="000000"/>
                <w:sz w:val="20"/>
                <w:szCs w:val="20"/>
                <w:lang w:eastAsia="nb-NO"/>
              </w:rPr>
            </w:pPr>
            <w:r w:rsidRPr="00F415E7">
              <w:rPr>
                <w:rFonts w:ascii="Calibri" w:eastAsia="Times New Roman" w:hAnsi="Calibri" w:cs="Times New Roman"/>
                <w:color w:val="000000"/>
                <w:sz w:val="20"/>
                <w:szCs w:val="20"/>
                <w:lang w:eastAsia="nb-NO"/>
              </w:rPr>
              <w:t>Avkjøring Borghild Ruds vei</w:t>
            </w:r>
          </w:p>
          <w:p w:rsidR="008A2F30" w:rsidRPr="00F415E7" w:rsidRDefault="007C2940" w:rsidP="00F415E7">
            <w:pPr>
              <w:spacing w:after="0" w:line="240" w:lineRule="auto"/>
              <w:rPr>
                <w:rFonts w:ascii="Calibri" w:eastAsia="Times New Roman" w:hAnsi="Calibri" w:cs="Times New Roman"/>
                <w:color w:val="000000"/>
                <w:sz w:val="20"/>
                <w:szCs w:val="20"/>
                <w:lang w:eastAsia="nb-NO"/>
              </w:rPr>
            </w:pPr>
            <w:r>
              <w:rPr>
                <w:rFonts w:ascii="Calibri" w:eastAsia="Times New Roman" w:hAnsi="Calibri" w:cs="Times New Roman"/>
                <w:color w:val="FF0000"/>
                <w:sz w:val="20"/>
                <w:szCs w:val="20"/>
                <w:lang w:eastAsia="nb-NO"/>
              </w:rPr>
              <w:t>Arne Strøm</w:t>
            </w:r>
          </w:p>
        </w:tc>
        <w:tc>
          <w:tcPr>
            <w:tcW w:w="15652"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Calibri" w:eastAsia="Times New Roman" w:hAnsi="Calibri" w:cs="Times New Roman"/>
                <w:color w:val="000000"/>
                <w:sz w:val="20"/>
                <w:szCs w:val="20"/>
                <w:lang w:eastAsia="nb-NO"/>
              </w:rPr>
            </w:pPr>
            <w:r w:rsidRPr="00F415E7">
              <w:rPr>
                <w:rFonts w:ascii="Calibri" w:eastAsia="Times New Roman" w:hAnsi="Calibri" w:cs="Times New Roman"/>
                <w:color w:val="000000"/>
                <w:sz w:val="20"/>
                <w:szCs w:val="20"/>
                <w:lang w:eastAsia="nb-NO"/>
              </w:rPr>
              <w:t>Vakten stopper biler og informerer om renn og oppfordrer til å kjøre med traseen.</w:t>
            </w:r>
          </w:p>
        </w:tc>
      </w:tr>
      <w:tr w:rsidR="00F415E7" w:rsidRPr="00F415E7" w:rsidTr="007B702A">
        <w:trPr>
          <w:trHeight w:val="300"/>
        </w:trPr>
        <w:tc>
          <w:tcPr>
            <w:tcW w:w="1134"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Calibri" w:eastAsia="Times New Roman" w:hAnsi="Calibri" w:cs="Times New Roman"/>
                <w:color w:val="000000"/>
                <w:sz w:val="20"/>
                <w:szCs w:val="20"/>
                <w:lang w:eastAsia="nb-NO"/>
              </w:rPr>
            </w:pPr>
            <w:r w:rsidRPr="00F415E7">
              <w:rPr>
                <w:rFonts w:ascii="Calibri" w:eastAsia="Times New Roman" w:hAnsi="Calibri" w:cs="Times New Roman"/>
                <w:color w:val="000000"/>
                <w:sz w:val="20"/>
                <w:szCs w:val="20"/>
                <w:lang w:eastAsia="nb-NO"/>
              </w:rPr>
              <w:t>7 - 1 vakt</w:t>
            </w:r>
          </w:p>
        </w:tc>
        <w:tc>
          <w:tcPr>
            <w:tcW w:w="2694" w:type="dxa"/>
            <w:tcBorders>
              <w:top w:val="nil"/>
              <w:left w:val="nil"/>
              <w:bottom w:val="nil"/>
              <w:right w:val="nil"/>
            </w:tcBorders>
            <w:shd w:val="clear" w:color="auto" w:fill="auto"/>
            <w:noWrap/>
            <w:vAlign w:val="bottom"/>
            <w:hideMark/>
          </w:tcPr>
          <w:p w:rsidR="00F415E7" w:rsidRDefault="00F415E7" w:rsidP="00F415E7">
            <w:pPr>
              <w:spacing w:after="0" w:line="240" w:lineRule="auto"/>
              <w:rPr>
                <w:rFonts w:ascii="Calibri" w:eastAsia="Times New Roman" w:hAnsi="Calibri" w:cs="Times New Roman"/>
                <w:color w:val="000000"/>
                <w:sz w:val="20"/>
                <w:szCs w:val="20"/>
                <w:lang w:eastAsia="nb-NO"/>
              </w:rPr>
            </w:pPr>
            <w:proofErr w:type="spellStart"/>
            <w:r w:rsidRPr="00F415E7">
              <w:rPr>
                <w:rFonts w:ascii="Calibri" w:eastAsia="Times New Roman" w:hAnsi="Calibri" w:cs="Times New Roman"/>
                <w:color w:val="000000"/>
                <w:sz w:val="20"/>
                <w:szCs w:val="20"/>
                <w:lang w:eastAsia="nb-NO"/>
              </w:rPr>
              <w:t>Jessnesveien</w:t>
            </w:r>
            <w:proofErr w:type="spellEnd"/>
            <w:r w:rsidRPr="00F415E7">
              <w:rPr>
                <w:rFonts w:ascii="Calibri" w:eastAsia="Times New Roman" w:hAnsi="Calibri" w:cs="Times New Roman"/>
                <w:color w:val="000000"/>
                <w:sz w:val="20"/>
                <w:szCs w:val="20"/>
                <w:lang w:eastAsia="nb-NO"/>
              </w:rPr>
              <w:t>/Vikerveien nede</w:t>
            </w:r>
          </w:p>
          <w:p w:rsidR="00F25834" w:rsidRPr="00F415E7" w:rsidRDefault="007C2940" w:rsidP="00F415E7">
            <w:pPr>
              <w:spacing w:after="0" w:line="240" w:lineRule="auto"/>
              <w:rPr>
                <w:rFonts w:ascii="Calibri" w:eastAsia="Times New Roman" w:hAnsi="Calibri" w:cs="Times New Roman"/>
                <w:color w:val="000000"/>
                <w:sz w:val="20"/>
                <w:szCs w:val="20"/>
                <w:lang w:eastAsia="nb-NO"/>
              </w:rPr>
            </w:pPr>
            <w:r w:rsidRPr="007C2940">
              <w:rPr>
                <w:rFonts w:ascii="Calibri" w:eastAsia="Times New Roman" w:hAnsi="Calibri" w:cs="Times New Roman"/>
                <w:color w:val="FF0000"/>
                <w:sz w:val="20"/>
                <w:szCs w:val="20"/>
                <w:lang w:eastAsia="nb-NO"/>
              </w:rPr>
              <w:t>Nils Erling Myhr</w:t>
            </w:r>
          </w:p>
        </w:tc>
        <w:tc>
          <w:tcPr>
            <w:tcW w:w="15652"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Calibri" w:eastAsia="Times New Roman" w:hAnsi="Calibri" w:cs="Times New Roman"/>
                <w:color w:val="000000"/>
                <w:sz w:val="20"/>
                <w:szCs w:val="20"/>
                <w:lang w:eastAsia="nb-NO"/>
              </w:rPr>
            </w:pPr>
            <w:r w:rsidRPr="00F415E7">
              <w:rPr>
                <w:rFonts w:ascii="Calibri" w:eastAsia="Times New Roman" w:hAnsi="Calibri" w:cs="Times New Roman"/>
                <w:color w:val="000000"/>
                <w:sz w:val="20"/>
                <w:szCs w:val="20"/>
                <w:lang w:eastAsia="nb-NO"/>
              </w:rPr>
              <w:t>Vakten stopper biler og informerer om renn og opp</w:t>
            </w:r>
            <w:r w:rsidR="007C2940">
              <w:rPr>
                <w:rFonts w:ascii="Calibri" w:eastAsia="Times New Roman" w:hAnsi="Calibri" w:cs="Times New Roman"/>
                <w:color w:val="000000"/>
                <w:sz w:val="20"/>
                <w:szCs w:val="20"/>
                <w:lang w:eastAsia="nb-NO"/>
              </w:rPr>
              <w:t>fordrer til å kjøre med traseen – samt melder SMS til Tommy om de tre første inn i bakken.</w:t>
            </w:r>
          </w:p>
        </w:tc>
      </w:tr>
      <w:tr w:rsidR="00F415E7" w:rsidRPr="00F415E7" w:rsidTr="007B702A">
        <w:trPr>
          <w:trHeight w:val="300"/>
        </w:trPr>
        <w:tc>
          <w:tcPr>
            <w:tcW w:w="1134"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Calibri" w:eastAsia="Times New Roman" w:hAnsi="Calibri" w:cs="Times New Roman"/>
                <w:color w:val="000000"/>
                <w:sz w:val="18"/>
                <w:szCs w:val="18"/>
                <w:lang w:eastAsia="nb-NO"/>
              </w:rPr>
            </w:pPr>
          </w:p>
        </w:tc>
        <w:tc>
          <w:tcPr>
            <w:tcW w:w="2694"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Times New Roman" w:eastAsia="Times New Roman" w:hAnsi="Times New Roman" w:cs="Times New Roman"/>
                <w:sz w:val="18"/>
                <w:szCs w:val="18"/>
                <w:lang w:eastAsia="nb-NO"/>
              </w:rPr>
            </w:pPr>
          </w:p>
        </w:tc>
        <w:tc>
          <w:tcPr>
            <w:tcW w:w="15652"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Times New Roman" w:eastAsia="Times New Roman" w:hAnsi="Times New Roman" w:cs="Times New Roman"/>
                <w:sz w:val="18"/>
                <w:szCs w:val="18"/>
                <w:lang w:eastAsia="nb-NO"/>
              </w:rPr>
            </w:pPr>
          </w:p>
        </w:tc>
      </w:tr>
      <w:tr w:rsidR="00F415E7" w:rsidRPr="00F415E7" w:rsidTr="007B702A">
        <w:trPr>
          <w:trHeight w:val="300"/>
        </w:trPr>
        <w:tc>
          <w:tcPr>
            <w:tcW w:w="1134"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Calibri" w:eastAsia="Times New Roman" w:hAnsi="Calibri" w:cs="Times New Roman"/>
                <w:color w:val="000000"/>
                <w:sz w:val="18"/>
                <w:szCs w:val="18"/>
                <w:lang w:eastAsia="nb-NO"/>
              </w:rPr>
            </w:pPr>
            <w:r w:rsidRPr="00F415E7">
              <w:rPr>
                <w:rFonts w:ascii="Calibri" w:eastAsia="Times New Roman" w:hAnsi="Calibri" w:cs="Times New Roman"/>
                <w:color w:val="000000"/>
                <w:sz w:val="18"/>
                <w:szCs w:val="18"/>
                <w:lang w:eastAsia="nb-NO"/>
              </w:rPr>
              <w:t>Sjåfør 1</w:t>
            </w:r>
          </w:p>
        </w:tc>
        <w:tc>
          <w:tcPr>
            <w:tcW w:w="2694" w:type="dxa"/>
            <w:tcBorders>
              <w:top w:val="nil"/>
              <w:left w:val="nil"/>
              <w:bottom w:val="nil"/>
              <w:right w:val="nil"/>
            </w:tcBorders>
            <w:shd w:val="clear" w:color="auto" w:fill="auto"/>
            <w:noWrap/>
            <w:vAlign w:val="bottom"/>
            <w:hideMark/>
          </w:tcPr>
          <w:p w:rsidR="00F415E7" w:rsidRPr="00F415E7" w:rsidRDefault="00F25834" w:rsidP="00F415E7">
            <w:pPr>
              <w:spacing w:after="0" w:line="240" w:lineRule="auto"/>
              <w:rPr>
                <w:rFonts w:ascii="Calibri" w:eastAsia="Times New Roman" w:hAnsi="Calibri" w:cs="Times New Roman"/>
                <w:color w:val="FF0000"/>
                <w:sz w:val="18"/>
                <w:szCs w:val="18"/>
                <w:lang w:eastAsia="nb-NO"/>
              </w:rPr>
            </w:pPr>
            <w:r w:rsidRPr="00F25834">
              <w:rPr>
                <w:rFonts w:ascii="Calibri" w:eastAsia="Times New Roman" w:hAnsi="Calibri" w:cs="Times New Roman"/>
                <w:color w:val="FF0000"/>
                <w:sz w:val="18"/>
                <w:szCs w:val="18"/>
                <w:lang w:eastAsia="nb-NO"/>
              </w:rPr>
              <w:t xml:space="preserve">Ø. </w:t>
            </w:r>
            <w:proofErr w:type="spellStart"/>
            <w:r w:rsidRPr="00F25834">
              <w:rPr>
                <w:rFonts w:ascii="Calibri" w:eastAsia="Times New Roman" w:hAnsi="Calibri" w:cs="Times New Roman"/>
                <w:color w:val="FF0000"/>
                <w:sz w:val="18"/>
                <w:szCs w:val="18"/>
                <w:lang w:eastAsia="nb-NO"/>
              </w:rPr>
              <w:t>Ranestad</w:t>
            </w:r>
            <w:proofErr w:type="spellEnd"/>
          </w:p>
        </w:tc>
        <w:tc>
          <w:tcPr>
            <w:tcW w:w="15652"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Calibri" w:eastAsia="Times New Roman" w:hAnsi="Calibri" w:cs="Times New Roman"/>
                <w:color w:val="000000"/>
                <w:sz w:val="18"/>
                <w:szCs w:val="18"/>
                <w:lang w:eastAsia="nb-NO"/>
              </w:rPr>
            </w:pPr>
            <w:r w:rsidRPr="00F415E7">
              <w:rPr>
                <w:rFonts w:ascii="Calibri" w:eastAsia="Times New Roman" w:hAnsi="Calibri" w:cs="Times New Roman"/>
                <w:color w:val="000000"/>
                <w:sz w:val="18"/>
                <w:szCs w:val="18"/>
                <w:lang w:eastAsia="nb-NO"/>
              </w:rPr>
              <w:t>Følger start 18.00 3 runder- 100 meter foran</w:t>
            </w:r>
          </w:p>
        </w:tc>
      </w:tr>
      <w:tr w:rsidR="00F415E7" w:rsidRPr="00F415E7" w:rsidTr="007B702A">
        <w:trPr>
          <w:trHeight w:val="300"/>
        </w:trPr>
        <w:tc>
          <w:tcPr>
            <w:tcW w:w="1134"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Calibri" w:eastAsia="Times New Roman" w:hAnsi="Calibri" w:cs="Times New Roman"/>
                <w:color w:val="000000"/>
                <w:sz w:val="18"/>
                <w:szCs w:val="18"/>
                <w:lang w:eastAsia="nb-NO"/>
              </w:rPr>
            </w:pPr>
            <w:r w:rsidRPr="00F415E7">
              <w:rPr>
                <w:rFonts w:ascii="Calibri" w:eastAsia="Times New Roman" w:hAnsi="Calibri" w:cs="Times New Roman"/>
                <w:color w:val="000000"/>
                <w:sz w:val="18"/>
                <w:szCs w:val="18"/>
                <w:lang w:eastAsia="nb-NO"/>
              </w:rPr>
              <w:t>Sjåfør 2</w:t>
            </w:r>
          </w:p>
        </w:tc>
        <w:tc>
          <w:tcPr>
            <w:tcW w:w="2694" w:type="dxa"/>
            <w:tcBorders>
              <w:top w:val="nil"/>
              <w:left w:val="nil"/>
              <w:bottom w:val="nil"/>
              <w:right w:val="nil"/>
            </w:tcBorders>
            <w:shd w:val="clear" w:color="auto" w:fill="auto"/>
            <w:noWrap/>
            <w:vAlign w:val="bottom"/>
            <w:hideMark/>
          </w:tcPr>
          <w:p w:rsidR="00F415E7" w:rsidRPr="00F415E7" w:rsidRDefault="00CF7590" w:rsidP="00F415E7">
            <w:pPr>
              <w:spacing w:after="0" w:line="240" w:lineRule="auto"/>
              <w:rPr>
                <w:rFonts w:ascii="Calibri" w:eastAsia="Times New Roman" w:hAnsi="Calibri" w:cs="Times New Roman"/>
                <w:color w:val="FF0000"/>
                <w:sz w:val="18"/>
                <w:szCs w:val="18"/>
                <w:lang w:eastAsia="nb-NO"/>
              </w:rPr>
            </w:pPr>
            <w:r>
              <w:rPr>
                <w:rFonts w:ascii="Calibri" w:eastAsia="Times New Roman" w:hAnsi="Calibri" w:cs="Times New Roman"/>
                <w:color w:val="FF0000"/>
                <w:sz w:val="18"/>
                <w:szCs w:val="18"/>
                <w:lang w:eastAsia="nb-NO"/>
              </w:rPr>
              <w:t>Håvard Bjørgan</w:t>
            </w:r>
            <w:bookmarkStart w:id="0" w:name="_GoBack"/>
            <w:bookmarkEnd w:id="0"/>
          </w:p>
        </w:tc>
        <w:tc>
          <w:tcPr>
            <w:tcW w:w="15652"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Calibri" w:eastAsia="Times New Roman" w:hAnsi="Calibri" w:cs="Times New Roman"/>
                <w:color w:val="000000"/>
                <w:sz w:val="18"/>
                <w:szCs w:val="18"/>
                <w:lang w:eastAsia="nb-NO"/>
              </w:rPr>
            </w:pPr>
            <w:r w:rsidRPr="00F415E7">
              <w:rPr>
                <w:rFonts w:ascii="Calibri" w:eastAsia="Times New Roman" w:hAnsi="Calibri" w:cs="Times New Roman"/>
                <w:color w:val="000000"/>
                <w:sz w:val="18"/>
                <w:szCs w:val="18"/>
                <w:lang w:eastAsia="nb-NO"/>
              </w:rPr>
              <w:t>Kjører bak siste løper og tar med merking</w:t>
            </w:r>
          </w:p>
        </w:tc>
      </w:tr>
      <w:tr w:rsidR="00F415E7" w:rsidRPr="00F415E7" w:rsidTr="007B702A">
        <w:trPr>
          <w:trHeight w:val="300"/>
        </w:trPr>
        <w:tc>
          <w:tcPr>
            <w:tcW w:w="1134"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Calibri" w:eastAsia="Times New Roman" w:hAnsi="Calibri" w:cs="Times New Roman"/>
                <w:color w:val="000000"/>
                <w:sz w:val="18"/>
                <w:szCs w:val="18"/>
                <w:lang w:eastAsia="nb-NO"/>
              </w:rPr>
            </w:pPr>
          </w:p>
        </w:tc>
        <w:tc>
          <w:tcPr>
            <w:tcW w:w="2694"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Times New Roman" w:eastAsia="Times New Roman" w:hAnsi="Times New Roman" w:cs="Times New Roman"/>
                <w:sz w:val="18"/>
                <w:szCs w:val="18"/>
                <w:lang w:eastAsia="nb-NO"/>
              </w:rPr>
            </w:pPr>
          </w:p>
        </w:tc>
        <w:tc>
          <w:tcPr>
            <w:tcW w:w="15652"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Times New Roman" w:eastAsia="Times New Roman" w:hAnsi="Times New Roman" w:cs="Times New Roman"/>
                <w:sz w:val="18"/>
                <w:szCs w:val="18"/>
                <w:lang w:eastAsia="nb-NO"/>
              </w:rPr>
            </w:pPr>
          </w:p>
        </w:tc>
      </w:tr>
      <w:tr w:rsidR="00F415E7" w:rsidRPr="00F415E7" w:rsidTr="007B702A">
        <w:trPr>
          <w:trHeight w:val="300"/>
        </w:trPr>
        <w:tc>
          <w:tcPr>
            <w:tcW w:w="1134"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Times New Roman" w:eastAsia="Times New Roman" w:hAnsi="Times New Roman" w:cs="Times New Roman"/>
                <w:sz w:val="18"/>
                <w:szCs w:val="18"/>
                <w:lang w:eastAsia="nb-NO"/>
              </w:rPr>
            </w:pPr>
          </w:p>
        </w:tc>
        <w:tc>
          <w:tcPr>
            <w:tcW w:w="2694"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Times New Roman" w:eastAsia="Times New Roman" w:hAnsi="Times New Roman" w:cs="Times New Roman"/>
                <w:sz w:val="18"/>
                <w:szCs w:val="18"/>
                <w:lang w:eastAsia="nb-NO"/>
              </w:rPr>
            </w:pPr>
          </w:p>
        </w:tc>
        <w:tc>
          <w:tcPr>
            <w:tcW w:w="15652"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Times New Roman" w:eastAsia="Times New Roman" w:hAnsi="Times New Roman" w:cs="Times New Roman"/>
                <w:sz w:val="18"/>
                <w:szCs w:val="18"/>
                <w:lang w:eastAsia="nb-NO"/>
              </w:rPr>
            </w:pPr>
          </w:p>
        </w:tc>
      </w:tr>
      <w:tr w:rsidR="00F415E7" w:rsidRPr="00F415E7" w:rsidTr="007B702A">
        <w:trPr>
          <w:trHeight w:val="300"/>
        </w:trPr>
        <w:tc>
          <w:tcPr>
            <w:tcW w:w="1134"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Times New Roman" w:eastAsia="Times New Roman" w:hAnsi="Times New Roman" w:cs="Times New Roman"/>
                <w:sz w:val="18"/>
                <w:szCs w:val="18"/>
                <w:lang w:eastAsia="nb-NO"/>
              </w:rPr>
            </w:pPr>
          </w:p>
        </w:tc>
        <w:tc>
          <w:tcPr>
            <w:tcW w:w="2694"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Times New Roman" w:eastAsia="Times New Roman" w:hAnsi="Times New Roman" w:cs="Times New Roman"/>
                <w:sz w:val="18"/>
                <w:szCs w:val="18"/>
                <w:lang w:eastAsia="nb-NO"/>
              </w:rPr>
            </w:pPr>
          </w:p>
        </w:tc>
        <w:tc>
          <w:tcPr>
            <w:tcW w:w="15652" w:type="dxa"/>
            <w:tcBorders>
              <w:top w:val="nil"/>
              <w:left w:val="nil"/>
              <w:bottom w:val="nil"/>
              <w:right w:val="nil"/>
            </w:tcBorders>
            <w:shd w:val="clear" w:color="auto" w:fill="auto"/>
            <w:noWrap/>
            <w:vAlign w:val="bottom"/>
            <w:hideMark/>
          </w:tcPr>
          <w:p w:rsidR="00F415E7" w:rsidRPr="00F415E7" w:rsidRDefault="00F415E7" w:rsidP="00F415E7">
            <w:pPr>
              <w:spacing w:after="0" w:line="240" w:lineRule="auto"/>
              <w:rPr>
                <w:rFonts w:ascii="Times New Roman" w:eastAsia="Times New Roman" w:hAnsi="Times New Roman" w:cs="Times New Roman"/>
                <w:sz w:val="18"/>
                <w:szCs w:val="18"/>
                <w:lang w:eastAsia="nb-NO"/>
              </w:rPr>
            </w:pPr>
          </w:p>
        </w:tc>
      </w:tr>
    </w:tbl>
    <w:p w:rsidR="007B702A" w:rsidRDefault="007B702A">
      <w:pPr>
        <w:rPr>
          <w:rFonts w:ascii="Calibri" w:eastAsia="Times New Roman" w:hAnsi="Calibri" w:cs="Times New Roman"/>
          <w:color w:val="000000"/>
          <w:sz w:val="18"/>
          <w:szCs w:val="18"/>
          <w:lang w:eastAsia="nb-NO"/>
        </w:rPr>
      </w:pPr>
    </w:p>
    <w:p w:rsidR="007C2940" w:rsidRDefault="007C2940" w:rsidP="007C2940"/>
    <w:p w:rsidR="007C2940" w:rsidRDefault="007C2940" w:rsidP="007C2940"/>
    <w:p w:rsidR="007C2940" w:rsidRPr="00F415E7" w:rsidRDefault="007C2940" w:rsidP="007C2940">
      <w:pPr>
        <w:rPr>
          <w:b/>
        </w:rPr>
      </w:pPr>
      <w:r>
        <w:t>Som ansvarlig for dette arrangementet vil vi fokusere på det aller viktigste, sikkerhet for deltakerne og andre trafikanter. Vi har vært i tett dialog med Statens Vegvesen og Lensmannen i Ringsaker og har følgende retningslinjer å forholde oss til;</w:t>
      </w:r>
    </w:p>
    <w:p w:rsidR="007C2940" w:rsidRDefault="007C2940" w:rsidP="007C2940">
      <w:pPr>
        <w:pStyle w:val="Listeavsnitt"/>
        <w:numPr>
          <w:ilvl w:val="0"/>
          <w:numId w:val="2"/>
        </w:numPr>
      </w:pPr>
      <w:r>
        <w:t>Vi setter opp skilt 150 meter før bilene kommer inn i traseen om at det pågår rulleskirenn og at alle henstilles til å følge vaktenes instruksjoner. MEN – det er kun politiet som kan dirigere trafikken og vi vil ha to politibetjenter tilgjengelig såfremt ikke disse blir tilkalt til andre mer presserende oppdrag. Skulle dette skje må vi følge punkt 2.</w:t>
      </w:r>
    </w:p>
    <w:p w:rsidR="007C2940" w:rsidRDefault="007C2940" w:rsidP="007C2940">
      <w:pPr>
        <w:pStyle w:val="Listeavsnitt"/>
        <w:numPr>
          <w:ilvl w:val="0"/>
          <w:numId w:val="2"/>
        </w:numPr>
      </w:pPr>
      <w:r>
        <w:t xml:space="preserve">ALLE kjøretøy som kommer inn til traseen (se kart) skal anmodes høflig, men bestemt om å kjøre i løyperetningen (motsols) i tidsrommet 18.00 til 18.45. Dette gjelder alle vakter som får biler som ønsker å kjøre motsatt av løperne – dette må vi innstendig be sjåfører om å etterkomme.  </w:t>
      </w:r>
    </w:p>
    <w:p w:rsidR="007C2940" w:rsidRDefault="007C2940" w:rsidP="007C2940">
      <w:pPr>
        <w:pStyle w:val="Listeavsnitt"/>
        <w:numPr>
          <w:ilvl w:val="0"/>
          <w:numId w:val="2"/>
        </w:numPr>
      </w:pPr>
      <w:r>
        <w:t>Skulle det oppstå at noen ikke etterkommer dette må vakten ringe til neste vaktpost og varsle om at det kommer bil i motsatt kjøreretning. Denne vakten må så stoppe bilen inntil veibanen frem til neste post er fri for løpere’</w:t>
      </w:r>
    </w:p>
    <w:p w:rsidR="007C2940" w:rsidRDefault="007C2940" w:rsidP="007C2940">
      <w:pPr>
        <w:rPr>
          <w:rFonts w:ascii="Calibri" w:eastAsia="Times New Roman" w:hAnsi="Calibri" w:cs="Times New Roman"/>
          <w:color w:val="000000"/>
          <w:sz w:val="18"/>
          <w:szCs w:val="18"/>
          <w:lang w:eastAsia="nb-NO"/>
        </w:rPr>
      </w:pPr>
      <w:r>
        <w:t xml:space="preserve">Det er spesielt ett punkt der vaktene må være aktpågivende og opptre med myndighet; venstresvingen ved «Kremmerhuset» ved avkjøring til Jessnes stasjon. Her vil vi markere i veien at løperne må holde høyre veibane, men det må under ingen omstendigheter slippes biler imot </w:t>
      </w:r>
      <w:proofErr w:type="gramStart"/>
      <w:r>
        <w:t>løpsretning  Det</w:t>
      </w:r>
      <w:proofErr w:type="gramEnd"/>
      <w:r>
        <w:t xml:space="preserve"> andre punktet er krysset «Lefsetorvet» der det kan oppstå farlig situasjon hvis det kommer kjøretøy fra Jessnes mot Furnes kirke – det må være tre vakter begge disse steder.</w:t>
      </w:r>
    </w:p>
    <w:p w:rsidR="007B702A" w:rsidRDefault="007B702A">
      <w:proofErr w:type="spellStart"/>
      <w:r>
        <w:rPr>
          <w:rFonts w:ascii="Calibri" w:eastAsia="Times New Roman" w:hAnsi="Calibri" w:cs="Times New Roman"/>
          <w:color w:val="000000"/>
          <w:sz w:val="18"/>
          <w:szCs w:val="18"/>
          <w:lang w:eastAsia="nb-NO"/>
        </w:rPr>
        <w:t>Mvh</w:t>
      </w:r>
      <w:proofErr w:type="spellEnd"/>
      <w:r>
        <w:rPr>
          <w:rFonts w:ascii="Calibri" w:eastAsia="Times New Roman" w:hAnsi="Calibri" w:cs="Times New Roman"/>
          <w:color w:val="000000"/>
          <w:sz w:val="18"/>
          <w:szCs w:val="18"/>
          <w:lang w:eastAsia="nb-NO"/>
        </w:rPr>
        <w:t xml:space="preserve"> Tommy Olsen</w:t>
      </w:r>
      <w:r>
        <w:rPr>
          <w:rFonts w:ascii="Calibri" w:eastAsia="Times New Roman" w:hAnsi="Calibri" w:cs="Times New Roman"/>
          <w:color w:val="000000"/>
          <w:sz w:val="18"/>
          <w:szCs w:val="18"/>
          <w:lang w:eastAsia="nb-NO"/>
        </w:rPr>
        <w:tab/>
      </w:r>
      <w:r>
        <w:rPr>
          <w:rFonts w:ascii="Calibri" w:eastAsia="Times New Roman" w:hAnsi="Calibri" w:cs="Times New Roman"/>
          <w:color w:val="000000"/>
          <w:sz w:val="18"/>
          <w:szCs w:val="18"/>
          <w:lang w:eastAsia="nb-NO"/>
        </w:rPr>
        <w:tab/>
        <w:t>Ass. rennleder.</w:t>
      </w:r>
    </w:p>
    <w:p w:rsidR="007B702A" w:rsidRDefault="007B702A"/>
    <w:p w:rsidR="007B702A" w:rsidRPr="001C550F" w:rsidRDefault="007B702A"/>
    <w:sectPr w:rsidR="007B702A" w:rsidRPr="001C550F" w:rsidSect="00F415E7">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5A6FF9"/>
    <w:multiLevelType w:val="hybridMultilevel"/>
    <w:tmpl w:val="E934284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720B5EEA"/>
    <w:multiLevelType w:val="hybridMultilevel"/>
    <w:tmpl w:val="62DADF5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50F"/>
    <w:rsid w:val="001C550F"/>
    <w:rsid w:val="004571CC"/>
    <w:rsid w:val="007B702A"/>
    <w:rsid w:val="007C2940"/>
    <w:rsid w:val="008A2F30"/>
    <w:rsid w:val="00A627EE"/>
    <w:rsid w:val="00B6229B"/>
    <w:rsid w:val="00B814D6"/>
    <w:rsid w:val="00CF7590"/>
    <w:rsid w:val="00D125BE"/>
    <w:rsid w:val="00DD2E73"/>
    <w:rsid w:val="00F25834"/>
    <w:rsid w:val="00F415E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FF6AD"/>
  <w15:chartTrackingRefBased/>
  <w15:docId w15:val="{7E5EF9FE-4A52-46D4-88A8-1F154DF08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1C55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6109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849</TotalTime>
  <Pages>2</Pages>
  <Words>570</Words>
  <Characters>3021</Characters>
  <Application>Microsoft Office Word</Application>
  <DocSecurity>0</DocSecurity>
  <Lines>25</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Tommy Olsen</dc:creator>
  <cp:keywords/>
  <dc:description/>
  <cp:lastModifiedBy>Tommy Olsen</cp:lastModifiedBy>
  <cp:revision>8</cp:revision>
  <dcterms:created xsi:type="dcterms:W3CDTF">2016-08-02T08:01:00Z</dcterms:created>
  <dcterms:modified xsi:type="dcterms:W3CDTF">2016-08-03T08:10:00Z</dcterms:modified>
</cp:coreProperties>
</file>