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A6164" w14:textId="2E5A9F70" w:rsidR="00CC2A92" w:rsidRDefault="10F7B229" w:rsidP="6C0999CA">
      <w:pPr>
        <w:spacing w:line="259" w:lineRule="auto"/>
        <w:rPr>
          <w:rFonts w:eastAsiaTheme="minorEastAsia"/>
          <w:color w:val="000000" w:themeColor="text1"/>
        </w:rPr>
      </w:pPr>
      <w:r w:rsidRPr="6C0999CA">
        <w:rPr>
          <w:rFonts w:eastAsiaTheme="minorEastAsia"/>
          <w:b/>
          <w:bCs/>
          <w:color w:val="000000" w:themeColor="text1"/>
          <w:lang w:val="nn-NO"/>
        </w:rPr>
        <w:t>Sommartrimmen 2026</w:t>
      </w:r>
    </w:p>
    <w:p w14:paraId="1D0FC0DA" w14:textId="5B322C10" w:rsidR="00CC2A92" w:rsidRDefault="00CC2A92" w:rsidP="6C0999CA">
      <w:pPr>
        <w:spacing w:line="259" w:lineRule="auto"/>
        <w:rPr>
          <w:rFonts w:eastAsiaTheme="minorEastAsia"/>
          <w:color w:val="000000" w:themeColor="text1"/>
        </w:rPr>
      </w:pPr>
    </w:p>
    <w:p w14:paraId="20DE7572" w14:textId="1CB90F87" w:rsidR="00CC2A92" w:rsidRDefault="10F7B229" w:rsidP="6C0999CA">
      <w:pPr>
        <w:spacing w:line="259" w:lineRule="auto"/>
        <w:rPr>
          <w:rFonts w:eastAsiaTheme="minorEastAsia"/>
          <w:color w:val="000000" w:themeColor="text1"/>
        </w:rPr>
      </w:pPr>
      <w:r w:rsidRPr="6C0999CA">
        <w:rPr>
          <w:rFonts w:eastAsiaTheme="minorEastAsia"/>
          <w:b/>
          <w:bCs/>
          <w:color w:val="000000" w:themeColor="text1"/>
          <w:lang w:val="nn-NO"/>
        </w:rPr>
        <w:t>Kartutsnitt og nærare informasjon  om dei seks turmåla for sommartrimmen 202</w:t>
      </w:r>
      <w:r w:rsidR="146114CF" w:rsidRPr="6C0999CA">
        <w:rPr>
          <w:rFonts w:eastAsiaTheme="minorEastAsia"/>
          <w:b/>
          <w:bCs/>
          <w:color w:val="000000" w:themeColor="text1"/>
          <w:lang w:val="nn-NO"/>
        </w:rPr>
        <w:t>6</w:t>
      </w:r>
      <w:r w:rsidRPr="6C0999CA">
        <w:rPr>
          <w:rFonts w:eastAsiaTheme="minorEastAsia"/>
          <w:b/>
          <w:bCs/>
          <w:color w:val="000000" w:themeColor="text1"/>
          <w:lang w:val="nn-NO"/>
        </w:rPr>
        <w:t>:</w:t>
      </w:r>
    </w:p>
    <w:p w14:paraId="0BDACB6E" w14:textId="5EF8FEC0" w:rsidR="00CC2A92" w:rsidRDefault="00CC2A92" w:rsidP="6C0999CA">
      <w:pPr>
        <w:spacing w:line="259" w:lineRule="auto"/>
        <w:rPr>
          <w:rFonts w:eastAsiaTheme="minorEastAsia"/>
          <w:color w:val="000000" w:themeColor="text1"/>
        </w:rPr>
      </w:pPr>
    </w:p>
    <w:p w14:paraId="0063D0E1" w14:textId="7C6DB90F" w:rsidR="00CC2A92" w:rsidRDefault="009C4F40" w:rsidP="6C0999CA">
      <w:pPr>
        <w:spacing w:line="259" w:lineRule="auto"/>
        <w:rPr>
          <w:rFonts w:eastAsiaTheme="minorEastAsia"/>
          <w:b/>
          <w:bCs/>
          <w:i/>
          <w:iCs/>
          <w:color w:val="000000" w:themeColor="text1"/>
        </w:rPr>
      </w:pPr>
      <w:r>
        <w:br/>
      </w:r>
      <w:r w:rsidR="6887A9D5" w:rsidRPr="61FFB6DF">
        <w:rPr>
          <w:rFonts w:eastAsiaTheme="minorEastAsia"/>
          <w:b/>
          <w:bCs/>
          <w:i/>
          <w:iCs/>
          <w:color w:val="000000" w:themeColor="text1"/>
        </w:rPr>
        <w:t xml:space="preserve">Turmål 1: </w:t>
      </w:r>
      <w:r w:rsidR="347EC67C" w:rsidRPr="61FFB6DF">
        <w:rPr>
          <w:rFonts w:eastAsiaTheme="minorEastAsia"/>
          <w:b/>
          <w:bCs/>
          <w:i/>
          <w:iCs/>
          <w:color w:val="000000" w:themeColor="text1"/>
        </w:rPr>
        <w:t>Tronstjernet</w:t>
      </w:r>
    </w:p>
    <w:p w14:paraId="034A1AFF" w14:textId="1069485F" w:rsidR="6E7B5A94" w:rsidRDefault="6E7B5A94" w:rsidP="61FFB6DF">
      <w:pPr>
        <w:spacing w:line="259" w:lineRule="auto"/>
        <w:rPr>
          <w:rFonts w:eastAsiaTheme="minorEastAsia"/>
          <w:b/>
          <w:bCs/>
          <w:i/>
          <w:iCs/>
          <w:color w:val="000000" w:themeColor="text1"/>
        </w:rPr>
      </w:pPr>
      <w:r w:rsidRPr="61FFB6DF">
        <w:rPr>
          <w:rFonts w:eastAsiaTheme="minorEastAsia"/>
          <w:b/>
          <w:bCs/>
          <w:i/>
          <w:iCs/>
          <w:color w:val="000000" w:themeColor="text1"/>
        </w:rPr>
        <w:t xml:space="preserve">Fin tur i skogen for familier med små barn. </w:t>
      </w:r>
    </w:p>
    <w:p w14:paraId="3D80582C" w14:textId="116578E2" w:rsidR="41B8E7CA" w:rsidRDefault="15C98F82" w:rsidP="6C0999CA">
      <w:pPr>
        <w:spacing w:line="259" w:lineRule="auto"/>
        <w:rPr>
          <w:rFonts w:eastAsiaTheme="minorEastAsia"/>
          <w:b/>
          <w:bCs/>
          <w:i/>
          <w:iCs/>
          <w:color w:val="000000" w:themeColor="text1"/>
        </w:rPr>
      </w:pPr>
      <w:r>
        <w:rPr>
          <w:noProof/>
        </w:rPr>
        <w:drawing>
          <wp:inline distT="0" distB="0" distL="0" distR="0" wp14:anchorId="6E447831" wp14:editId="28E87E55">
            <wp:extent cx="2529143" cy="3370322"/>
            <wp:effectExtent l="0" t="0" r="0" b="0"/>
            <wp:docPr id="12781393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39305" name="Picture 1278139305"/>
                    <pic:cNvPicPr/>
                  </pic:nvPicPr>
                  <pic:blipFill>
                    <a:blip r:embed="rId5">
                      <a:extLst>
                        <a:ext uri="{28A0092B-C50C-407E-A947-70E740481C1C}">
                          <a14:useLocalDpi xmlns:a14="http://schemas.microsoft.com/office/drawing/2010/main"/>
                        </a:ext>
                      </a:extLst>
                    </a:blip>
                    <a:stretch>
                      <a:fillRect/>
                    </a:stretch>
                  </pic:blipFill>
                  <pic:spPr>
                    <a:xfrm>
                      <a:off x="0" y="0"/>
                      <a:ext cx="2529143" cy="3370322"/>
                    </a:xfrm>
                    <a:prstGeom prst="rect">
                      <a:avLst/>
                    </a:prstGeom>
                  </pic:spPr>
                </pic:pic>
              </a:graphicData>
            </a:graphic>
          </wp:inline>
        </w:drawing>
      </w:r>
      <w:r w:rsidRPr="6C0999CA">
        <w:rPr>
          <w:rFonts w:eastAsiaTheme="minorEastAsia"/>
          <w:b/>
          <w:bCs/>
          <w:i/>
          <w:iCs/>
          <w:color w:val="000000" w:themeColor="text1"/>
        </w:rPr>
        <w:t xml:space="preserve"> Foto: Anita Lyhus</w:t>
      </w:r>
    </w:p>
    <w:p w14:paraId="308D1714" w14:textId="05E9FF0D" w:rsidR="6C0999CA" w:rsidRDefault="6C0999CA" w:rsidP="6C0999CA">
      <w:pPr>
        <w:spacing w:line="259" w:lineRule="auto"/>
        <w:rPr>
          <w:rFonts w:eastAsiaTheme="minorEastAsia"/>
          <w:b/>
          <w:bCs/>
          <w:i/>
          <w:iCs/>
          <w:color w:val="000000" w:themeColor="text1"/>
        </w:rPr>
      </w:pPr>
    </w:p>
    <w:p w14:paraId="010643F8" w14:textId="5F2DC2BC" w:rsidR="3E806B0C" w:rsidRDefault="454148E3" w:rsidP="6C0999CA">
      <w:pPr>
        <w:spacing w:line="259" w:lineRule="auto"/>
        <w:rPr>
          <w:rFonts w:eastAsiaTheme="minorEastAsia"/>
          <w:color w:val="000000" w:themeColor="text1"/>
        </w:rPr>
      </w:pPr>
      <w:r w:rsidRPr="6C0999CA">
        <w:rPr>
          <w:rFonts w:eastAsiaTheme="minorEastAsia"/>
          <w:color w:val="000000" w:themeColor="text1"/>
        </w:rPr>
        <w:t xml:space="preserve">Kjør Svarthamarvegen innover forbi Valdres skisenter. Parker ved Heimåsgrinda eller du kan </w:t>
      </w:r>
      <w:r w:rsidR="2E57DE16" w:rsidRPr="6C0999CA">
        <w:rPr>
          <w:rFonts w:eastAsiaTheme="minorEastAsia"/>
          <w:color w:val="000000" w:themeColor="text1"/>
        </w:rPr>
        <w:t xml:space="preserve">kjøre ca 400 m videre og </w:t>
      </w:r>
      <w:r w:rsidRPr="6C0999CA">
        <w:rPr>
          <w:rFonts w:eastAsiaTheme="minorEastAsia"/>
          <w:color w:val="000000" w:themeColor="text1"/>
        </w:rPr>
        <w:t>parkere langs vegen</w:t>
      </w:r>
      <w:r w:rsidR="51E2D91C" w:rsidRPr="6C0999CA">
        <w:rPr>
          <w:rFonts w:eastAsiaTheme="minorEastAsia"/>
          <w:color w:val="000000" w:themeColor="text1"/>
        </w:rPr>
        <w:t xml:space="preserve">. </w:t>
      </w:r>
      <w:r w:rsidR="0632CC79" w:rsidRPr="6C0999CA">
        <w:rPr>
          <w:rFonts w:eastAsiaTheme="minorEastAsia"/>
          <w:color w:val="000000" w:themeColor="text1"/>
        </w:rPr>
        <w:t xml:space="preserve"> </w:t>
      </w:r>
      <w:r w:rsidR="07DF88AC" w:rsidRPr="6C0999CA">
        <w:rPr>
          <w:rFonts w:eastAsiaTheme="minorEastAsia"/>
          <w:color w:val="000000" w:themeColor="text1"/>
        </w:rPr>
        <w:t>Det er fin stig, og t</w:t>
      </w:r>
      <w:r w:rsidR="541B369C" w:rsidRPr="6C0999CA">
        <w:rPr>
          <w:rFonts w:eastAsiaTheme="minorEastAsia"/>
          <w:color w:val="000000" w:themeColor="text1"/>
        </w:rPr>
        <w:t xml:space="preserve">uren er merka med </w:t>
      </w:r>
      <w:r w:rsidR="439343FE" w:rsidRPr="6C0999CA">
        <w:rPr>
          <w:rFonts w:eastAsiaTheme="minorEastAsia"/>
          <w:color w:val="000000" w:themeColor="text1"/>
        </w:rPr>
        <w:t>r</w:t>
      </w:r>
      <w:r w:rsidR="541B369C" w:rsidRPr="6C0999CA">
        <w:rPr>
          <w:rFonts w:eastAsiaTheme="minorEastAsia"/>
          <w:color w:val="000000" w:themeColor="text1"/>
        </w:rPr>
        <w:t>øde band</w:t>
      </w:r>
      <w:r w:rsidR="1725A31E" w:rsidRPr="6C0999CA">
        <w:rPr>
          <w:rFonts w:eastAsiaTheme="minorEastAsia"/>
          <w:color w:val="000000" w:themeColor="text1"/>
        </w:rPr>
        <w:t xml:space="preserve">. Fin tur for familier med små barn, her er det også muligheter for flere “rundturer”. </w:t>
      </w:r>
    </w:p>
    <w:p w14:paraId="14E39CEF" w14:textId="6F6E101E" w:rsidR="50ECD83F" w:rsidRDefault="3452D659" w:rsidP="6C0999CA">
      <w:pPr>
        <w:spacing w:line="259" w:lineRule="auto"/>
        <w:rPr>
          <w:rFonts w:eastAsiaTheme="minorEastAsia"/>
          <w:color w:val="000000" w:themeColor="text1"/>
        </w:rPr>
      </w:pPr>
      <w:r>
        <w:rPr>
          <w:noProof/>
        </w:rPr>
        <w:lastRenderedPageBreak/>
        <w:drawing>
          <wp:inline distT="0" distB="0" distL="0" distR="0" wp14:anchorId="415D3C49" wp14:editId="11041F59">
            <wp:extent cx="5724525" cy="3219450"/>
            <wp:effectExtent l="0" t="0" r="0" b="0"/>
            <wp:docPr id="8636896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689600" name="Picture 863689600"/>
                    <pic:cNvPicPr/>
                  </pic:nvPicPr>
                  <pic:blipFill>
                    <a:blip r:embed="rId6">
                      <a:extLst>
                        <a:ext uri="{28A0092B-C50C-407E-A947-70E740481C1C}">
                          <a14:useLocalDpi xmlns:a14="http://schemas.microsoft.com/office/drawing/2010/main"/>
                        </a:ext>
                      </a:extLst>
                    </a:blip>
                    <a:stretch>
                      <a:fillRect/>
                    </a:stretch>
                  </pic:blipFill>
                  <pic:spPr>
                    <a:xfrm>
                      <a:off x="0" y="0"/>
                      <a:ext cx="5724525" cy="3219450"/>
                    </a:xfrm>
                    <a:prstGeom prst="rect">
                      <a:avLst/>
                    </a:prstGeom>
                  </pic:spPr>
                </pic:pic>
              </a:graphicData>
            </a:graphic>
          </wp:inline>
        </w:drawing>
      </w:r>
    </w:p>
    <w:p w14:paraId="1077C580" w14:textId="7D01AF18" w:rsidR="00CC2A92" w:rsidRDefault="00CC2A92" w:rsidP="6C0999CA">
      <w:pPr>
        <w:spacing w:line="259" w:lineRule="auto"/>
        <w:rPr>
          <w:rFonts w:eastAsiaTheme="minorEastAsia"/>
          <w:b/>
          <w:bCs/>
          <w:i/>
          <w:iCs/>
          <w:color w:val="000000" w:themeColor="text1"/>
        </w:rPr>
      </w:pPr>
    </w:p>
    <w:p w14:paraId="097BADCE" w14:textId="29FA74DB" w:rsidR="00CC2A92" w:rsidRDefault="7ED05F96" w:rsidP="6C0999CA">
      <w:pPr>
        <w:spacing w:line="259" w:lineRule="auto"/>
        <w:rPr>
          <w:rFonts w:eastAsiaTheme="minorEastAsia"/>
          <w:color w:val="000000" w:themeColor="text1"/>
        </w:rPr>
      </w:pPr>
      <w:r w:rsidRPr="61FFB6DF">
        <w:rPr>
          <w:rFonts w:eastAsiaTheme="minorEastAsia"/>
          <w:b/>
          <w:bCs/>
          <w:i/>
          <w:iCs/>
          <w:color w:val="000000" w:themeColor="text1"/>
          <w:lang w:val="nn-NO"/>
        </w:rPr>
        <w:t>Turmål 2: Skardåsen</w:t>
      </w:r>
    </w:p>
    <w:p w14:paraId="74975C81" w14:textId="3D0D8EEC" w:rsidR="54451189" w:rsidRDefault="54451189" w:rsidP="61FFB6DF">
      <w:pPr>
        <w:spacing w:line="259" w:lineRule="auto"/>
        <w:rPr>
          <w:rFonts w:eastAsiaTheme="minorEastAsia"/>
          <w:b/>
          <w:bCs/>
          <w:i/>
          <w:iCs/>
          <w:color w:val="000000" w:themeColor="text1"/>
        </w:rPr>
      </w:pPr>
      <w:r w:rsidRPr="61FFB6DF">
        <w:rPr>
          <w:rFonts w:eastAsiaTheme="minorEastAsia"/>
          <w:b/>
          <w:bCs/>
          <w:i/>
          <w:iCs/>
          <w:color w:val="000000" w:themeColor="text1"/>
          <w:lang w:val="nn-NO"/>
        </w:rPr>
        <w:t>Populært turmål sommar som vinter!</w:t>
      </w:r>
    </w:p>
    <w:p w14:paraId="6130546C" w14:textId="42D5961F" w:rsidR="00CC2A92" w:rsidRDefault="13F0579E" w:rsidP="6C0999CA">
      <w:pPr>
        <w:spacing w:line="259" w:lineRule="auto"/>
        <w:rPr>
          <w:rFonts w:eastAsiaTheme="minorEastAsia"/>
        </w:rPr>
      </w:pPr>
      <w:r>
        <w:rPr>
          <w:noProof/>
        </w:rPr>
        <w:drawing>
          <wp:inline distT="0" distB="0" distL="0" distR="0" wp14:anchorId="580BF25D" wp14:editId="7A6D9FDE">
            <wp:extent cx="3857625" cy="4572000"/>
            <wp:effectExtent l="0" t="0" r="0" b="0"/>
            <wp:docPr id="1150001193" name="drawing" title="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001193" name="Picture 1150001193"/>
                    <pic:cNvPicPr/>
                  </pic:nvPicPr>
                  <pic:blipFill>
                    <a:blip r:embed="rId7">
                      <a:extLst>
                        <a:ext uri="{28A0092B-C50C-407E-A947-70E740481C1C}">
                          <a14:useLocalDpi xmlns:a14="http://schemas.microsoft.com/office/drawing/2010/main"/>
                        </a:ext>
                      </a:extLst>
                    </a:blip>
                    <a:stretch>
                      <a:fillRect/>
                    </a:stretch>
                  </pic:blipFill>
                  <pic:spPr>
                    <a:xfrm>
                      <a:off x="0" y="0"/>
                      <a:ext cx="3857625" cy="4572000"/>
                    </a:xfrm>
                    <a:prstGeom prst="rect">
                      <a:avLst/>
                    </a:prstGeom>
                  </pic:spPr>
                </pic:pic>
              </a:graphicData>
            </a:graphic>
          </wp:inline>
        </w:drawing>
      </w:r>
    </w:p>
    <w:p w14:paraId="3579259C" w14:textId="230C3381" w:rsidR="00CC2A92" w:rsidRDefault="009C4F40" w:rsidP="6C0999CA">
      <w:pPr>
        <w:spacing w:line="259" w:lineRule="auto"/>
        <w:rPr>
          <w:rFonts w:eastAsiaTheme="minorEastAsia"/>
          <w:color w:val="000000" w:themeColor="text1"/>
        </w:rPr>
      </w:pPr>
      <w:r>
        <w:lastRenderedPageBreak/>
        <w:br/>
      </w:r>
    </w:p>
    <w:p w14:paraId="796B2033" w14:textId="0C9357AA" w:rsidR="00CC2A92" w:rsidRDefault="10F7B229" w:rsidP="6C0999CA">
      <w:pPr>
        <w:spacing w:line="259" w:lineRule="auto"/>
        <w:rPr>
          <w:rFonts w:eastAsiaTheme="minorEastAsia"/>
          <w:color w:val="000000" w:themeColor="text1"/>
        </w:rPr>
      </w:pPr>
      <w:r w:rsidRPr="6C0999CA">
        <w:rPr>
          <w:rFonts w:eastAsiaTheme="minorEastAsia"/>
          <w:color w:val="000000" w:themeColor="text1"/>
        </w:rPr>
        <w:t xml:space="preserve">Foto: Anita Lyhus </w:t>
      </w:r>
    </w:p>
    <w:p w14:paraId="308CDD43" w14:textId="793D7A66" w:rsidR="00CC2A92" w:rsidRDefault="7ED05F96" w:rsidP="61FFB6DF">
      <w:pPr>
        <w:spacing w:line="259" w:lineRule="auto"/>
        <w:rPr>
          <w:rFonts w:eastAsiaTheme="minorEastAsia"/>
          <w:color w:val="000000" w:themeColor="text1"/>
        </w:rPr>
      </w:pPr>
      <w:r w:rsidRPr="61FFB6DF">
        <w:rPr>
          <w:rFonts w:eastAsiaTheme="minorEastAsia"/>
          <w:color w:val="000000" w:themeColor="text1"/>
          <w:lang w:val="nn-NO"/>
        </w:rPr>
        <w:t>Det er mange vegar til Rom, så og til Skardåsen, men dette er den offisielle turmålsruta: Kjør Svarthamarvegen austover frå Valdres Skisenter til Grøslia. Her står det turmålskilt på venstre side av vegen. Følg skilta rute til Skardåsen.</w:t>
      </w:r>
    </w:p>
    <w:p w14:paraId="593F4A2C" w14:textId="518A7B88" w:rsidR="00CC2A92" w:rsidRDefault="421EEAE1" w:rsidP="6C0999CA">
      <w:pPr>
        <w:spacing w:line="259" w:lineRule="auto"/>
        <w:rPr>
          <w:rFonts w:eastAsiaTheme="minorEastAsia"/>
        </w:rPr>
      </w:pPr>
      <w:r>
        <w:rPr>
          <w:noProof/>
        </w:rPr>
        <w:drawing>
          <wp:inline distT="0" distB="0" distL="0" distR="0" wp14:anchorId="306D5CDA" wp14:editId="42985121">
            <wp:extent cx="4572000" cy="2514600"/>
            <wp:effectExtent l="0" t="0" r="0" b="0"/>
            <wp:docPr id="1528787695" name="drawing" title="Bil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8787695" name="Picture 1528787695"/>
                    <pic:cNvPicPr/>
                  </pic:nvPicPr>
                  <pic:blipFill>
                    <a:blip r:embed="rId8">
                      <a:extLst>
                        <a:ext uri="{28A0092B-C50C-407E-A947-70E740481C1C}">
                          <a14:useLocalDpi xmlns:a14="http://schemas.microsoft.com/office/drawing/2010/main"/>
                        </a:ext>
                      </a:extLst>
                    </a:blip>
                    <a:stretch>
                      <a:fillRect/>
                    </a:stretch>
                  </pic:blipFill>
                  <pic:spPr>
                    <a:xfrm>
                      <a:off x="0" y="0"/>
                      <a:ext cx="4572000" cy="2514600"/>
                    </a:xfrm>
                    <a:prstGeom prst="rect">
                      <a:avLst/>
                    </a:prstGeom>
                  </pic:spPr>
                </pic:pic>
              </a:graphicData>
            </a:graphic>
          </wp:inline>
        </w:drawing>
      </w:r>
    </w:p>
    <w:p w14:paraId="25F19A2B" w14:textId="3B0229ED" w:rsidR="00CC2A92" w:rsidRDefault="00CC2A92" w:rsidP="2DB16793">
      <w:pPr>
        <w:spacing w:line="259" w:lineRule="auto"/>
      </w:pPr>
    </w:p>
    <w:p w14:paraId="41F99364" w14:textId="20F98C3B" w:rsidR="00CC2A92" w:rsidRDefault="7ED05F96" w:rsidP="6C0999CA">
      <w:pPr>
        <w:spacing w:line="259" w:lineRule="auto"/>
        <w:rPr>
          <w:rFonts w:eastAsiaTheme="minorEastAsia"/>
          <w:color w:val="000000" w:themeColor="text1"/>
        </w:rPr>
      </w:pPr>
      <w:r w:rsidRPr="61FFB6DF">
        <w:rPr>
          <w:rFonts w:eastAsiaTheme="minorEastAsia"/>
          <w:b/>
          <w:bCs/>
          <w:i/>
          <w:iCs/>
          <w:color w:val="000000" w:themeColor="text1"/>
        </w:rPr>
        <w:t>Turmål 3: Meisdalsstølen</w:t>
      </w:r>
    </w:p>
    <w:p w14:paraId="0E36318F" w14:textId="30505535" w:rsidR="7BFB2531" w:rsidRDefault="7BFB2531" w:rsidP="61FFB6DF">
      <w:pPr>
        <w:spacing w:line="259" w:lineRule="auto"/>
        <w:rPr>
          <w:rFonts w:eastAsiaTheme="minorEastAsia"/>
          <w:b/>
          <w:bCs/>
          <w:i/>
          <w:iCs/>
          <w:color w:val="000000" w:themeColor="text1"/>
        </w:rPr>
      </w:pPr>
      <w:r w:rsidRPr="61FFB6DF">
        <w:rPr>
          <w:rFonts w:eastAsiaTheme="minorEastAsia"/>
          <w:b/>
          <w:bCs/>
          <w:i/>
          <w:iCs/>
          <w:color w:val="000000" w:themeColor="text1"/>
        </w:rPr>
        <w:t>Flott panoramautsikt mot Vestfjella og Jotunheimen mot slutten av turen.</w:t>
      </w:r>
    </w:p>
    <w:p w14:paraId="0D597BBB" w14:textId="162CC23C" w:rsidR="00CC2A92" w:rsidRDefault="6BD4FA71" w:rsidP="6C0999CA">
      <w:pPr>
        <w:spacing w:line="259" w:lineRule="auto"/>
        <w:rPr>
          <w:rFonts w:eastAsiaTheme="minorEastAsia"/>
          <w:color w:val="000000" w:themeColor="text1"/>
        </w:rPr>
      </w:pPr>
      <w:r>
        <w:rPr>
          <w:noProof/>
        </w:rPr>
        <w:lastRenderedPageBreak/>
        <w:drawing>
          <wp:inline distT="0" distB="0" distL="0" distR="0" wp14:anchorId="6BDFE579" wp14:editId="71380B59">
            <wp:extent cx="3048000" cy="4057650"/>
            <wp:effectExtent l="0" t="0" r="0" b="0"/>
            <wp:docPr id="12548036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803691" name="Picture 1254803691"/>
                    <pic:cNvPicPr/>
                  </pic:nvPicPr>
                  <pic:blipFill>
                    <a:blip r:embed="rId9">
                      <a:extLst>
                        <a:ext uri="{28A0092B-C50C-407E-A947-70E740481C1C}">
                          <a14:useLocalDpi xmlns:a14="http://schemas.microsoft.com/office/drawing/2010/main"/>
                        </a:ext>
                      </a:extLst>
                    </a:blip>
                    <a:stretch>
                      <a:fillRect/>
                    </a:stretch>
                  </pic:blipFill>
                  <pic:spPr>
                    <a:xfrm>
                      <a:off x="0" y="0"/>
                      <a:ext cx="3048000" cy="4057650"/>
                    </a:xfrm>
                    <a:prstGeom prst="rect">
                      <a:avLst/>
                    </a:prstGeom>
                  </pic:spPr>
                </pic:pic>
              </a:graphicData>
            </a:graphic>
          </wp:inline>
        </w:drawing>
      </w:r>
      <w:r w:rsidR="10F7B229" w:rsidRPr="6C0999CA">
        <w:rPr>
          <w:rFonts w:eastAsiaTheme="minorEastAsia"/>
          <w:b/>
          <w:bCs/>
          <w:i/>
          <w:iCs/>
          <w:color w:val="000000" w:themeColor="text1"/>
        </w:rPr>
        <w:t xml:space="preserve"> </w:t>
      </w:r>
    </w:p>
    <w:p w14:paraId="32DCD041" w14:textId="109861D9" w:rsidR="00CC2A92" w:rsidRDefault="00CC2A92" w:rsidP="6C0999CA">
      <w:pPr>
        <w:spacing w:line="259" w:lineRule="auto"/>
        <w:rPr>
          <w:rFonts w:eastAsiaTheme="minorEastAsia"/>
          <w:color w:val="000000" w:themeColor="text1"/>
        </w:rPr>
      </w:pPr>
    </w:p>
    <w:p w14:paraId="21F968D5" w14:textId="25BACF19" w:rsidR="00CC2A92" w:rsidRDefault="10F7B229" w:rsidP="6C0999CA">
      <w:pPr>
        <w:spacing w:line="259" w:lineRule="auto"/>
        <w:rPr>
          <w:rFonts w:eastAsiaTheme="minorEastAsia"/>
          <w:color w:val="000000" w:themeColor="text1"/>
        </w:rPr>
      </w:pPr>
      <w:r w:rsidRPr="6C0999CA">
        <w:rPr>
          <w:rFonts w:eastAsiaTheme="minorEastAsia"/>
          <w:color w:val="000000" w:themeColor="text1"/>
        </w:rPr>
        <w:t>Foto: Berit Kvale Lauvhaug</w:t>
      </w:r>
    </w:p>
    <w:p w14:paraId="13D9BAFD" w14:textId="5B5D8231" w:rsidR="00CC2A92" w:rsidRDefault="7ED05F96" w:rsidP="61FFB6DF">
      <w:pPr>
        <w:spacing w:line="259" w:lineRule="auto"/>
        <w:rPr>
          <w:rFonts w:eastAsiaTheme="minorEastAsia"/>
          <w:color w:val="000000" w:themeColor="text1"/>
        </w:rPr>
      </w:pPr>
      <w:r w:rsidRPr="61FFB6DF">
        <w:rPr>
          <w:rFonts w:eastAsiaTheme="minorEastAsia"/>
          <w:color w:val="000000" w:themeColor="text1"/>
        </w:rPr>
        <w:t xml:space="preserve">Fin sykkeltur frå Valdres skisenter på grusveg/kjerreveg, i overkant av 4 km. Følg vegen nordover frå Valdres skisenter mot Trølldalsmyre/Trugebakk (skilt ved innkjøring skisenteret) ca. 1 km til vegkryss. Følg skilting til Sandbakkin. Rett før du kjem til Sandbakkin kjem du inn på Kassettvegen. Denne følgjer du i retning Ljøsengstølen i litt over 2 km til du ser kassa på Meisdalsstølen. </w:t>
      </w:r>
    </w:p>
    <w:p w14:paraId="44E4494A" w14:textId="28B5F0A9" w:rsidR="00CC2A92" w:rsidRDefault="235297F2" w:rsidP="6C0999CA">
      <w:pPr>
        <w:spacing w:line="259" w:lineRule="auto"/>
        <w:rPr>
          <w:rFonts w:eastAsiaTheme="minorEastAsia"/>
        </w:rPr>
      </w:pPr>
      <w:r>
        <w:rPr>
          <w:noProof/>
        </w:rPr>
        <w:lastRenderedPageBreak/>
        <w:drawing>
          <wp:inline distT="0" distB="0" distL="0" distR="0" wp14:anchorId="76707349" wp14:editId="4271FD3E">
            <wp:extent cx="5715000" cy="4076700"/>
            <wp:effectExtent l="0" t="0" r="0" b="0"/>
            <wp:docPr id="64174324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743246" name="Picture 641743246"/>
                    <pic:cNvPicPr/>
                  </pic:nvPicPr>
                  <pic:blipFill>
                    <a:blip r:embed="rId10">
                      <a:extLst>
                        <a:ext uri="{28A0092B-C50C-407E-A947-70E740481C1C}">
                          <a14:useLocalDpi xmlns:a14="http://schemas.microsoft.com/office/drawing/2010/main"/>
                        </a:ext>
                      </a:extLst>
                    </a:blip>
                    <a:stretch>
                      <a:fillRect/>
                    </a:stretch>
                  </pic:blipFill>
                  <pic:spPr>
                    <a:xfrm>
                      <a:off x="0" y="0"/>
                      <a:ext cx="5715000" cy="4076700"/>
                    </a:xfrm>
                    <a:prstGeom prst="rect">
                      <a:avLst/>
                    </a:prstGeom>
                  </pic:spPr>
                </pic:pic>
              </a:graphicData>
            </a:graphic>
          </wp:inline>
        </w:drawing>
      </w:r>
    </w:p>
    <w:p w14:paraId="06FF0D91" w14:textId="5930C121" w:rsidR="00CC2A92" w:rsidRDefault="00CC2A92" w:rsidP="6C0999CA">
      <w:pPr>
        <w:spacing w:line="259" w:lineRule="auto"/>
        <w:rPr>
          <w:rFonts w:eastAsiaTheme="minorEastAsia"/>
          <w:color w:val="000000" w:themeColor="text1"/>
        </w:rPr>
      </w:pPr>
    </w:p>
    <w:p w14:paraId="50DC506B" w14:textId="5DE6A7BA" w:rsidR="00CC2A92" w:rsidRDefault="0062B23A" w:rsidP="6C0999CA">
      <w:pPr>
        <w:spacing w:line="259" w:lineRule="auto"/>
        <w:rPr>
          <w:rFonts w:eastAsiaTheme="minorEastAsia"/>
          <w:b/>
          <w:bCs/>
          <w:i/>
          <w:iCs/>
          <w:color w:val="242424"/>
        </w:rPr>
      </w:pPr>
      <w:r w:rsidRPr="61FFB6DF">
        <w:rPr>
          <w:rFonts w:eastAsiaTheme="minorEastAsia"/>
          <w:b/>
          <w:bCs/>
          <w:i/>
          <w:iCs/>
          <w:color w:val="000000" w:themeColor="text1"/>
        </w:rPr>
        <w:t>Turmål 4:</w:t>
      </w:r>
      <w:r w:rsidR="1EC537DC" w:rsidRPr="61FFB6DF">
        <w:rPr>
          <w:rFonts w:eastAsiaTheme="minorEastAsia"/>
          <w:b/>
          <w:bCs/>
          <w:i/>
          <w:iCs/>
          <w:color w:val="000000" w:themeColor="text1"/>
        </w:rPr>
        <w:t xml:space="preserve"> </w:t>
      </w:r>
      <w:r w:rsidRPr="61FFB6DF">
        <w:rPr>
          <w:rFonts w:eastAsiaTheme="minorEastAsia"/>
          <w:b/>
          <w:bCs/>
          <w:i/>
          <w:iCs/>
          <w:color w:val="242424"/>
        </w:rPr>
        <w:t xml:space="preserve">Niseføssen </w:t>
      </w:r>
    </w:p>
    <w:p w14:paraId="65789C67" w14:textId="73EABE2F" w:rsidR="3A846C55" w:rsidRDefault="3A846C55" w:rsidP="61FFB6DF">
      <w:pPr>
        <w:spacing w:line="259" w:lineRule="auto"/>
        <w:rPr>
          <w:rFonts w:eastAsiaTheme="minorEastAsia"/>
          <w:b/>
          <w:bCs/>
          <w:i/>
          <w:iCs/>
          <w:color w:val="242424"/>
        </w:rPr>
      </w:pPr>
      <w:r w:rsidRPr="61FFB6DF">
        <w:rPr>
          <w:rFonts w:eastAsiaTheme="minorEastAsia"/>
          <w:b/>
          <w:bCs/>
          <w:i/>
          <w:iCs/>
          <w:color w:val="242424"/>
        </w:rPr>
        <w:t xml:space="preserve">Fin skogstur med flere mulige rundturer. </w:t>
      </w:r>
    </w:p>
    <w:p w14:paraId="309003E1" w14:textId="00BC32E4" w:rsidR="7D5A910D" w:rsidRDefault="55376759" w:rsidP="6C0999CA">
      <w:pPr>
        <w:shd w:val="clear" w:color="auto" w:fill="FFFFFF" w:themeFill="background1"/>
        <w:spacing w:after="0"/>
        <w:rPr>
          <w:rFonts w:eastAsiaTheme="minorEastAsia"/>
        </w:rPr>
      </w:pPr>
      <w:r w:rsidRPr="6C0999CA">
        <w:rPr>
          <w:rFonts w:eastAsiaTheme="minorEastAsia"/>
        </w:rPr>
        <w:t>Her er det fle</w:t>
      </w:r>
      <w:r w:rsidR="101ACBE5" w:rsidRPr="6C0999CA">
        <w:rPr>
          <w:rFonts w:eastAsiaTheme="minorEastAsia"/>
        </w:rPr>
        <w:t>ire</w:t>
      </w:r>
      <w:r w:rsidRPr="6C0999CA">
        <w:rPr>
          <w:rFonts w:eastAsiaTheme="minorEastAsia"/>
        </w:rPr>
        <w:t xml:space="preserve"> m</w:t>
      </w:r>
      <w:r w:rsidR="3B6D0C2D" w:rsidRPr="6C0999CA">
        <w:rPr>
          <w:rFonts w:eastAsiaTheme="minorEastAsia"/>
        </w:rPr>
        <w:t>oglege</w:t>
      </w:r>
      <w:r w:rsidRPr="6C0999CA">
        <w:rPr>
          <w:rFonts w:eastAsiaTheme="minorEastAsia"/>
        </w:rPr>
        <w:t xml:space="preserve"> turrunder. Kjør Svarthamarvegen </w:t>
      </w:r>
    </w:p>
    <w:p w14:paraId="77D33980" w14:textId="2D6B0D9F" w:rsidR="326F12CC" w:rsidRDefault="326F12CC" w:rsidP="6C0999CA">
      <w:pPr>
        <w:shd w:val="clear" w:color="auto" w:fill="FFFFFF" w:themeFill="background1"/>
        <w:spacing w:after="0"/>
        <w:rPr>
          <w:rFonts w:eastAsiaTheme="minorEastAsia"/>
        </w:rPr>
      </w:pPr>
      <w:r w:rsidRPr="6C0999CA">
        <w:rPr>
          <w:rFonts w:eastAsiaTheme="minorEastAsia"/>
        </w:rPr>
        <w:t xml:space="preserve">1) Du kan starte frå gruva i Baustevegen, det er merka stig opp til fossen. Her er det to valg. - fortsette merka stig opp til stølsvegen til Nisebrue, følge stølsvegen ned til Baustegruva att - fortsette eit stykke lengre opp, merka stig sørover att til Baustin- enten gå ned langs vassledning til </w:t>
      </w:r>
      <w:r w:rsidR="56127233" w:rsidRPr="6C0999CA">
        <w:rPr>
          <w:rFonts w:eastAsiaTheme="minorEastAsia"/>
          <w:color w:val="242424"/>
        </w:rPr>
        <w:t>Bondlistølen (Grete Jorun og Ståle sin støl)</w:t>
      </w:r>
      <w:r w:rsidRPr="6C0999CA">
        <w:rPr>
          <w:rFonts w:eastAsiaTheme="minorEastAsia"/>
        </w:rPr>
        <w:t xml:space="preserve"> eller videre langs</w:t>
      </w:r>
      <w:r w:rsidR="333565F8" w:rsidRPr="6C0999CA">
        <w:rPr>
          <w:rFonts w:eastAsiaTheme="minorEastAsia"/>
        </w:rPr>
        <w:t xml:space="preserve"> ei</w:t>
      </w:r>
      <w:r w:rsidRPr="6C0999CA">
        <w:rPr>
          <w:rFonts w:eastAsiaTheme="minorEastAsia"/>
        </w:rPr>
        <w:t xml:space="preserve"> stor myr til fint utkikkspunkt over Baustin og omegn, stig nedatt sør på Baustin og retur til Baustegruva. 2) Eller du kan starte frå stølsvegen- ved Nisebrue, merka stig langs elva og ned til fossen, retur samme veg eller fortsette ned til Baustevegen og opp på stølsvegen att.</w:t>
      </w:r>
    </w:p>
    <w:p w14:paraId="473D80BA" w14:textId="525F5204" w:rsidR="1092C2F1" w:rsidRDefault="1092C2F1" w:rsidP="6C0999CA">
      <w:pPr>
        <w:shd w:val="clear" w:color="auto" w:fill="FFFFFF" w:themeFill="background1"/>
        <w:spacing w:after="0"/>
        <w:rPr>
          <w:rFonts w:eastAsiaTheme="minorEastAsia"/>
          <w:color w:val="242424"/>
        </w:rPr>
      </w:pPr>
    </w:p>
    <w:p w14:paraId="694DF7D3" w14:textId="629A3A81" w:rsidR="23FD8EE4" w:rsidRDefault="32C3A0E6" w:rsidP="6C0999CA">
      <w:pPr>
        <w:shd w:val="clear" w:color="auto" w:fill="FFFFFF" w:themeFill="background1"/>
        <w:spacing w:after="0"/>
        <w:rPr>
          <w:rFonts w:eastAsiaTheme="minorEastAsia"/>
        </w:rPr>
      </w:pPr>
      <w:r>
        <w:rPr>
          <w:noProof/>
        </w:rPr>
        <w:lastRenderedPageBreak/>
        <w:drawing>
          <wp:inline distT="0" distB="0" distL="0" distR="0" wp14:anchorId="41654CBF" wp14:editId="25A7E362">
            <wp:extent cx="4295775" cy="5724525"/>
            <wp:effectExtent l="0" t="0" r="0" b="0"/>
            <wp:docPr id="16091631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163127" name="Picture 1609163127"/>
                    <pic:cNvPicPr/>
                  </pic:nvPicPr>
                  <pic:blipFill>
                    <a:blip r:embed="rId11">
                      <a:extLst>
                        <a:ext uri="{28A0092B-C50C-407E-A947-70E740481C1C}">
                          <a14:useLocalDpi xmlns:a14="http://schemas.microsoft.com/office/drawing/2010/main"/>
                        </a:ext>
                      </a:extLst>
                    </a:blip>
                    <a:stretch>
                      <a:fillRect/>
                    </a:stretch>
                  </pic:blipFill>
                  <pic:spPr>
                    <a:xfrm>
                      <a:off x="0" y="0"/>
                      <a:ext cx="4295775" cy="5724525"/>
                    </a:xfrm>
                    <a:prstGeom prst="rect">
                      <a:avLst/>
                    </a:prstGeom>
                  </pic:spPr>
                </pic:pic>
              </a:graphicData>
            </a:graphic>
          </wp:inline>
        </w:drawing>
      </w:r>
    </w:p>
    <w:p w14:paraId="343287B8" w14:textId="4C25C6BB" w:rsidR="23FD8EE4" w:rsidRDefault="6E7E8859" w:rsidP="6C0999CA">
      <w:pPr>
        <w:shd w:val="clear" w:color="auto" w:fill="FFFFFF" w:themeFill="background1"/>
        <w:spacing w:after="0"/>
        <w:rPr>
          <w:rFonts w:eastAsiaTheme="minorEastAsia"/>
          <w:color w:val="242424"/>
        </w:rPr>
      </w:pPr>
      <w:r w:rsidRPr="6C0999CA">
        <w:rPr>
          <w:rFonts w:eastAsiaTheme="minorEastAsia"/>
          <w:color w:val="242424"/>
        </w:rPr>
        <w:t>Foto: Grete Jorun Engen</w:t>
      </w:r>
    </w:p>
    <w:p w14:paraId="07BE7168" w14:textId="5C775465" w:rsidR="1092C2F1" w:rsidRDefault="1092C2F1" w:rsidP="6C0999CA">
      <w:pPr>
        <w:shd w:val="clear" w:color="auto" w:fill="FFFFFF" w:themeFill="background1"/>
        <w:spacing w:after="0"/>
        <w:rPr>
          <w:rFonts w:eastAsiaTheme="minorEastAsia"/>
          <w:color w:val="242424"/>
        </w:rPr>
      </w:pPr>
    </w:p>
    <w:p w14:paraId="6115942E" w14:textId="1BB51A26" w:rsidR="318CE074" w:rsidRDefault="3B15D8BE" w:rsidP="6C0999CA">
      <w:pPr>
        <w:shd w:val="clear" w:color="auto" w:fill="FFFFFF" w:themeFill="background1"/>
        <w:spacing w:after="0"/>
        <w:rPr>
          <w:rFonts w:eastAsiaTheme="minorEastAsia"/>
        </w:rPr>
      </w:pPr>
      <w:r>
        <w:rPr>
          <w:noProof/>
        </w:rPr>
        <w:lastRenderedPageBreak/>
        <w:drawing>
          <wp:inline distT="0" distB="0" distL="0" distR="0" wp14:anchorId="1C7EB594" wp14:editId="7CDB651E">
            <wp:extent cx="5724525" cy="2505075"/>
            <wp:effectExtent l="0" t="0" r="0" b="0"/>
            <wp:docPr id="172545128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451281" name="Picture 1725451281"/>
                    <pic:cNvPicPr/>
                  </pic:nvPicPr>
                  <pic:blipFill>
                    <a:blip r:embed="rId12">
                      <a:extLst>
                        <a:ext uri="{28A0092B-C50C-407E-A947-70E740481C1C}">
                          <a14:useLocalDpi xmlns:a14="http://schemas.microsoft.com/office/drawing/2010/main"/>
                        </a:ext>
                      </a:extLst>
                    </a:blip>
                    <a:stretch>
                      <a:fillRect/>
                    </a:stretch>
                  </pic:blipFill>
                  <pic:spPr>
                    <a:xfrm>
                      <a:off x="0" y="0"/>
                      <a:ext cx="5724525" cy="2505075"/>
                    </a:xfrm>
                    <a:prstGeom prst="rect">
                      <a:avLst/>
                    </a:prstGeom>
                  </pic:spPr>
                </pic:pic>
              </a:graphicData>
            </a:graphic>
          </wp:inline>
        </w:drawing>
      </w:r>
      <w:r w:rsidRPr="6C0999CA">
        <w:rPr>
          <w:rFonts w:eastAsiaTheme="minorEastAsia"/>
        </w:rPr>
        <w:t xml:space="preserve">Kassa er på det blå punktet. </w:t>
      </w:r>
    </w:p>
    <w:p w14:paraId="08A3FF84" w14:textId="137CF65C" w:rsidR="00CC2A92" w:rsidRDefault="00CC2A92" w:rsidP="6C0999CA">
      <w:pPr>
        <w:shd w:val="clear" w:color="auto" w:fill="FFFFFF" w:themeFill="background1"/>
        <w:spacing w:after="0"/>
        <w:rPr>
          <w:rFonts w:eastAsiaTheme="minorEastAsia"/>
          <w:color w:val="242424"/>
        </w:rPr>
      </w:pPr>
    </w:p>
    <w:p w14:paraId="245DB600" w14:textId="330DA146" w:rsidR="6C0999CA" w:rsidRDefault="6C0999CA" w:rsidP="6C0999CA">
      <w:pPr>
        <w:spacing w:line="259" w:lineRule="auto"/>
        <w:rPr>
          <w:rFonts w:eastAsiaTheme="minorEastAsia"/>
          <w:b/>
          <w:bCs/>
          <w:i/>
          <w:iCs/>
          <w:color w:val="000000" w:themeColor="text1"/>
          <w:lang w:val="nn-NO"/>
        </w:rPr>
      </w:pPr>
    </w:p>
    <w:p w14:paraId="6E548BED" w14:textId="3FD8E4EA" w:rsidR="00CC2A92" w:rsidRDefault="790D7E72" w:rsidP="6C0999CA">
      <w:pPr>
        <w:spacing w:line="259" w:lineRule="auto"/>
        <w:rPr>
          <w:rFonts w:eastAsiaTheme="minorEastAsia"/>
        </w:rPr>
      </w:pPr>
      <w:r w:rsidRPr="61FFB6DF">
        <w:rPr>
          <w:rFonts w:eastAsiaTheme="minorEastAsia"/>
          <w:b/>
          <w:bCs/>
          <w:i/>
          <w:iCs/>
          <w:color w:val="000000" w:themeColor="text1"/>
          <w:lang w:val="nn-NO"/>
        </w:rPr>
        <w:t>Turmål 5: Svarthamarknatten</w:t>
      </w:r>
    </w:p>
    <w:p w14:paraId="5EC3C3AC" w14:textId="0178F8C6" w:rsidR="5295E5F1" w:rsidRDefault="5295E5F1" w:rsidP="61FFB6DF">
      <w:pPr>
        <w:spacing w:line="259" w:lineRule="auto"/>
        <w:rPr>
          <w:rFonts w:eastAsiaTheme="minorEastAsia"/>
          <w:b/>
          <w:bCs/>
          <w:i/>
          <w:iCs/>
          <w:color w:val="000000" w:themeColor="text1"/>
          <w:lang w:val="nn-NO"/>
        </w:rPr>
      </w:pPr>
      <w:r w:rsidRPr="61FFB6DF">
        <w:rPr>
          <w:rFonts w:eastAsiaTheme="minorEastAsia"/>
          <w:b/>
          <w:bCs/>
          <w:i/>
          <w:iCs/>
          <w:color w:val="000000" w:themeColor="text1"/>
          <w:lang w:val="nn-NO"/>
        </w:rPr>
        <w:t>Fantastik panormautsikt på toppen med Jotunheimen, Skaget, Djuptjernkampen, og Rundemellin</w:t>
      </w:r>
      <w:r w:rsidR="7C075D83" w:rsidRPr="61FFB6DF">
        <w:rPr>
          <w:rFonts w:eastAsiaTheme="minorEastAsia"/>
          <w:b/>
          <w:bCs/>
          <w:i/>
          <w:iCs/>
          <w:color w:val="000000" w:themeColor="text1"/>
          <w:lang w:val="nn-NO"/>
        </w:rPr>
        <w:t xml:space="preserve">. </w:t>
      </w:r>
    </w:p>
    <w:p w14:paraId="51A3F749" w14:textId="6F71287E" w:rsidR="00CC2A92" w:rsidRDefault="6EEA1DCC" w:rsidP="6C0999CA">
      <w:pPr>
        <w:shd w:val="clear" w:color="auto" w:fill="FFFFFF" w:themeFill="background1"/>
        <w:spacing w:after="0"/>
        <w:rPr>
          <w:rFonts w:eastAsiaTheme="minorEastAsia"/>
        </w:rPr>
      </w:pPr>
      <w:r>
        <w:rPr>
          <w:noProof/>
        </w:rPr>
        <w:drawing>
          <wp:inline distT="0" distB="0" distL="0" distR="0" wp14:anchorId="210114C5" wp14:editId="4F70217E">
            <wp:extent cx="2133600" cy="2362200"/>
            <wp:effectExtent l="0" t="0" r="0" b="0"/>
            <wp:docPr id="146062422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624226" name="Picture 1460624226"/>
                    <pic:cNvPicPr/>
                  </pic:nvPicPr>
                  <pic:blipFill>
                    <a:blip r:embed="rId13">
                      <a:extLst>
                        <a:ext uri="{28A0092B-C50C-407E-A947-70E740481C1C}">
                          <a14:useLocalDpi xmlns:a14="http://schemas.microsoft.com/office/drawing/2010/main"/>
                        </a:ext>
                      </a:extLst>
                    </a:blip>
                    <a:stretch>
                      <a:fillRect/>
                    </a:stretch>
                  </pic:blipFill>
                  <pic:spPr>
                    <a:xfrm>
                      <a:off x="0" y="0"/>
                      <a:ext cx="2133600" cy="2362200"/>
                    </a:xfrm>
                    <a:prstGeom prst="rect">
                      <a:avLst/>
                    </a:prstGeom>
                  </pic:spPr>
                </pic:pic>
              </a:graphicData>
            </a:graphic>
          </wp:inline>
        </w:drawing>
      </w:r>
      <w:r w:rsidRPr="6C0999CA">
        <w:rPr>
          <w:rFonts w:eastAsiaTheme="minorEastAsia"/>
        </w:rPr>
        <w:t xml:space="preserve"> </w:t>
      </w:r>
      <w:r w:rsidRPr="6C0999CA">
        <w:rPr>
          <w:rFonts w:eastAsiaTheme="minorEastAsia"/>
          <w:color w:val="000000" w:themeColor="text1"/>
        </w:rPr>
        <w:t>Foto: Berit Kvale Lauvhaug</w:t>
      </w:r>
    </w:p>
    <w:p w14:paraId="052B2B1F" w14:textId="2C61A344" w:rsidR="00CC2A92" w:rsidRDefault="00CC2A92" w:rsidP="6C0999CA">
      <w:pPr>
        <w:shd w:val="clear" w:color="auto" w:fill="FFFFFF" w:themeFill="background1"/>
        <w:spacing w:after="0"/>
        <w:rPr>
          <w:rFonts w:eastAsiaTheme="minorEastAsia"/>
          <w:color w:val="000000" w:themeColor="text1"/>
        </w:rPr>
      </w:pPr>
    </w:p>
    <w:p w14:paraId="4C0F73BD" w14:textId="0D014CE6" w:rsidR="00CC2A92" w:rsidRDefault="6EEA1DCC" w:rsidP="6C0999CA">
      <w:pPr>
        <w:spacing w:line="257" w:lineRule="auto"/>
        <w:rPr>
          <w:rFonts w:eastAsiaTheme="minorEastAsia"/>
        </w:rPr>
      </w:pPr>
      <w:r w:rsidRPr="6C0999CA">
        <w:rPr>
          <w:rFonts w:eastAsiaTheme="minorEastAsia"/>
          <w:color w:val="000000" w:themeColor="text1"/>
          <w:lang w:val="nn-NO"/>
        </w:rPr>
        <w:t>Kjør Svarthamarvegen innover forbi Valdres Skisenter til stølslaget Svarthamar. Kjør over brua og hald på rett fram (ikkje ta første til venstre mot Susstølen). Ta deretter til venstre mot Gladheimsstølane (vegen er skilta mot Svarthamarvegen 2638-2642). Det er ei parkeringslomme før du kjem til desse stølane. Følg skilta rute mot toppen!</w:t>
      </w:r>
    </w:p>
    <w:p w14:paraId="3E58BA3B" w14:textId="286FCD41" w:rsidR="00CC2A92" w:rsidRDefault="6EEA1DCC" w:rsidP="6C0999CA">
      <w:pPr>
        <w:shd w:val="clear" w:color="auto" w:fill="FFFFFF" w:themeFill="background1"/>
        <w:spacing w:after="0"/>
        <w:rPr>
          <w:rFonts w:eastAsiaTheme="minorEastAsia"/>
        </w:rPr>
      </w:pPr>
      <w:r>
        <w:rPr>
          <w:noProof/>
        </w:rPr>
        <w:lastRenderedPageBreak/>
        <w:drawing>
          <wp:inline distT="0" distB="0" distL="0" distR="0" wp14:anchorId="3BB9EE46" wp14:editId="7A41733A">
            <wp:extent cx="4572000" cy="2057400"/>
            <wp:effectExtent l="0" t="0" r="0" b="0"/>
            <wp:docPr id="10198092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809221" name="Picture 1019809221"/>
                    <pic:cNvPicPr/>
                  </pic:nvPicPr>
                  <pic:blipFill>
                    <a:blip r:embed="rId14">
                      <a:extLst>
                        <a:ext uri="{28A0092B-C50C-407E-A947-70E740481C1C}">
                          <a14:useLocalDpi xmlns:a14="http://schemas.microsoft.com/office/drawing/2010/main"/>
                        </a:ext>
                      </a:extLst>
                    </a:blip>
                    <a:stretch>
                      <a:fillRect/>
                    </a:stretch>
                  </pic:blipFill>
                  <pic:spPr>
                    <a:xfrm>
                      <a:off x="0" y="0"/>
                      <a:ext cx="4572000" cy="2057400"/>
                    </a:xfrm>
                    <a:prstGeom prst="rect">
                      <a:avLst/>
                    </a:prstGeom>
                  </pic:spPr>
                </pic:pic>
              </a:graphicData>
            </a:graphic>
          </wp:inline>
        </w:drawing>
      </w:r>
    </w:p>
    <w:p w14:paraId="6AA73689" w14:textId="25363602" w:rsidR="00CC2A92" w:rsidRDefault="00CC2A92" w:rsidP="6C0999CA">
      <w:pPr>
        <w:spacing w:line="259" w:lineRule="auto"/>
        <w:rPr>
          <w:rFonts w:eastAsiaTheme="minorEastAsia"/>
          <w:color w:val="000000" w:themeColor="text1"/>
        </w:rPr>
      </w:pPr>
    </w:p>
    <w:p w14:paraId="3809C3C3" w14:textId="460112BC" w:rsidR="00CC2A92" w:rsidRDefault="7ED05F96" w:rsidP="6C0999CA">
      <w:pPr>
        <w:spacing w:line="259" w:lineRule="auto"/>
        <w:rPr>
          <w:rFonts w:eastAsiaTheme="minorEastAsia"/>
          <w:color w:val="000000" w:themeColor="text1"/>
        </w:rPr>
      </w:pPr>
      <w:r w:rsidRPr="61FFB6DF">
        <w:rPr>
          <w:rFonts w:eastAsiaTheme="minorEastAsia"/>
          <w:b/>
          <w:bCs/>
          <w:i/>
          <w:iCs/>
          <w:color w:val="000000" w:themeColor="text1"/>
        </w:rPr>
        <w:t xml:space="preserve">Turmål 6: Skriulægerknatten </w:t>
      </w:r>
    </w:p>
    <w:p w14:paraId="564121A9" w14:textId="465E59F7" w:rsidR="1B2ECA79" w:rsidRDefault="1B2ECA79" w:rsidP="61FFB6DF">
      <w:pPr>
        <w:spacing w:line="259" w:lineRule="auto"/>
        <w:rPr>
          <w:rFonts w:eastAsiaTheme="minorEastAsia"/>
          <w:b/>
          <w:bCs/>
          <w:i/>
          <w:iCs/>
          <w:color w:val="000000" w:themeColor="text1"/>
          <w:lang w:val="nn-NO"/>
        </w:rPr>
      </w:pPr>
      <w:r w:rsidRPr="61FFB6DF">
        <w:rPr>
          <w:rFonts w:eastAsiaTheme="minorEastAsia"/>
          <w:b/>
          <w:bCs/>
          <w:i/>
          <w:iCs/>
          <w:color w:val="000000" w:themeColor="text1"/>
          <w:lang w:val="nn-NO"/>
        </w:rPr>
        <w:t xml:space="preserve">Fin fjelltur med god utsikt på toppen. </w:t>
      </w:r>
    </w:p>
    <w:p w14:paraId="0BDBC191" w14:textId="69396975" w:rsidR="61FFB6DF" w:rsidRDefault="61FFB6DF" w:rsidP="61FFB6DF">
      <w:pPr>
        <w:spacing w:line="259" w:lineRule="auto"/>
        <w:rPr>
          <w:rFonts w:eastAsiaTheme="minorEastAsia"/>
          <w:b/>
          <w:bCs/>
          <w:i/>
          <w:iCs/>
          <w:color w:val="000000" w:themeColor="text1"/>
        </w:rPr>
      </w:pPr>
    </w:p>
    <w:p w14:paraId="20AB94D4" w14:textId="4FCF7032" w:rsidR="00CC2A92" w:rsidRDefault="0B611638" w:rsidP="6C0999CA">
      <w:pPr>
        <w:spacing w:line="259" w:lineRule="auto"/>
        <w:rPr>
          <w:rFonts w:eastAsiaTheme="minorEastAsia"/>
        </w:rPr>
      </w:pPr>
      <w:r>
        <w:rPr>
          <w:noProof/>
        </w:rPr>
        <w:lastRenderedPageBreak/>
        <w:drawing>
          <wp:inline distT="0" distB="0" distL="0" distR="0" wp14:anchorId="24F6B58D" wp14:editId="748489F5">
            <wp:extent cx="4295775" cy="5715000"/>
            <wp:effectExtent l="0" t="0" r="0" b="0"/>
            <wp:docPr id="21059826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982606" name="Picture 2105982606"/>
                    <pic:cNvPicPr/>
                  </pic:nvPicPr>
                  <pic:blipFill>
                    <a:blip r:embed="rId15">
                      <a:extLst>
                        <a:ext uri="{28A0092B-C50C-407E-A947-70E740481C1C}">
                          <a14:useLocalDpi xmlns:a14="http://schemas.microsoft.com/office/drawing/2010/main"/>
                        </a:ext>
                      </a:extLst>
                    </a:blip>
                    <a:stretch>
                      <a:fillRect/>
                    </a:stretch>
                  </pic:blipFill>
                  <pic:spPr>
                    <a:xfrm>
                      <a:off x="0" y="0"/>
                      <a:ext cx="4295775" cy="5715000"/>
                    </a:xfrm>
                    <a:prstGeom prst="rect">
                      <a:avLst/>
                    </a:prstGeom>
                  </pic:spPr>
                </pic:pic>
              </a:graphicData>
            </a:graphic>
          </wp:inline>
        </w:drawing>
      </w:r>
    </w:p>
    <w:p w14:paraId="0BC4DF09" w14:textId="5C006216" w:rsidR="00CC2A92" w:rsidRDefault="00CC2A92" w:rsidP="6C0999CA">
      <w:pPr>
        <w:spacing w:line="259" w:lineRule="auto"/>
        <w:rPr>
          <w:rFonts w:eastAsiaTheme="minorEastAsia"/>
          <w:color w:val="000000" w:themeColor="text1"/>
        </w:rPr>
      </w:pPr>
    </w:p>
    <w:p w14:paraId="42F6C05B" w14:textId="04218433" w:rsidR="00CC2A92" w:rsidRDefault="10F7B229" w:rsidP="6C0999CA">
      <w:pPr>
        <w:spacing w:line="259" w:lineRule="auto"/>
        <w:rPr>
          <w:rFonts w:eastAsiaTheme="minorEastAsia"/>
          <w:color w:val="000000" w:themeColor="text1"/>
        </w:rPr>
      </w:pPr>
      <w:r w:rsidRPr="6C0999CA">
        <w:rPr>
          <w:rFonts w:eastAsiaTheme="minorEastAsia"/>
          <w:color w:val="000000" w:themeColor="text1"/>
        </w:rPr>
        <w:t>Foto: Anita Lyhus</w:t>
      </w:r>
    </w:p>
    <w:p w14:paraId="7518568A" w14:textId="57C5A453" w:rsidR="00CC2A92" w:rsidRDefault="10F7B229" w:rsidP="6C0999CA">
      <w:pPr>
        <w:spacing w:line="259" w:lineRule="auto"/>
        <w:rPr>
          <w:rFonts w:eastAsiaTheme="minorEastAsia"/>
          <w:color w:val="000000" w:themeColor="text1"/>
        </w:rPr>
      </w:pPr>
      <w:r w:rsidRPr="6C0999CA">
        <w:rPr>
          <w:rFonts w:eastAsiaTheme="minorEastAsia"/>
          <w:color w:val="000000" w:themeColor="text1"/>
        </w:rPr>
        <w:t>Kjør Svarthamarvegen heilt inn til stølslaget Svarthamar. Etter å ha passert brua, kjør rett fram til første stølen. Der er det eit par lommer på venstre side der du kan få sett frå deg bilen. Gå innover så langt vegen går, ta inn på kjerreveg til venstre ved grinda til den innerste stølen. Følg merka DNT-sti om Smørhamar til Skreolægeret. Frå Skreolægeret er det merka med rosa lisser opp på knatten. Turen går i lett skogsterreng til oppstigning på knatten. Tidsbruk: 1,5-2 timar ein veg!</w:t>
      </w:r>
    </w:p>
    <w:p w14:paraId="4A91F8D7" w14:textId="04829E23" w:rsidR="00CC2A92" w:rsidRDefault="02C284DF" w:rsidP="6C0999CA">
      <w:pPr>
        <w:spacing w:line="259" w:lineRule="auto"/>
        <w:rPr>
          <w:rFonts w:eastAsiaTheme="minorEastAsia"/>
        </w:rPr>
      </w:pPr>
      <w:r>
        <w:rPr>
          <w:noProof/>
        </w:rPr>
        <w:lastRenderedPageBreak/>
        <w:drawing>
          <wp:inline distT="0" distB="0" distL="0" distR="0" wp14:anchorId="2173EC4C" wp14:editId="4BD52BC9">
            <wp:extent cx="5715000" cy="2638425"/>
            <wp:effectExtent l="0" t="0" r="0" b="0"/>
            <wp:docPr id="44115155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151552" name="Picture 441151552"/>
                    <pic:cNvPicPr/>
                  </pic:nvPicPr>
                  <pic:blipFill>
                    <a:blip r:embed="rId16">
                      <a:extLst>
                        <a:ext uri="{28A0092B-C50C-407E-A947-70E740481C1C}">
                          <a14:useLocalDpi xmlns:a14="http://schemas.microsoft.com/office/drawing/2010/main"/>
                        </a:ext>
                      </a:extLst>
                    </a:blip>
                    <a:stretch>
                      <a:fillRect/>
                    </a:stretch>
                  </pic:blipFill>
                  <pic:spPr>
                    <a:xfrm>
                      <a:off x="0" y="0"/>
                      <a:ext cx="5715000" cy="2638425"/>
                    </a:xfrm>
                    <a:prstGeom prst="rect">
                      <a:avLst/>
                    </a:prstGeom>
                  </pic:spPr>
                </pic:pic>
              </a:graphicData>
            </a:graphic>
          </wp:inline>
        </w:drawing>
      </w:r>
    </w:p>
    <w:p w14:paraId="1E6C2DAE" w14:textId="57BEEA96" w:rsidR="00CC2A92" w:rsidRDefault="00CC2A92" w:rsidP="6C0999CA">
      <w:pPr>
        <w:spacing w:line="259" w:lineRule="auto"/>
        <w:rPr>
          <w:rFonts w:eastAsiaTheme="minorEastAsia"/>
          <w:color w:val="000000" w:themeColor="text1"/>
        </w:rPr>
      </w:pPr>
    </w:p>
    <w:p w14:paraId="2221EDB9" w14:textId="02F0E5CD" w:rsidR="00CC2A92" w:rsidRDefault="00CC2A92" w:rsidP="6C0999CA">
      <w:pPr>
        <w:spacing w:line="259" w:lineRule="auto"/>
        <w:rPr>
          <w:rFonts w:eastAsiaTheme="minorEastAsia"/>
          <w:color w:val="000000" w:themeColor="text1"/>
        </w:rPr>
      </w:pPr>
    </w:p>
    <w:p w14:paraId="0A315854" w14:textId="1745123C" w:rsidR="00CC2A92" w:rsidRDefault="00CC2A92" w:rsidP="6C0999CA">
      <w:pPr>
        <w:rPr>
          <w:rFonts w:eastAsiaTheme="minorEastAsia"/>
          <w:color w:val="000000" w:themeColor="text1"/>
        </w:rPr>
      </w:pPr>
    </w:p>
    <w:p w14:paraId="4C97B407" w14:textId="19D31C6D" w:rsidR="00CC2A92" w:rsidRDefault="00CC2A92" w:rsidP="6C0999CA">
      <w:pPr>
        <w:rPr>
          <w:rFonts w:eastAsiaTheme="minorEastAsia"/>
          <w:color w:val="000000" w:themeColor="text1"/>
        </w:rPr>
      </w:pPr>
    </w:p>
    <w:p w14:paraId="104E3129" w14:textId="205ECDF4" w:rsidR="00CC2A92" w:rsidRDefault="00CC2A92" w:rsidP="6C0999CA">
      <w:pPr>
        <w:rPr>
          <w:rFonts w:eastAsiaTheme="minorEastAsia"/>
        </w:rPr>
      </w:pPr>
    </w:p>
    <w:sectPr w:rsidR="00CC2A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1E3C"/>
    <w:multiLevelType w:val="hybridMultilevel"/>
    <w:tmpl w:val="1B48DD0A"/>
    <w:lvl w:ilvl="0" w:tplc="730050D8">
      <w:start w:val="1"/>
      <w:numFmt w:val="bullet"/>
      <w:lvlText w:val=""/>
      <w:lvlJc w:val="left"/>
      <w:pPr>
        <w:ind w:left="720" w:hanging="360"/>
      </w:pPr>
      <w:rPr>
        <w:rFonts w:ascii="Symbol" w:hAnsi="Symbol" w:hint="default"/>
      </w:rPr>
    </w:lvl>
    <w:lvl w:ilvl="1" w:tplc="E5220326">
      <w:start w:val="1"/>
      <w:numFmt w:val="bullet"/>
      <w:lvlText w:val="o"/>
      <w:lvlJc w:val="left"/>
      <w:pPr>
        <w:ind w:left="1440" w:hanging="360"/>
      </w:pPr>
      <w:rPr>
        <w:rFonts w:ascii="Courier New" w:hAnsi="Courier New" w:hint="default"/>
      </w:rPr>
    </w:lvl>
    <w:lvl w:ilvl="2" w:tplc="0A6AE10E">
      <w:start w:val="1"/>
      <w:numFmt w:val="bullet"/>
      <w:lvlText w:val=""/>
      <w:lvlJc w:val="left"/>
      <w:pPr>
        <w:ind w:left="2160" w:hanging="360"/>
      </w:pPr>
      <w:rPr>
        <w:rFonts w:ascii="Wingdings" w:hAnsi="Wingdings" w:hint="default"/>
      </w:rPr>
    </w:lvl>
    <w:lvl w:ilvl="3" w:tplc="611A7EE0">
      <w:start w:val="1"/>
      <w:numFmt w:val="bullet"/>
      <w:lvlText w:val=""/>
      <w:lvlJc w:val="left"/>
      <w:pPr>
        <w:ind w:left="2880" w:hanging="360"/>
      </w:pPr>
      <w:rPr>
        <w:rFonts w:ascii="Symbol" w:hAnsi="Symbol" w:hint="default"/>
      </w:rPr>
    </w:lvl>
    <w:lvl w:ilvl="4" w:tplc="B6F4408C">
      <w:start w:val="1"/>
      <w:numFmt w:val="bullet"/>
      <w:lvlText w:val="o"/>
      <w:lvlJc w:val="left"/>
      <w:pPr>
        <w:ind w:left="3600" w:hanging="360"/>
      </w:pPr>
      <w:rPr>
        <w:rFonts w:ascii="Courier New" w:hAnsi="Courier New" w:hint="default"/>
      </w:rPr>
    </w:lvl>
    <w:lvl w:ilvl="5" w:tplc="C660FB9C">
      <w:start w:val="1"/>
      <w:numFmt w:val="bullet"/>
      <w:lvlText w:val=""/>
      <w:lvlJc w:val="left"/>
      <w:pPr>
        <w:ind w:left="4320" w:hanging="360"/>
      </w:pPr>
      <w:rPr>
        <w:rFonts w:ascii="Wingdings" w:hAnsi="Wingdings" w:hint="default"/>
      </w:rPr>
    </w:lvl>
    <w:lvl w:ilvl="6" w:tplc="2A10155C">
      <w:start w:val="1"/>
      <w:numFmt w:val="bullet"/>
      <w:lvlText w:val=""/>
      <w:lvlJc w:val="left"/>
      <w:pPr>
        <w:ind w:left="5040" w:hanging="360"/>
      </w:pPr>
      <w:rPr>
        <w:rFonts w:ascii="Symbol" w:hAnsi="Symbol" w:hint="default"/>
      </w:rPr>
    </w:lvl>
    <w:lvl w:ilvl="7" w:tplc="AB28C58A">
      <w:start w:val="1"/>
      <w:numFmt w:val="bullet"/>
      <w:lvlText w:val="o"/>
      <w:lvlJc w:val="left"/>
      <w:pPr>
        <w:ind w:left="5760" w:hanging="360"/>
      </w:pPr>
      <w:rPr>
        <w:rFonts w:ascii="Courier New" w:hAnsi="Courier New" w:hint="default"/>
      </w:rPr>
    </w:lvl>
    <w:lvl w:ilvl="8" w:tplc="C94CE85C">
      <w:start w:val="1"/>
      <w:numFmt w:val="bullet"/>
      <w:lvlText w:val=""/>
      <w:lvlJc w:val="left"/>
      <w:pPr>
        <w:ind w:left="6480" w:hanging="360"/>
      </w:pPr>
      <w:rPr>
        <w:rFonts w:ascii="Wingdings" w:hAnsi="Wingdings" w:hint="default"/>
      </w:rPr>
    </w:lvl>
  </w:abstractNum>
  <w:num w:numId="1" w16cid:durableId="94315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E8156E7"/>
    <w:rsid w:val="0062B23A"/>
    <w:rsid w:val="007007A5"/>
    <w:rsid w:val="009C4F40"/>
    <w:rsid w:val="00CC2A92"/>
    <w:rsid w:val="02C284DF"/>
    <w:rsid w:val="02D911E8"/>
    <w:rsid w:val="052B65E1"/>
    <w:rsid w:val="0632CC79"/>
    <w:rsid w:val="068686B3"/>
    <w:rsid w:val="072270F8"/>
    <w:rsid w:val="07265653"/>
    <w:rsid w:val="07DF88AC"/>
    <w:rsid w:val="080112E6"/>
    <w:rsid w:val="08B95544"/>
    <w:rsid w:val="093F1238"/>
    <w:rsid w:val="098A9CB8"/>
    <w:rsid w:val="0AD51E20"/>
    <w:rsid w:val="0B611638"/>
    <w:rsid w:val="0BD438BC"/>
    <w:rsid w:val="0C7D5B7E"/>
    <w:rsid w:val="0EB9BF8B"/>
    <w:rsid w:val="101ACBE5"/>
    <w:rsid w:val="1092C2F1"/>
    <w:rsid w:val="10F7B229"/>
    <w:rsid w:val="13F0579E"/>
    <w:rsid w:val="1428975E"/>
    <w:rsid w:val="146114CF"/>
    <w:rsid w:val="15C98F82"/>
    <w:rsid w:val="1725A31E"/>
    <w:rsid w:val="17C26F0A"/>
    <w:rsid w:val="1B2ECA79"/>
    <w:rsid w:val="1B3FF269"/>
    <w:rsid w:val="1B736D2B"/>
    <w:rsid w:val="1B78F524"/>
    <w:rsid w:val="1C3A9B8A"/>
    <w:rsid w:val="1E23B989"/>
    <w:rsid w:val="1E3BFCF6"/>
    <w:rsid w:val="1EC537DC"/>
    <w:rsid w:val="1F1B2009"/>
    <w:rsid w:val="20CC1D26"/>
    <w:rsid w:val="213B9AD6"/>
    <w:rsid w:val="235297F2"/>
    <w:rsid w:val="23BA8518"/>
    <w:rsid w:val="23FD8EE4"/>
    <w:rsid w:val="278DF92C"/>
    <w:rsid w:val="28B4DCFE"/>
    <w:rsid w:val="2C14CE90"/>
    <w:rsid w:val="2DB16793"/>
    <w:rsid w:val="2E57DE16"/>
    <w:rsid w:val="2FD741CF"/>
    <w:rsid w:val="318CE074"/>
    <w:rsid w:val="31ED9965"/>
    <w:rsid w:val="320F6475"/>
    <w:rsid w:val="326F12CC"/>
    <w:rsid w:val="32C3A0E6"/>
    <w:rsid w:val="333565F8"/>
    <w:rsid w:val="3452D659"/>
    <w:rsid w:val="347EC67C"/>
    <w:rsid w:val="348C9CFE"/>
    <w:rsid w:val="35381367"/>
    <w:rsid w:val="363979E4"/>
    <w:rsid w:val="376D843B"/>
    <w:rsid w:val="37903C8B"/>
    <w:rsid w:val="38311C70"/>
    <w:rsid w:val="386431FF"/>
    <w:rsid w:val="38C0BD19"/>
    <w:rsid w:val="3A339499"/>
    <w:rsid w:val="3A846C55"/>
    <w:rsid w:val="3B15D8BE"/>
    <w:rsid w:val="3B6D0C2D"/>
    <w:rsid w:val="3CA0126F"/>
    <w:rsid w:val="3CCFD5C3"/>
    <w:rsid w:val="3D7A51B3"/>
    <w:rsid w:val="3DECC1FC"/>
    <w:rsid w:val="3E806B0C"/>
    <w:rsid w:val="3FACBB3D"/>
    <w:rsid w:val="4009BADF"/>
    <w:rsid w:val="4046C35A"/>
    <w:rsid w:val="4083AC65"/>
    <w:rsid w:val="40F406D2"/>
    <w:rsid w:val="4145D2E1"/>
    <w:rsid w:val="41B8E7CA"/>
    <w:rsid w:val="421EEAE1"/>
    <w:rsid w:val="439343FE"/>
    <w:rsid w:val="44678F98"/>
    <w:rsid w:val="454148E3"/>
    <w:rsid w:val="47EB6C64"/>
    <w:rsid w:val="488F1612"/>
    <w:rsid w:val="4AC87780"/>
    <w:rsid w:val="4BB052BC"/>
    <w:rsid w:val="4C0E2B80"/>
    <w:rsid w:val="4C212C43"/>
    <w:rsid w:val="4DFBC7F6"/>
    <w:rsid w:val="5077B08D"/>
    <w:rsid w:val="50ECD83F"/>
    <w:rsid w:val="51A358DB"/>
    <w:rsid w:val="51E2D91C"/>
    <w:rsid w:val="5295E5F1"/>
    <w:rsid w:val="534C9791"/>
    <w:rsid w:val="541B369C"/>
    <w:rsid w:val="54399F0D"/>
    <w:rsid w:val="54451189"/>
    <w:rsid w:val="55376759"/>
    <w:rsid w:val="553F965D"/>
    <w:rsid w:val="56127233"/>
    <w:rsid w:val="58908BBC"/>
    <w:rsid w:val="5B2751B7"/>
    <w:rsid w:val="5BC1DC1B"/>
    <w:rsid w:val="5D334C85"/>
    <w:rsid w:val="606D3533"/>
    <w:rsid w:val="60C3E0C4"/>
    <w:rsid w:val="61A3ED27"/>
    <w:rsid w:val="61FFB6DF"/>
    <w:rsid w:val="631B7D56"/>
    <w:rsid w:val="64900410"/>
    <w:rsid w:val="670F6DE8"/>
    <w:rsid w:val="67F99738"/>
    <w:rsid w:val="6887A9D5"/>
    <w:rsid w:val="6A48CB81"/>
    <w:rsid w:val="6B071A9C"/>
    <w:rsid w:val="6B0FB38E"/>
    <w:rsid w:val="6BD4FA71"/>
    <w:rsid w:val="6C0999CA"/>
    <w:rsid w:val="6DEEE09E"/>
    <w:rsid w:val="6E7B5A94"/>
    <w:rsid w:val="6E7E8859"/>
    <w:rsid w:val="6E8156E7"/>
    <w:rsid w:val="6EEA1DCC"/>
    <w:rsid w:val="6F695607"/>
    <w:rsid w:val="70A604D8"/>
    <w:rsid w:val="71ED3B70"/>
    <w:rsid w:val="727A89B2"/>
    <w:rsid w:val="72E2DD48"/>
    <w:rsid w:val="790B707B"/>
    <w:rsid w:val="790D7E72"/>
    <w:rsid w:val="7BFB2531"/>
    <w:rsid w:val="7C075D83"/>
    <w:rsid w:val="7C0C2CC3"/>
    <w:rsid w:val="7C2A6DA5"/>
    <w:rsid w:val="7CC70EB9"/>
    <w:rsid w:val="7D5A910D"/>
    <w:rsid w:val="7DF760F1"/>
    <w:rsid w:val="7ED05F9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156E7"/>
  <w15:chartTrackingRefBased/>
  <w15:docId w15:val="{79BEE4E2-2AB5-40A6-ACA6-1458CAAE1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b-NO"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2DB167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5" Type="http://schemas.openxmlformats.org/officeDocument/2006/relationships/image" Target="media/image1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511</Words>
  <Characters>2714</Characters>
  <Application>Microsoft Office Word</Application>
  <DocSecurity>0</DocSecurity>
  <Lines>22</Lines>
  <Paragraphs>6</Paragraphs>
  <ScaleCrop>false</ScaleCrop>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Kvale Lauvhaug</dc:creator>
  <cp:keywords/>
  <dc:description/>
  <cp:lastModifiedBy>Berit Kvale Lauvhaug</cp:lastModifiedBy>
  <cp:revision>2</cp:revision>
  <dcterms:created xsi:type="dcterms:W3CDTF">2026-06-16T08:46:00Z</dcterms:created>
  <dcterms:modified xsi:type="dcterms:W3CDTF">2026-06-16T08:46:00Z</dcterms:modified>
</cp:coreProperties>
</file>