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52ADD" w14:textId="77777777" w:rsidR="009B0E91" w:rsidRDefault="009B0E91"/>
    <w:p w14:paraId="339A521A" w14:textId="77777777" w:rsidR="009B0E91" w:rsidRPr="00577FEE" w:rsidRDefault="009B0E91">
      <w:pPr>
        <w:rPr>
          <w:b/>
          <w:sz w:val="32"/>
        </w:rPr>
      </w:pPr>
      <w:r w:rsidRPr="00577FEE">
        <w:rPr>
          <w:b/>
          <w:sz w:val="32"/>
        </w:rPr>
        <w:t>Terrengløp – sesongen 2016</w:t>
      </w:r>
    </w:p>
    <w:p w14:paraId="424C85EA" w14:textId="77777777" w:rsidR="009B0E91" w:rsidRDefault="009B0E91">
      <w:r>
        <w:t xml:space="preserve">Terrengløp ble avviklet etter tradisjonell mal, med 6 løp før sommerferien og 6 løp etter, og i 2016 var vi tilbake på sedvanlig ukedag også, på tirsdager. </w:t>
      </w:r>
      <w:r w:rsidR="006D34A6">
        <w:t xml:space="preserve">Annonsering av løpene ble gjort via hjemmesiden og via Facebook-siden, og vi videreførte også muligheten for online-påmelding. </w:t>
      </w:r>
    </w:p>
    <w:p w14:paraId="0CBA2D04" w14:textId="77777777" w:rsidR="009B0E91" w:rsidRDefault="009B0E91">
      <w:r>
        <w:t xml:space="preserve">Deltakerantallet steg litt sett </w:t>
      </w:r>
      <w:r w:rsidR="006D34A6">
        <w:t xml:space="preserve">opp mot de siste årene, med et snitt på 79 løpere på hvert løp, og totalt 951 starter i løpet av hele sesongen. </w:t>
      </w:r>
      <w:r w:rsidR="00577FEE">
        <w:t>Det er aldersklassene 4-9</w:t>
      </w:r>
      <w:r w:rsidR="006D34A6">
        <w:t xml:space="preserve"> år som har flest deltakere, mens det knapt er deltakere eldre enn 11 år i jenteklassene og eldre enn 13 år i gutteklassene. </w:t>
      </w:r>
    </w:p>
    <w:p w14:paraId="5D5D9F1C" w14:textId="77777777" w:rsidR="006D34A6" w:rsidRDefault="006D34A6">
      <w:r>
        <w:t xml:space="preserve">Terrengløpene er og skal fremdeles være et rimelig lavterskeltilbud, der man kan komme som man er og delta enten ambisjonsnivået er høyt eller lavt. Det springes i skjørt og fine sko, i fotballsko, direkte fra trening eller kamp, i olabukser eller shorts, eller i oppdatert treningstøy og </w:t>
      </w:r>
      <w:r w:rsidR="00577FEE">
        <w:t xml:space="preserve">fancy joggesko. </w:t>
      </w:r>
    </w:p>
    <w:p w14:paraId="6BADD8E6" w14:textId="77777777" w:rsidR="00577FEE" w:rsidRDefault="00577FEE">
      <w:r>
        <w:t xml:space="preserve">Premieutdeling på Kilde skole fulgte også tradisjonell mal, med premier i fleng, loddsalg, høye stemmer, brus og kaker. </w:t>
      </w:r>
    </w:p>
    <w:p w14:paraId="0766E6B2" w14:textId="77777777" w:rsidR="00577FEE" w:rsidRDefault="00577FEE" w:rsidP="00577FEE">
      <w:r>
        <w:t>Arrangørstaben har vært stabil dette året også, med hovedvekt to familier og den alltid tilstedeværende tidtakersjefen. Det gjøres oppmerksom på at styret for 2017 antakelig må finne nye deltakere i arrangørstaben.</w:t>
      </w:r>
    </w:p>
    <w:p w14:paraId="11ACE6F3" w14:textId="77777777" w:rsidR="00577FEE" w:rsidRDefault="00577FEE" w:rsidP="00577FEE"/>
    <w:p w14:paraId="3124B92B" w14:textId="77777777" w:rsidR="00577FEE" w:rsidRDefault="00577FEE" w:rsidP="00577FEE">
      <w:r>
        <w:t>Moelv, 10. oktober 2016</w:t>
      </w:r>
    </w:p>
    <w:p w14:paraId="68E065A2" w14:textId="77777777" w:rsidR="00577FEE" w:rsidRDefault="00577FEE" w:rsidP="00577FEE"/>
    <w:p w14:paraId="03A7EED7" w14:textId="77777777" w:rsidR="00577FEE" w:rsidRDefault="00577FEE" w:rsidP="00577FEE">
      <w:r>
        <w:t>Turid Paulsrud Solberg (s)</w:t>
      </w:r>
      <w:bookmarkStart w:id="0" w:name="_GoBack"/>
      <w:bookmarkEnd w:id="0"/>
    </w:p>
    <w:p w14:paraId="5C8272AA" w14:textId="77777777" w:rsidR="00577FEE" w:rsidRDefault="00577FEE"/>
    <w:sectPr w:rsidR="00577FE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E8E04" w14:textId="77777777" w:rsidR="009B0E91" w:rsidRDefault="009B0E91" w:rsidP="009B0E91">
      <w:pPr>
        <w:spacing w:after="0" w:line="240" w:lineRule="auto"/>
      </w:pPr>
      <w:r>
        <w:separator/>
      </w:r>
    </w:p>
  </w:endnote>
  <w:endnote w:type="continuationSeparator" w:id="0">
    <w:p w14:paraId="2F8EFFE4" w14:textId="77777777" w:rsidR="009B0E91" w:rsidRDefault="009B0E91" w:rsidP="009B0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33E6C" w14:textId="77777777" w:rsidR="009B0E91" w:rsidRDefault="009B0E91" w:rsidP="009B0E91">
      <w:pPr>
        <w:spacing w:after="0" w:line="240" w:lineRule="auto"/>
      </w:pPr>
      <w:r>
        <w:separator/>
      </w:r>
    </w:p>
  </w:footnote>
  <w:footnote w:type="continuationSeparator" w:id="0">
    <w:p w14:paraId="343E7F92" w14:textId="77777777" w:rsidR="009B0E91" w:rsidRDefault="009B0E91" w:rsidP="009B0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D7D20" w14:textId="77777777" w:rsidR="009B0E91" w:rsidRDefault="009B0E91">
    <w:pPr>
      <w:pStyle w:val="Topptekst"/>
    </w:pPr>
    <w:r>
      <w:rPr>
        <w:noProof/>
        <w:lang w:eastAsia="nb-NO"/>
      </w:rPr>
      <w:drawing>
        <wp:inline distT="0" distB="0" distL="0" distR="0" wp14:anchorId="130BAC0F" wp14:editId="41D46BC7">
          <wp:extent cx="5442155" cy="1097280"/>
          <wp:effectExtent l="0" t="0" r="6350" b="7620"/>
          <wp:docPr id="1" name="Bilde 1" descr="http://bloccontentcdn.azureedge.net/Files/SiteID/835/logo/2014/12/11/20141211181336344188-835.png?width=984&amp;height=198&amp;scale=both&amp;mode=stretch&amp;quality=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bloccontentcdn.azureedge.net/Files/SiteID/835/logo/2014/12/11/20141211181336344188-835.png?width=984&amp;height=198&amp;scale=both&amp;mode=stretch&amp;quality=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951" cy="11036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91"/>
    <w:rsid w:val="000D17D8"/>
    <w:rsid w:val="00577FEE"/>
    <w:rsid w:val="006D34A6"/>
    <w:rsid w:val="00704BE3"/>
    <w:rsid w:val="00877ED9"/>
    <w:rsid w:val="009B0E91"/>
    <w:rsid w:val="00A76563"/>
    <w:rsid w:val="00E9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3E8D"/>
  <w15:chartTrackingRefBased/>
  <w15:docId w15:val="{77A7B7F6-B1D2-4920-A264-4E8C58A7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ED9"/>
    <w:pPr>
      <w:spacing w:line="360" w:lineRule="auto"/>
    </w:pPr>
    <w:rPr>
      <w:rFonts w:ascii="Times New Roman" w:hAnsi="Times New Roman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9B0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B0E91"/>
    <w:rPr>
      <w:rFonts w:ascii="Times New Roman" w:hAnsi="Times New Roman"/>
      <w:sz w:val="24"/>
    </w:rPr>
  </w:style>
  <w:style w:type="paragraph" w:styleId="Bunntekst">
    <w:name w:val="footer"/>
    <w:basedOn w:val="Normal"/>
    <w:link w:val="BunntekstTegn"/>
    <w:uiPriority w:val="99"/>
    <w:unhideWhenUsed/>
    <w:rsid w:val="009B0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B0E91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206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Solberg, Turid Paulsrud</dc:creator>
  <cp:keywords/>
  <dc:description/>
  <cp:lastModifiedBy>Solberg, Turid Paulsrud</cp:lastModifiedBy>
  <cp:revision>1</cp:revision>
  <dcterms:created xsi:type="dcterms:W3CDTF">2017-02-26T10:32:00Z</dcterms:created>
  <dcterms:modified xsi:type="dcterms:W3CDTF">2017-02-26T11:05:00Z</dcterms:modified>
</cp:coreProperties>
</file>