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BCE70" w14:textId="77777777" w:rsidR="00A404EE" w:rsidRDefault="00A404EE">
      <w:pPr>
        <w:widowControl w:val="0"/>
        <w:pBdr>
          <w:top w:val="nil"/>
          <w:left w:val="nil"/>
          <w:bottom w:val="nil"/>
          <w:right w:val="nil"/>
          <w:between w:val="nil"/>
        </w:pBdr>
        <w:spacing w:after="0"/>
        <w:rPr>
          <w:rFonts w:ascii="Arial" w:eastAsia="Arial" w:hAnsi="Arial" w:cs="Arial"/>
          <w:color w:val="000000"/>
        </w:rPr>
      </w:pPr>
    </w:p>
    <w:tbl>
      <w:tblPr>
        <w:tblStyle w:val="a3"/>
        <w:tblW w:w="9212" w:type="dxa"/>
        <w:tblInd w:w="0" w:type="dxa"/>
        <w:tblLayout w:type="fixed"/>
        <w:tblLook w:val="0000" w:firstRow="0" w:lastRow="0" w:firstColumn="0" w:lastColumn="0" w:noHBand="0" w:noVBand="0"/>
      </w:tblPr>
      <w:tblGrid>
        <w:gridCol w:w="1771"/>
        <w:gridCol w:w="7441"/>
      </w:tblGrid>
      <w:tr w:rsidR="00A404EE" w14:paraId="27A46CB4" w14:textId="77777777">
        <w:trPr>
          <w:trHeight w:val="987"/>
        </w:trPr>
        <w:tc>
          <w:tcPr>
            <w:tcW w:w="1771" w:type="dxa"/>
          </w:tcPr>
          <w:p w14:paraId="6F2B9E37" w14:textId="77777777" w:rsidR="00A404EE" w:rsidRDefault="00000000">
            <w:pPr>
              <w:spacing w:after="0" w:line="240" w:lineRule="auto"/>
              <w:jc w:val="center"/>
              <w:rPr>
                <w:rFonts w:ascii="Verdana" w:eastAsia="Verdana" w:hAnsi="Verdana" w:cs="Verdana"/>
              </w:rPr>
            </w:pPr>
            <w:r>
              <w:rPr>
                <w:rFonts w:ascii="Verdana" w:eastAsia="Verdana" w:hAnsi="Verdana" w:cs="Verdana"/>
                <w:noProof/>
              </w:rPr>
              <w:drawing>
                <wp:inline distT="0" distB="0" distL="0" distR="0" wp14:anchorId="7090E8B0" wp14:editId="023B96C3">
                  <wp:extent cx="571500" cy="571500"/>
                  <wp:effectExtent l="0" t="0" r="0" b="0"/>
                  <wp:docPr id="6" name="image1.png" descr="noflogo"/>
                  <wp:cNvGraphicFramePr/>
                  <a:graphic xmlns:a="http://schemas.openxmlformats.org/drawingml/2006/main">
                    <a:graphicData uri="http://schemas.openxmlformats.org/drawingml/2006/picture">
                      <pic:pic xmlns:pic="http://schemas.openxmlformats.org/drawingml/2006/picture">
                        <pic:nvPicPr>
                          <pic:cNvPr id="0" name="image1.png" descr="noflogo"/>
                          <pic:cNvPicPr preferRelativeResize="0"/>
                        </pic:nvPicPr>
                        <pic:blipFill>
                          <a:blip r:embed="rId6"/>
                          <a:srcRect/>
                          <a:stretch>
                            <a:fillRect/>
                          </a:stretch>
                        </pic:blipFill>
                        <pic:spPr>
                          <a:xfrm>
                            <a:off x="0" y="0"/>
                            <a:ext cx="571500" cy="571500"/>
                          </a:xfrm>
                          <a:prstGeom prst="rect">
                            <a:avLst/>
                          </a:prstGeom>
                          <a:ln/>
                        </pic:spPr>
                      </pic:pic>
                    </a:graphicData>
                  </a:graphic>
                </wp:inline>
              </w:drawing>
            </w:r>
          </w:p>
        </w:tc>
        <w:tc>
          <w:tcPr>
            <w:tcW w:w="7441" w:type="dxa"/>
          </w:tcPr>
          <w:p w14:paraId="776183D0" w14:textId="77777777" w:rsidR="00A404EE" w:rsidRDefault="00000000">
            <w:pPr>
              <w:keepNext/>
              <w:spacing w:after="0" w:line="240" w:lineRule="auto"/>
              <w:rPr>
                <w:rFonts w:ascii="Verdana" w:eastAsia="Verdana" w:hAnsi="Verdana" w:cs="Verdana"/>
                <w:b/>
                <w:color w:val="FF0000"/>
              </w:rPr>
            </w:pPr>
            <w:r>
              <w:rPr>
                <w:rFonts w:ascii="Verdana" w:eastAsia="Verdana" w:hAnsi="Verdana" w:cs="Verdana"/>
                <w:b/>
                <w:color w:val="FF0000"/>
              </w:rPr>
              <w:t>SØR-TRØNDELAG ORIENTERINGSKRETS</w:t>
            </w:r>
          </w:p>
          <w:p w14:paraId="730AA8B0" w14:textId="77777777" w:rsidR="00A404EE" w:rsidRDefault="00A404EE">
            <w:pPr>
              <w:spacing w:after="0" w:line="240" w:lineRule="auto"/>
              <w:jc w:val="center"/>
              <w:rPr>
                <w:rFonts w:ascii="Verdana" w:eastAsia="Verdana" w:hAnsi="Verdana" w:cs="Verdana"/>
              </w:rPr>
            </w:pPr>
          </w:p>
          <w:p w14:paraId="7AF657F4" w14:textId="77777777" w:rsidR="00A404EE" w:rsidRDefault="00A404EE">
            <w:pPr>
              <w:spacing w:after="0" w:line="240" w:lineRule="auto"/>
              <w:jc w:val="center"/>
              <w:rPr>
                <w:rFonts w:ascii="Verdana" w:eastAsia="Verdana" w:hAnsi="Verdana" w:cs="Verdana"/>
              </w:rPr>
            </w:pPr>
          </w:p>
          <w:p w14:paraId="57991AC2" w14:textId="77777777" w:rsidR="00A404EE" w:rsidRDefault="00A404EE">
            <w:pPr>
              <w:spacing w:after="0" w:line="240" w:lineRule="auto"/>
              <w:jc w:val="center"/>
              <w:rPr>
                <w:rFonts w:ascii="Verdana" w:eastAsia="Verdana" w:hAnsi="Verdana" w:cs="Verdana"/>
              </w:rPr>
            </w:pPr>
          </w:p>
        </w:tc>
      </w:tr>
    </w:tbl>
    <w:p w14:paraId="69EB0244" w14:textId="77777777" w:rsidR="00A404EE" w:rsidRDefault="00A404EE">
      <w:pPr>
        <w:spacing w:after="0" w:line="240" w:lineRule="auto"/>
        <w:rPr>
          <w:rFonts w:ascii="Times New Roman" w:eastAsia="Times New Roman" w:hAnsi="Times New Roman" w:cs="Times New Roman"/>
          <w:sz w:val="24"/>
          <w:szCs w:val="24"/>
        </w:rPr>
      </w:pPr>
    </w:p>
    <w:p w14:paraId="77C2D27A" w14:textId="77777777" w:rsidR="00A404EE" w:rsidRDefault="00000000">
      <w:pPr>
        <w:spacing w:after="0" w:line="240" w:lineRule="auto"/>
        <w:rPr>
          <w:b/>
          <w:sz w:val="24"/>
          <w:szCs w:val="24"/>
        </w:rPr>
      </w:pPr>
      <w:r>
        <w:rPr>
          <w:b/>
          <w:sz w:val="24"/>
          <w:szCs w:val="24"/>
        </w:rPr>
        <w:t xml:space="preserve">Til </w:t>
      </w:r>
    </w:p>
    <w:p w14:paraId="0811821E" w14:textId="77777777" w:rsidR="00A404EE" w:rsidRDefault="00000000">
      <w:pPr>
        <w:spacing w:after="0" w:line="240" w:lineRule="auto"/>
        <w:rPr>
          <w:b/>
          <w:sz w:val="24"/>
          <w:szCs w:val="24"/>
        </w:rPr>
      </w:pPr>
      <w:r>
        <w:rPr>
          <w:b/>
          <w:sz w:val="24"/>
          <w:szCs w:val="24"/>
        </w:rPr>
        <w:t>Kretstinget 2024</w:t>
      </w:r>
    </w:p>
    <w:p w14:paraId="22B96CAD" w14:textId="77777777" w:rsidR="00A404EE" w:rsidRDefault="00000000">
      <w:pPr>
        <w:spacing w:after="0" w:line="240" w:lineRule="auto"/>
        <w:rPr>
          <w:b/>
          <w:sz w:val="24"/>
          <w:szCs w:val="24"/>
        </w:rPr>
      </w:pPr>
      <w:r>
        <w:rPr>
          <w:b/>
          <w:sz w:val="24"/>
          <w:szCs w:val="24"/>
        </w:rPr>
        <w:t xml:space="preserve">Sør-Trøndelag Orienteringskrets </w:t>
      </w:r>
    </w:p>
    <w:p w14:paraId="3E8AF008" w14:textId="77777777" w:rsidR="00A404EE" w:rsidRDefault="00A404EE">
      <w:pPr>
        <w:spacing w:after="0" w:line="240" w:lineRule="auto"/>
        <w:rPr>
          <w:b/>
          <w:sz w:val="24"/>
          <w:szCs w:val="24"/>
        </w:rPr>
      </w:pPr>
    </w:p>
    <w:p w14:paraId="73272BCF" w14:textId="77777777" w:rsidR="00A404EE" w:rsidRDefault="00000000">
      <w:pPr>
        <w:spacing w:after="0" w:line="240" w:lineRule="auto"/>
        <w:rPr>
          <w:b/>
          <w:sz w:val="24"/>
          <w:szCs w:val="24"/>
        </w:rPr>
      </w:pPr>
      <w:r>
        <w:rPr>
          <w:b/>
          <w:sz w:val="24"/>
          <w:szCs w:val="24"/>
        </w:rPr>
        <w:t>Forslag om justerte KM-regler</w:t>
      </w:r>
    </w:p>
    <w:p w14:paraId="40C89A49" w14:textId="77777777" w:rsidR="00A404EE" w:rsidRDefault="00A404EE">
      <w:pPr>
        <w:spacing w:after="0" w:line="240" w:lineRule="auto"/>
        <w:rPr>
          <w:sz w:val="24"/>
          <w:szCs w:val="24"/>
        </w:rPr>
      </w:pPr>
    </w:p>
    <w:p w14:paraId="6AD3C68C" w14:textId="77777777" w:rsidR="00A404EE" w:rsidRDefault="00000000">
      <w:pPr>
        <w:numPr>
          <w:ilvl w:val="0"/>
          <w:numId w:val="20"/>
        </w:numPr>
        <w:spacing w:after="0" w:line="240" w:lineRule="auto"/>
        <w:rPr>
          <w:sz w:val="24"/>
          <w:szCs w:val="24"/>
        </w:rPr>
      </w:pPr>
      <w:r>
        <w:rPr>
          <w:b/>
          <w:sz w:val="24"/>
          <w:szCs w:val="24"/>
        </w:rPr>
        <w:t>Innledning og anbefaling - justering av KM regler</w:t>
      </w:r>
      <w:r>
        <w:rPr>
          <w:sz w:val="24"/>
          <w:szCs w:val="24"/>
        </w:rPr>
        <w:br/>
      </w:r>
    </w:p>
    <w:p w14:paraId="5974D581" w14:textId="77777777" w:rsidR="00A404EE" w:rsidRDefault="00000000">
      <w:pPr>
        <w:spacing w:after="0" w:line="240" w:lineRule="auto"/>
        <w:rPr>
          <w:sz w:val="24"/>
          <w:szCs w:val="24"/>
        </w:rPr>
      </w:pPr>
      <w:r>
        <w:rPr>
          <w:sz w:val="24"/>
          <w:szCs w:val="24"/>
        </w:rPr>
        <w:t>Kretsstyret foreslår med dette forslaget justering av regelverket for kretsmesterskap. Det pålegger orienteringskretsen å gjennomføre kretsmesterskap, og iht gjeldende strategi for 2022-2026 for Norsk Orientering skal “Arrangement” være et fokusområde.</w:t>
      </w:r>
    </w:p>
    <w:p w14:paraId="722F9E63" w14:textId="77777777" w:rsidR="00A404EE" w:rsidRDefault="00A404EE">
      <w:pPr>
        <w:spacing w:after="0" w:line="240" w:lineRule="auto"/>
        <w:rPr>
          <w:sz w:val="24"/>
          <w:szCs w:val="24"/>
        </w:rPr>
      </w:pPr>
    </w:p>
    <w:p w14:paraId="27DC24B7" w14:textId="77777777" w:rsidR="00A404EE" w:rsidRDefault="00000000">
      <w:pPr>
        <w:spacing w:after="0" w:line="240" w:lineRule="auto"/>
        <w:rPr>
          <w:sz w:val="24"/>
          <w:szCs w:val="24"/>
        </w:rPr>
      </w:pPr>
      <w:r>
        <w:rPr>
          <w:sz w:val="24"/>
          <w:szCs w:val="24"/>
        </w:rPr>
        <w:t xml:space="preserve">Kretsstyret sendte 20. januar et diskusjonsunderlag på høring, med svarfrist 6. februar. Ved svar fristens utløp hadde tre klubber gitt en vurdering på forhold drøftet i dokumentet. </w:t>
      </w:r>
    </w:p>
    <w:p w14:paraId="437957EC" w14:textId="77777777" w:rsidR="00A404EE" w:rsidRDefault="00A404EE">
      <w:pPr>
        <w:spacing w:after="0" w:line="240" w:lineRule="auto"/>
        <w:rPr>
          <w:sz w:val="24"/>
          <w:szCs w:val="24"/>
        </w:rPr>
      </w:pPr>
    </w:p>
    <w:p w14:paraId="212ED19A" w14:textId="77777777" w:rsidR="00A404EE" w:rsidRDefault="00000000">
      <w:pPr>
        <w:spacing w:after="0" w:line="240" w:lineRule="auto"/>
        <w:rPr>
          <w:sz w:val="24"/>
          <w:szCs w:val="24"/>
        </w:rPr>
      </w:pPr>
      <w:r>
        <w:rPr>
          <w:sz w:val="24"/>
          <w:szCs w:val="24"/>
        </w:rPr>
        <w:t xml:space="preserve">Drøftingsdokumentet utgjør pkt 2 i dette dokumentet, med klubbenes tilbakemelding og kretsstyrets endelige innstilling og forslag til justering av KM-reglene gjengitt i pkt 1-9. </w:t>
      </w:r>
    </w:p>
    <w:p w14:paraId="1C2BC4C2" w14:textId="77777777" w:rsidR="00A404EE" w:rsidRDefault="00A404EE">
      <w:pPr>
        <w:spacing w:after="0" w:line="240" w:lineRule="auto"/>
        <w:rPr>
          <w:sz w:val="24"/>
          <w:szCs w:val="24"/>
        </w:rPr>
      </w:pPr>
    </w:p>
    <w:p w14:paraId="562808B6" w14:textId="77777777" w:rsidR="00A404EE" w:rsidRDefault="00000000">
      <w:pPr>
        <w:spacing w:after="0" w:line="240" w:lineRule="auto"/>
        <w:rPr>
          <w:sz w:val="24"/>
          <w:szCs w:val="24"/>
        </w:rPr>
      </w:pPr>
      <w:r>
        <w:rPr>
          <w:sz w:val="24"/>
          <w:szCs w:val="24"/>
        </w:rPr>
        <w:t>Kretsstyret foreslår for kretstinget tiltak iht pkt 1-9 under. Det stemmes over hvert enkelt tiltak. Vedtak fattes med simpelt flertall.</w:t>
      </w:r>
      <w:r>
        <w:rPr>
          <w:sz w:val="24"/>
          <w:szCs w:val="24"/>
        </w:rPr>
        <w:br/>
      </w:r>
    </w:p>
    <w:p w14:paraId="58E31DD6" w14:textId="77777777" w:rsidR="00A404EE" w:rsidRDefault="00000000">
      <w:pPr>
        <w:numPr>
          <w:ilvl w:val="0"/>
          <w:numId w:val="10"/>
        </w:numPr>
        <w:spacing w:after="0" w:line="240" w:lineRule="auto"/>
        <w:rPr>
          <w:sz w:val="24"/>
          <w:szCs w:val="24"/>
        </w:rPr>
      </w:pPr>
      <w:r>
        <w:rPr>
          <w:sz w:val="24"/>
          <w:szCs w:val="24"/>
        </w:rPr>
        <w:t xml:space="preserve">Løpsprogrammet utvides med sprintstafett. </w:t>
      </w:r>
      <w:r>
        <w:rPr>
          <w:sz w:val="24"/>
          <w:szCs w:val="24"/>
        </w:rPr>
        <w:br/>
        <w:t>I første omgang på prøve, sammen med NTOK i 2024.</w:t>
      </w:r>
    </w:p>
    <w:p w14:paraId="1BFC6DEA" w14:textId="77777777" w:rsidR="00A404EE" w:rsidRDefault="00000000">
      <w:pPr>
        <w:numPr>
          <w:ilvl w:val="0"/>
          <w:numId w:val="10"/>
        </w:numPr>
        <w:spacing w:after="0" w:line="240" w:lineRule="auto"/>
        <w:rPr>
          <w:sz w:val="24"/>
          <w:szCs w:val="24"/>
        </w:rPr>
      </w:pPr>
      <w:r>
        <w:rPr>
          <w:sz w:val="24"/>
          <w:szCs w:val="24"/>
        </w:rPr>
        <w:t>Det innføres KM helg med mellomdistanse og stafett, fortrinnsvis første uken i juni. Arrangøren oppfordres til å arrangere lagkonkurranse for aldersgruppen 8-12 år.</w:t>
      </w:r>
    </w:p>
    <w:p w14:paraId="3E117550" w14:textId="77777777" w:rsidR="00A404EE" w:rsidRDefault="00000000">
      <w:pPr>
        <w:numPr>
          <w:ilvl w:val="0"/>
          <w:numId w:val="10"/>
        </w:numPr>
        <w:spacing w:after="0" w:line="240" w:lineRule="auto"/>
        <w:rPr>
          <w:sz w:val="24"/>
          <w:szCs w:val="24"/>
        </w:rPr>
      </w:pPr>
      <w:r>
        <w:rPr>
          <w:sz w:val="24"/>
          <w:szCs w:val="24"/>
        </w:rPr>
        <w:t>KM langdistanse legges etter NM-uka, med løpstider på 80% av NM-kravet slik det er gjengitt fra NOF i</w:t>
      </w:r>
      <w:hyperlink r:id="rId7">
        <w:r>
          <w:rPr>
            <w:color w:val="1155CC"/>
            <w:sz w:val="24"/>
            <w:szCs w:val="24"/>
            <w:u w:val="single"/>
          </w:rPr>
          <w:t xml:space="preserve"> Regler for Nm og Hovedløp</w:t>
        </w:r>
      </w:hyperlink>
    </w:p>
    <w:p w14:paraId="3ECE4698" w14:textId="77777777" w:rsidR="00A404EE" w:rsidRDefault="00000000">
      <w:pPr>
        <w:numPr>
          <w:ilvl w:val="0"/>
          <w:numId w:val="10"/>
        </w:numPr>
        <w:spacing w:after="0" w:line="240" w:lineRule="auto"/>
        <w:rPr>
          <w:sz w:val="24"/>
          <w:szCs w:val="24"/>
        </w:rPr>
      </w:pPr>
      <w:r>
        <w:rPr>
          <w:sz w:val="24"/>
          <w:szCs w:val="24"/>
        </w:rPr>
        <w:t>Det innføres like vinnertider for menn og kvinner på mellom- og langdistanse for NM-klassene.</w:t>
      </w:r>
    </w:p>
    <w:p w14:paraId="0A770878" w14:textId="77777777" w:rsidR="00A404EE" w:rsidRDefault="00000000">
      <w:pPr>
        <w:numPr>
          <w:ilvl w:val="0"/>
          <w:numId w:val="10"/>
        </w:numPr>
        <w:spacing w:after="0" w:line="240" w:lineRule="auto"/>
        <w:rPr>
          <w:sz w:val="24"/>
          <w:szCs w:val="24"/>
        </w:rPr>
      </w:pPr>
      <w:r>
        <w:rPr>
          <w:sz w:val="24"/>
          <w:szCs w:val="24"/>
        </w:rPr>
        <w:t xml:space="preserve">Teknisk delegert for KM skal bestemmes året før. </w:t>
      </w:r>
      <w:r>
        <w:rPr>
          <w:sz w:val="24"/>
          <w:szCs w:val="24"/>
        </w:rPr>
        <w:br/>
        <w:t xml:space="preserve">TD skal underrettes om sin oppgave så tidlig som mulig og samarbeide med arrangøren iht </w:t>
      </w:r>
      <w:hyperlink r:id="rId8">
        <w:r>
          <w:rPr>
            <w:color w:val="1155CC"/>
            <w:sz w:val="24"/>
            <w:szCs w:val="24"/>
            <w:u w:val="single"/>
          </w:rPr>
          <w:t>NOF konkurransereglene pkt 22.2.6.</w:t>
        </w:r>
      </w:hyperlink>
    </w:p>
    <w:p w14:paraId="138C8F81" w14:textId="68D707B4" w:rsidR="00A404EE" w:rsidRDefault="001D6F75">
      <w:pPr>
        <w:numPr>
          <w:ilvl w:val="0"/>
          <w:numId w:val="10"/>
        </w:numPr>
        <w:spacing w:after="0" w:line="240" w:lineRule="auto"/>
        <w:rPr>
          <w:sz w:val="24"/>
          <w:szCs w:val="24"/>
        </w:rPr>
      </w:pPr>
      <w:r>
        <w:rPr>
          <w:sz w:val="24"/>
          <w:szCs w:val="24"/>
        </w:rPr>
        <w:t>D</w:t>
      </w:r>
      <w:r w:rsidR="00477CE4">
        <w:rPr>
          <w:sz w:val="24"/>
          <w:szCs w:val="24"/>
        </w:rPr>
        <w:t xml:space="preserve">et </w:t>
      </w:r>
      <w:r w:rsidR="00477CE4">
        <w:rPr>
          <w:sz w:val="24"/>
          <w:szCs w:val="24"/>
        </w:rPr>
        <w:t>innføres 10-årsklasser for veteraner fra D-/H</w:t>
      </w:r>
      <w:r w:rsidR="00477CE4">
        <w:rPr>
          <w:sz w:val="24"/>
          <w:szCs w:val="24"/>
        </w:rPr>
        <w:t>4</w:t>
      </w:r>
      <w:r w:rsidR="00477CE4">
        <w:rPr>
          <w:sz w:val="24"/>
          <w:szCs w:val="24"/>
        </w:rPr>
        <w:t xml:space="preserve">0 år på mellomdistanse og langdistanse. </w:t>
      </w:r>
    </w:p>
    <w:p w14:paraId="126A0C47" w14:textId="77777777" w:rsidR="00A404EE" w:rsidRDefault="00000000">
      <w:pPr>
        <w:numPr>
          <w:ilvl w:val="0"/>
          <w:numId w:val="10"/>
        </w:numPr>
        <w:spacing w:after="0" w:line="240" w:lineRule="auto"/>
        <w:rPr>
          <w:sz w:val="24"/>
          <w:szCs w:val="24"/>
        </w:rPr>
      </w:pPr>
      <w:r>
        <w:rPr>
          <w:sz w:val="24"/>
          <w:szCs w:val="24"/>
        </w:rPr>
        <w:t>Det innføres målestokk 1:7500 for veteranklassene D/H60 og eldre på mellom- og langdistanse.</w:t>
      </w:r>
    </w:p>
    <w:p w14:paraId="0965AD0E" w14:textId="77777777" w:rsidR="00A404EE" w:rsidRDefault="00000000">
      <w:pPr>
        <w:numPr>
          <w:ilvl w:val="0"/>
          <w:numId w:val="10"/>
        </w:numPr>
        <w:spacing w:after="0" w:line="240" w:lineRule="auto"/>
        <w:rPr>
          <w:sz w:val="24"/>
          <w:szCs w:val="24"/>
        </w:rPr>
      </w:pPr>
      <w:r>
        <w:rPr>
          <w:sz w:val="24"/>
          <w:szCs w:val="24"/>
        </w:rPr>
        <w:t>Det utdeles ikke KM medaljer i veteranklasser fra og med D-/H35</w:t>
      </w:r>
    </w:p>
    <w:p w14:paraId="1CAC9A7A" w14:textId="77777777" w:rsidR="00A404EE" w:rsidRDefault="00000000">
      <w:pPr>
        <w:numPr>
          <w:ilvl w:val="0"/>
          <w:numId w:val="10"/>
        </w:numPr>
        <w:spacing w:after="0" w:line="240" w:lineRule="auto"/>
        <w:rPr>
          <w:sz w:val="24"/>
          <w:szCs w:val="24"/>
        </w:rPr>
      </w:pPr>
      <w:r>
        <w:rPr>
          <w:sz w:val="24"/>
          <w:szCs w:val="24"/>
        </w:rPr>
        <w:t>Arena skal være lett tilgjengelig og helst kunne nås med barnevogn.</w:t>
      </w:r>
    </w:p>
    <w:p w14:paraId="24AEEA20" w14:textId="77777777" w:rsidR="00A404EE" w:rsidRDefault="00A404EE">
      <w:pPr>
        <w:spacing w:after="0" w:line="240" w:lineRule="auto"/>
        <w:rPr>
          <w:sz w:val="24"/>
          <w:szCs w:val="24"/>
        </w:rPr>
      </w:pPr>
    </w:p>
    <w:p w14:paraId="6558A31E" w14:textId="77777777" w:rsidR="00A404EE" w:rsidRDefault="00000000">
      <w:pPr>
        <w:spacing w:after="0" w:line="240" w:lineRule="auto"/>
        <w:rPr>
          <w:sz w:val="24"/>
          <w:szCs w:val="24"/>
        </w:rPr>
      </w:pPr>
      <w:r>
        <w:rPr>
          <w:sz w:val="24"/>
          <w:szCs w:val="24"/>
        </w:rPr>
        <w:t>Kretsstyret anbefaler at KM-reglene oppdateres av kretsstyret, forelegges kontrollkomiteen før de legges til grunn for KM i 2025. Arrangører oppfordres til å innføre reglene allerede i 2024 der hvor det er mulig.</w:t>
      </w:r>
    </w:p>
    <w:p w14:paraId="14769968" w14:textId="77777777" w:rsidR="00A404E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p>
    <w:p w14:paraId="24E7E6A7" w14:textId="77777777" w:rsidR="00A404EE" w:rsidRDefault="00000000">
      <w:pPr>
        <w:numPr>
          <w:ilvl w:val="0"/>
          <w:numId w:val="20"/>
        </w:numPr>
        <w:spacing w:after="0" w:line="240" w:lineRule="auto"/>
        <w:rPr>
          <w:rFonts w:ascii="Arial" w:eastAsia="Arial" w:hAnsi="Arial" w:cs="Arial"/>
          <w:b/>
          <w:color w:val="000000"/>
        </w:rPr>
      </w:pPr>
      <w:r>
        <w:rPr>
          <w:rFonts w:ascii="Arial" w:eastAsia="Arial" w:hAnsi="Arial" w:cs="Arial"/>
          <w:b/>
          <w:color w:val="000000"/>
        </w:rPr>
        <w:t>Innledning og bakgrunn</w:t>
      </w:r>
    </w:p>
    <w:p w14:paraId="6F884D29" w14:textId="77777777" w:rsidR="00A404EE" w:rsidRDefault="00A404EE">
      <w:pPr>
        <w:spacing w:after="0" w:line="240" w:lineRule="auto"/>
        <w:rPr>
          <w:rFonts w:ascii="Times New Roman" w:eastAsia="Times New Roman" w:hAnsi="Times New Roman" w:cs="Times New Roman"/>
          <w:sz w:val="24"/>
          <w:szCs w:val="24"/>
        </w:rPr>
      </w:pPr>
    </w:p>
    <w:p w14:paraId="5B051C72"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I arbeidet med å innfri strategien på det prioriterte området “Arrangement” vil kretsstyret fremme sak om dette på kretstinget. Dette notatet omfatter betraktninger rundt dagens løpstilbud og vurderinger som kan ende opp i et konkret forslag fra styret til kretstinget, eller som en diskusjonssak på kretstinget. Notatet er å anse som en anledning for klubbene til selv å ta en diskusjon i egne organer før kretstinget, og fremme innspill til STOK.</w:t>
      </w:r>
    </w:p>
    <w:p w14:paraId="6E2139AC" w14:textId="77777777" w:rsidR="00A404EE" w:rsidRDefault="00A404EE">
      <w:pPr>
        <w:spacing w:after="0" w:line="240" w:lineRule="auto"/>
        <w:rPr>
          <w:rFonts w:ascii="Times New Roman" w:eastAsia="Times New Roman" w:hAnsi="Times New Roman" w:cs="Times New Roman"/>
          <w:sz w:val="24"/>
          <w:szCs w:val="24"/>
        </w:rPr>
      </w:pPr>
    </w:p>
    <w:p w14:paraId="0BAE69C8"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Kretsstyret har siste møte før kretstinget 6. februar og dersom noen av klubbene har innspill så tas disse gjerne imot for diskusjon på styremøtet 6. februar. Frist fra klubbene settes til 4. februar.</w:t>
      </w:r>
    </w:p>
    <w:p w14:paraId="3D1CDF85" w14:textId="77777777" w:rsidR="00A404EE" w:rsidRDefault="00A404EE">
      <w:pPr>
        <w:spacing w:after="0" w:line="240" w:lineRule="auto"/>
        <w:rPr>
          <w:rFonts w:ascii="Times New Roman" w:eastAsia="Times New Roman" w:hAnsi="Times New Roman" w:cs="Times New Roman"/>
          <w:sz w:val="24"/>
          <w:szCs w:val="24"/>
        </w:rPr>
      </w:pPr>
    </w:p>
    <w:p w14:paraId="17B7BE32"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 xml:space="preserve">Det fremgår av </w:t>
      </w:r>
      <w:hyperlink r:id="rId9">
        <w:r>
          <w:rPr>
            <w:rFonts w:ascii="Arial" w:eastAsia="Arial" w:hAnsi="Arial" w:cs="Arial"/>
            <w:color w:val="1155CC"/>
            <w:u w:val="single"/>
          </w:rPr>
          <w:t>strategien</w:t>
        </w:r>
      </w:hyperlink>
      <w:r>
        <w:rPr>
          <w:rFonts w:ascii="Arial" w:eastAsia="Arial" w:hAnsi="Arial" w:cs="Arial"/>
          <w:color w:val="000000"/>
        </w:rPr>
        <w:t xml:space="preserve"> for Norsk Orientering for Arrangement (STOK utheving)</w:t>
      </w:r>
    </w:p>
    <w:p w14:paraId="7F084593" w14:textId="77777777" w:rsidR="00A404EE" w:rsidRDefault="00A404EE">
      <w:pPr>
        <w:spacing w:after="0" w:line="240" w:lineRule="auto"/>
        <w:rPr>
          <w:rFonts w:ascii="Times New Roman" w:eastAsia="Times New Roman" w:hAnsi="Times New Roman" w:cs="Times New Roman"/>
          <w:sz w:val="24"/>
          <w:szCs w:val="24"/>
        </w:rPr>
      </w:pPr>
    </w:p>
    <w:p w14:paraId="7B620831"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i/>
          <w:color w:val="000000"/>
        </w:rPr>
        <w:t xml:space="preserve">Området er prioritert fordi Norsk Orientering ønsker å </w:t>
      </w:r>
      <w:r>
        <w:rPr>
          <w:rFonts w:ascii="Arial" w:eastAsia="Arial" w:hAnsi="Arial" w:cs="Arial"/>
          <w:b/>
          <w:i/>
          <w:color w:val="000000"/>
        </w:rPr>
        <w:t>begeistre</w:t>
      </w:r>
      <w:r>
        <w:rPr>
          <w:rFonts w:ascii="Arial" w:eastAsia="Arial" w:hAnsi="Arial" w:cs="Arial"/>
          <w:i/>
          <w:color w:val="000000"/>
        </w:rPr>
        <w:t xml:space="preserve"> </w:t>
      </w:r>
      <w:r>
        <w:rPr>
          <w:rFonts w:ascii="Arial" w:eastAsia="Arial" w:hAnsi="Arial" w:cs="Arial"/>
          <w:b/>
          <w:i/>
          <w:color w:val="000000"/>
        </w:rPr>
        <w:t>nye og eksisterende målgrupper</w:t>
      </w:r>
      <w:r>
        <w:rPr>
          <w:rFonts w:ascii="Arial" w:eastAsia="Arial" w:hAnsi="Arial" w:cs="Arial"/>
          <w:i/>
          <w:color w:val="000000"/>
        </w:rPr>
        <w:t xml:space="preserve"> med sine arrangementer og </w:t>
      </w:r>
      <w:r>
        <w:rPr>
          <w:rFonts w:ascii="Arial" w:eastAsia="Arial" w:hAnsi="Arial" w:cs="Arial"/>
          <w:i/>
        </w:rPr>
        <w:t>konkurranser konsepter,</w:t>
      </w:r>
      <w:r>
        <w:rPr>
          <w:rFonts w:ascii="Arial" w:eastAsia="Arial" w:hAnsi="Arial" w:cs="Arial"/>
          <w:i/>
          <w:color w:val="000000"/>
        </w:rPr>
        <w:t xml:space="preserve"> samt gjøre det </w:t>
      </w:r>
      <w:r>
        <w:rPr>
          <w:rFonts w:ascii="Arial" w:eastAsia="Arial" w:hAnsi="Arial" w:cs="Arial"/>
          <w:b/>
          <w:i/>
          <w:color w:val="000000"/>
        </w:rPr>
        <w:t>enklere</w:t>
      </w:r>
      <w:r>
        <w:rPr>
          <w:rFonts w:ascii="Arial" w:eastAsia="Arial" w:hAnsi="Arial" w:cs="Arial"/>
          <w:i/>
          <w:color w:val="000000"/>
        </w:rPr>
        <w:t xml:space="preserve"> for </w:t>
      </w:r>
      <w:r>
        <w:rPr>
          <w:rFonts w:ascii="Arial" w:eastAsia="Arial" w:hAnsi="Arial" w:cs="Arial"/>
          <w:b/>
          <w:i/>
          <w:color w:val="000000"/>
        </w:rPr>
        <w:t>nye målgrupper</w:t>
      </w:r>
      <w:r>
        <w:rPr>
          <w:rFonts w:ascii="Arial" w:eastAsia="Arial" w:hAnsi="Arial" w:cs="Arial"/>
          <w:i/>
          <w:color w:val="000000"/>
        </w:rPr>
        <w:t xml:space="preserve"> å finne veien til våre arrangementer.</w:t>
      </w:r>
      <w:r>
        <w:rPr>
          <w:rFonts w:ascii="Arial" w:eastAsia="Arial" w:hAnsi="Arial" w:cs="Arial"/>
          <w:color w:val="000000"/>
        </w:rPr>
        <w:t> </w:t>
      </w:r>
    </w:p>
    <w:p w14:paraId="7AE1404D" w14:textId="77777777" w:rsidR="00A404EE" w:rsidRDefault="00A404EE">
      <w:pPr>
        <w:spacing w:after="0" w:line="240" w:lineRule="auto"/>
        <w:rPr>
          <w:rFonts w:ascii="Times New Roman" w:eastAsia="Times New Roman" w:hAnsi="Times New Roman" w:cs="Times New Roman"/>
          <w:sz w:val="24"/>
          <w:szCs w:val="24"/>
        </w:rPr>
      </w:pPr>
    </w:p>
    <w:p w14:paraId="2E6CB798"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i/>
          <w:color w:val="000000"/>
        </w:rPr>
        <w:t xml:space="preserve">Basert på de siste års erfaringer ønsker vi å utvikle </w:t>
      </w:r>
      <w:r>
        <w:rPr>
          <w:rFonts w:ascii="Arial" w:eastAsia="Arial" w:hAnsi="Arial" w:cs="Arial"/>
          <w:b/>
          <w:i/>
          <w:color w:val="000000"/>
        </w:rPr>
        <w:t>nye arrangementsformer</w:t>
      </w:r>
      <w:r>
        <w:rPr>
          <w:rFonts w:ascii="Arial" w:eastAsia="Arial" w:hAnsi="Arial" w:cs="Arial"/>
          <w:i/>
          <w:color w:val="000000"/>
        </w:rPr>
        <w:t xml:space="preserve"> og utnytte teknologimuligheter for å skape økt aktivitet</w:t>
      </w:r>
      <w:r>
        <w:rPr>
          <w:rFonts w:ascii="Arial" w:eastAsia="Arial" w:hAnsi="Arial" w:cs="Arial"/>
          <w:color w:val="000000"/>
        </w:rPr>
        <w:t>.</w:t>
      </w:r>
    </w:p>
    <w:p w14:paraId="1BCC122B" w14:textId="77777777" w:rsidR="00A404EE" w:rsidRDefault="00A404EE">
      <w:pPr>
        <w:spacing w:after="0" w:line="240" w:lineRule="auto"/>
        <w:rPr>
          <w:rFonts w:ascii="Times New Roman" w:eastAsia="Times New Roman" w:hAnsi="Times New Roman" w:cs="Times New Roman"/>
          <w:sz w:val="24"/>
          <w:szCs w:val="24"/>
        </w:rPr>
      </w:pPr>
    </w:p>
    <w:p w14:paraId="7EE1CE30"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i/>
          <w:color w:val="000000"/>
        </w:rPr>
        <w:t xml:space="preserve">Orienteringsforbundet ønsker å </w:t>
      </w:r>
      <w:r>
        <w:rPr>
          <w:rFonts w:ascii="Arial" w:eastAsia="Arial" w:hAnsi="Arial" w:cs="Arial"/>
          <w:b/>
          <w:i/>
          <w:color w:val="000000"/>
        </w:rPr>
        <w:t>gjøre det enklere for klubbene</w:t>
      </w:r>
      <w:r>
        <w:rPr>
          <w:rFonts w:ascii="Arial" w:eastAsia="Arial" w:hAnsi="Arial" w:cs="Arial"/>
          <w:i/>
          <w:color w:val="000000"/>
        </w:rPr>
        <w:t xml:space="preserve"> å arrangere løp. Dette gjelder spesielt de enkle, mindre løpene gjennom konseptet «enklere løp», men også de aller største og tyngste arrangementene som internasjonale mesterskap, World cup og nasjonale hovedarrangement gjennom å kunne gi reell støtte til klubbene i planlegging og gjennomføring.</w:t>
      </w:r>
    </w:p>
    <w:p w14:paraId="37B00E16" w14:textId="77777777" w:rsidR="00A404EE" w:rsidRDefault="00A404EE">
      <w:pPr>
        <w:spacing w:after="0" w:line="240" w:lineRule="auto"/>
        <w:rPr>
          <w:rFonts w:ascii="Times New Roman" w:eastAsia="Times New Roman" w:hAnsi="Times New Roman" w:cs="Times New Roman"/>
          <w:sz w:val="24"/>
          <w:szCs w:val="24"/>
        </w:rPr>
      </w:pPr>
    </w:p>
    <w:p w14:paraId="78192533"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Deltakelsen på KM vurderes som bra. Dette er per i dag prioriterte arrangementer for utøverne og må ha god kvalitet. Samtidig vurderes det at et KM-løp alene ikke nødvendigvis oppfyller strategien om økt deltakelse. Et godt tilgjengelig løp i attraktivt terreng på oppdatert kart og godt løpstilbud vil like godt oppfylle målet om flere starter. </w:t>
      </w:r>
    </w:p>
    <w:p w14:paraId="77B5131B" w14:textId="77777777" w:rsidR="00A404EE" w:rsidRDefault="00A404EE">
      <w:pPr>
        <w:spacing w:after="0" w:line="240" w:lineRule="auto"/>
        <w:rPr>
          <w:rFonts w:ascii="Times New Roman" w:eastAsia="Times New Roman" w:hAnsi="Times New Roman" w:cs="Times New Roman"/>
          <w:sz w:val="24"/>
          <w:szCs w:val="24"/>
        </w:rPr>
      </w:pPr>
    </w:p>
    <w:p w14:paraId="78AADD21"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Utvikling viser at både KM lang og KM mellom er tilbake til nivået før pandemien. I parentes er det oppgitt antall fullførte løpere. </w:t>
      </w:r>
    </w:p>
    <w:p w14:paraId="4DF23199" w14:textId="77777777" w:rsidR="00A404EE" w:rsidRDefault="00000000">
      <w:pPr>
        <w:numPr>
          <w:ilvl w:val="0"/>
          <w:numId w:val="4"/>
        </w:numPr>
        <w:spacing w:after="0" w:line="240" w:lineRule="auto"/>
        <w:rPr>
          <w:rFonts w:ascii="Arial" w:eastAsia="Arial" w:hAnsi="Arial" w:cs="Arial"/>
          <w:color w:val="000000"/>
        </w:rPr>
      </w:pPr>
      <w:r>
        <w:rPr>
          <w:rFonts w:ascii="Arial" w:eastAsia="Arial" w:hAnsi="Arial" w:cs="Arial"/>
          <w:color w:val="000000"/>
        </w:rPr>
        <w:t>KM Lang 2023 (245) mot 2022 (103) og 2019 (225), 2018 (226)</w:t>
      </w:r>
    </w:p>
    <w:p w14:paraId="5F65A91A" w14:textId="77777777" w:rsidR="00A404EE" w:rsidRDefault="00000000">
      <w:pPr>
        <w:numPr>
          <w:ilvl w:val="0"/>
          <w:numId w:val="4"/>
        </w:numPr>
        <w:spacing w:after="0" w:line="240" w:lineRule="auto"/>
        <w:rPr>
          <w:rFonts w:ascii="Arial" w:eastAsia="Arial" w:hAnsi="Arial" w:cs="Arial"/>
          <w:color w:val="000000"/>
        </w:rPr>
      </w:pPr>
      <w:r>
        <w:rPr>
          <w:rFonts w:ascii="Arial" w:eastAsia="Arial" w:hAnsi="Arial" w:cs="Arial"/>
          <w:color w:val="000000"/>
        </w:rPr>
        <w:t>KM Mellom 2023 (217) mot 2022 (200) og 2019 (211) og 2018 (214)</w:t>
      </w:r>
    </w:p>
    <w:p w14:paraId="5A152136" w14:textId="77777777" w:rsidR="00A404EE" w:rsidRDefault="00000000">
      <w:pPr>
        <w:numPr>
          <w:ilvl w:val="0"/>
          <w:numId w:val="4"/>
        </w:numPr>
        <w:spacing w:after="0" w:line="240" w:lineRule="auto"/>
        <w:rPr>
          <w:rFonts w:ascii="Arial" w:eastAsia="Arial" w:hAnsi="Arial" w:cs="Arial"/>
          <w:color w:val="000000"/>
        </w:rPr>
      </w:pPr>
      <w:r>
        <w:rPr>
          <w:rFonts w:ascii="Arial" w:eastAsia="Arial" w:hAnsi="Arial" w:cs="Arial"/>
          <w:color w:val="000000"/>
        </w:rPr>
        <w:t>KM Sprint 2023 (205) mot 2022 (159) og 2019 (79*), 2018 (110*)</w:t>
      </w:r>
      <w:r>
        <w:rPr>
          <w:rFonts w:ascii="Arial" w:eastAsia="Arial" w:hAnsi="Arial" w:cs="Arial"/>
          <w:color w:val="000000"/>
        </w:rPr>
        <w:br/>
        <w:t>arr: Nord Trøndelag Orienteringskrets ved Frol i 2018 og Verdal i 2019</w:t>
      </w:r>
    </w:p>
    <w:p w14:paraId="77A7FB7E" w14:textId="77777777" w:rsidR="00A404EE" w:rsidRDefault="00A404EE">
      <w:pPr>
        <w:spacing w:after="0" w:line="240" w:lineRule="auto"/>
        <w:rPr>
          <w:rFonts w:ascii="Times New Roman" w:eastAsia="Times New Roman" w:hAnsi="Times New Roman" w:cs="Times New Roman"/>
          <w:sz w:val="24"/>
          <w:szCs w:val="24"/>
        </w:rPr>
      </w:pPr>
    </w:p>
    <w:p w14:paraId="0267F9AD"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I neste punkt er det sett på innholdet i andre kretsers løpstilbud</w:t>
      </w:r>
      <w:r>
        <w:rPr>
          <w:rFonts w:ascii="Times New Roman" w:eastAsia="Times New Roman" w:hAnsi="Times New Roman" w:cs="Times New Roman"/>
          <w:sz w:val="24"/>
          <w:szCs w:val="24"/>
        </w:rPr>
        <w:br/>
      </w:r>
    </w:p>
    <w:p w14:paraId="69E220B6" w14:textId="77777777" w:rsidR="00A404EE" w:rsidRDefault="00A404EE">
      <w:pPr>
        <w:spacing w:after="0" w:line="240" w:lineRule="auto"/>
        <w:rPr>
          <w:rFonts w:ascii="Times New Roman" w:eastAsia="Times New Roman" w:hAnsi="Times New Roman" w:cs="Times New Roman"/>
          <w:sz w:val="24"/>
          <w:szCs w:val="24"/>
        </w:rPr>
      </w:pPr>
    </w:p>
    <w:p w14:paraId="230DCF2C" w14:textId="77777777" w:rsidR="00A404EE" w:rsidRDefault="00A404EE">
      <w:pPr>
        <w:spacing w:after="0" w:line="240" w:lineRule="auto"/>
        <w:rPr>
          <w:rFonts w:ascii="Times New Roman" w:eastAsia="Times New Roman" w:hAnsi="Times New Roman" w:cs="Times New Roman"/>
          <w:sz w:val="24"/>
          <w:szCs w:val="24"/>
        </w:rPr>
      </w:pPr>
    </w:p>
    <w:p w14:paraId="63D1886C" w14:textId="77777777" w:rsidR="00A404EE" w:rsidRDefault="00A404EE">
      <w:pPr>
        <w:spacing w:after="0" w:line="240" w:lineRule="auto"/>
        <w:rPr>
          <w:rFonts w:ascii="Times New Roman" w:eastAsia="Times New Roman" w:hAnsi="Times New Roman" w:cs="Times New Roman"/>
          <w:sz w:val="24"/>
          <w:szCs w:val="24"/>
        </w:rPr>
      </w:pPr>
    </w:p>
    <w:p w14:paraId="786B9556" w14:textId="77777777" w:rsidR="00A404EE" w:rsidRDefault="00A404EE">
      <w:pPr>
        <w:spacing w:after="0" w:line="240" w:lineRule="auto"/>
        <w:rPr>
          <w:rFonts w:ascii="Times New Roman" w:eastAsia="Times New Roman" w:hAnsi="Times New Roman" w:cs="Times New Roman"/>
          <w:sz w:val="24"/>
          <w:szCs w:val="24"/>
        </w:rPr>
      </w:pPr>
    </w:p>
    <w:p w14:paraId="524CF8FB" w14:textId="77777777" w:rsidR="00A404EE" w:rsidRDefault="00A404EE">
      <w:pPr>
        <w:spacing w:after="0" w:line="240" w:lineRule="auto"/>
        <w:rPr>
          <w:rFonts w:ascii="Times New Roman" w:eastAsia="Times New Roman" w:hAnsi="Times New Roman" w:cs="Times New Roman"/>
          <w:sz w:val="24"/>
          <w:szCs w:val="24"/>
        </w:rPr>
      </w:pPr>
    </w:p>
    <w:p w14:paraId="6DF88F05" w14:textId="77777777" w:rsidR="00A404EE" w:rsidRDefault="00A404EE">
      <w:pPr>
        <w:spacing w:after="0" w:line="240" w:lineRule="auto"/>
        <w:rPr>
          <w:rFonts w:ascii="Times New Roman" w:eastAsia="Times New Roman" w:hAnsi="Times New Roman" w:cs="Times New Roman"/>
          <w:sz w:val="24"/>
          <w:szCs w:val="24"/>
        </w:rPr>
      </w:pPr>
    </w:p>
    <w:p w14:paraId="7393AAD9" w14:textId="77777777" w:rsidR="00A404EE" w:rsidRDefault="00A404EE">
      <w:pPr>
        <w:spacing w:after="0" w:line="240" w:lineRule="auto"/>
        <w:rPr>
          <w:rFonts w:ascii="Times New Roman" w:eastAsia="Times New Roman" w:hAnsi="Times New Roman" w:cs="Times New Roman"/>
          <w:sz w:val="24"/>
          <w:szCs w:val="24"/>
        </w:rPr>
      </w:pPr>
    </w:p>
    <w:p w14:paraId="030E46BD" w14:textId="77777777" w:rsidR="00A404EE" w:rsidRDefault="00A404EE">
      <w:pPr>
        <w:spacing w:after="0" w:line="240" w:lineRule="auto"/>
        <w:rPr>
          <w:rFonts w:ascii="Times New Roman" w:eastAsia="Times New Roman" w:hAnsi="Times New Roman" w:cs="Times New Roman"/>
          <w:sz w:val="24"/>
          <w:szCs w:val="24"/>
        </w:rPr>
      </w:pPr>
    </w:p>
    <w:p w14:paraId="55BC7688" w14:textId="77777777" w:rsidR="00A404EE" w:rsidRDefault="00A404EE">
      <w:pPr>
        <w:spacing w:after="0" w:line="240" w:lineRule="auto"/>
        <w:rPr>
          <w:rFonts w:ascii="Times New Roman" w:eastAsia="Times New Roman" w:hAnsi="Times New Roman" w:cs="Times New Roman"/>
          <w:sz w:val="24"/>
          <w:szCs w:val="24"/>
        </w:rPr>
      </w:pPr>
    </w:p>
    <w:p w14:paraId="3A1C3040" w14:textId="77777777" w:rsidR="00A404EE" w:rsidRDefault="00A404EE">
      <w:pPr>
        <w:spacing w:after="0" w:line="240" w:lineRule="auto"/>
        <w:rPr>
          <w:rFonts w:ascii="Times New Roman" w:eastAsia="Times New Roman" w:hAnsi="Times New Roman" w:cs="Times New Roman"/>
          <w:sz w:val="24"/>
          <w:szCs w:val="24"/>
        </w:rPr>
      </w:pPr>
    </w:p>
    <w:p w14:paraId="6673E6DB" w14:textId="77777777" w:rsidR="00A404EE" w:rsidRDefault="00A404EE">
      <w:pPr>
        <w:spacing w:after="0" w:line="240" w:lineRule="auto"/>
        <w:rPr>
          <w:rFonts w:ascii="Times New Roman" w:eastAsia="Times New Roman" w:hAnsi="Times New Roman" w:cs="Times New Roman"/>
          <w:sz w:val="24"/>
          <w:szCs w:val="24"/>
        </w:rPr>
      </w:pPr>
    </w:p>
    <w:p w14:paraId="076C5713" w14:textId="77777777" w:rsidR="00A404EE" w:rsidRDefault="00000000">
      <w:pPr>
        <w:numPr>
          <w:ilvl w:val="0"/>
          <w:numId w:val="20"/>
        </w:numPr>
        <w:spacing w:after="0" w:line="240" w:lineRule="auto"/>
        <w:rPr>
          <w:rFonts w:ascii="Arial" w:eastAsia="Arial" w:hAnsi="Arial" w:cs="Arial"/>
          <w:color w:val="000000"/>
        </w:rPr>
      </w:pPr>
      <w:r>
        <w:rPr>
          <w:rFonts w:ascii="Arial" w:eastAsia="Arial" w:hAnsi="Arial" w:cs="Arial"/>
          <w:b/>
          <w:color w:val="000000"/>
        </w:rPr>
        <w:lastRenderedPageBreak/>
        <w:t xml:space="preserve">Oppsummering av KM-program i andre kretser. </w:t>
      </w:r>
      <w:r>
        <w:rPr>
          <w:rFonts w:ascii="Arial" w:eastAsia="Arial" w:hAnsi="Arial" w:cs="Arial"/>
          <w:b/>
          <w:color w:val="000000"/>
        </w:rPr>
        <w:br/>
      </w:r>
      <w:r>
        <w:rPr>
          <w:rFonts w:ascii="Arial" w:eastAsia="Arial" w:hAnsi="Arial" w:cs="Arial"/>
          <w:color w:val="000000"/>
        </w:rPr>
        <w:t xml:space="preserve">Mesterskapsklasser med utdeling av medaljer er i </w:t>
      </w:r>
      <w:r>
        <w:rPr>
          <w:rFonts w:ascii="Arial" w:eastAsia="Arial" w:hAnsi="Arial" w:cs="Arial"/>
          <w:b/>
          <w:color w:val="000000"/>
        </w:rPr>
        <w:t>uthevet skrift</w:t>
      </w:r>
    </w:p>
    <w:p w14:paraId="62551C83" w14:textId="77777777" w:rsidR="00A404EE" w:rsidRDefault="00A404EE">
      <w:pPr>
        <w:spacing w:after="0" w:line="240" w:lineRule="auto"/>
        <w:rPr>
          <w:rFonts w:ascii="Times New Roman" w:eastAsia="Times New Roman" w:hAnsi="Times New Roman" w:cs="Times New Roman"/>
          <w:sz w:val="24"/>
          <w:szCs w:val="24"/>
        </w:rPr>
      </w:pPr>
    </w:p>
    <w:tbl>
      <w:tblPr>
        <w:tblStyle w:val="a4"/>
        <w:tblW w:w="9478" w:type="dxa"/>
        <w:tblInd w:w="0" w:type="dxa"/>
        <w:tblLayout w:type="fixed"/>
        <w:tblLook w:val="0400" w:firstRow="0" w:lastRow="0" w:firstColumn="0" w:lastColumn="0" w:noHBand="0" w:noVBand="1"/>
      </w:tblPr>
      <w:tblGrid>
        <w:gridCol w:w="1185"/>
        <w:gridCol w:w="1791"/>
        <w:gridCol w:w="1692"/>
        <w:gridCol w:w="1559"/>
        <w:gridCol w:w="1560"/>
        <w:gridCol w:w="1691"/>
      </w:tblGrid>
      <w:tr w:rsidR="00A404EE" w14:paraId="51C2104E" w14:textId="77777777">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3B8A9" w14:textId="77777777" w:rsidR="00A404EE" w:rsidRDefault="00A404EE">
            <w:pPr>
              <w:spacing w:after="0" w:line="240" w:lineRule="auto"/>
              <w:rPr>
                <w:rFonts w:ascii="Times New Roman" w:eastAsia="Times New Roman" w:hAnsi="Times New Roman" w:cs="Times New Roman"/>
                <w:sz w:val="24"/>
                <w:szCs w:val="24"/>
              </w:rPr>
            </w:pP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01AE3"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Sør- </w:t>
            </w:r>
          </w:p>
          <w:p w14:paraId="6B545B17"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Trøndelag</w:t>
            </w:r>
          </w:p>
        </w:tc>
        <w:tc>
          <w:tcPr>
            <w:tcW w:w="1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77F63"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Hordaland</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EC085"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Nord-</w:t>
            </w:r>
          </w:p>
          <w:p w14:paraId="00CC9A11"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Trøndelag</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F394B"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Buskerud</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5D826"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Oslo Akershus</w:t>
            </w:r>
          </w:p>
        </w:tc>
      </w:tr>
      <w:tr w:rsidR="00A404EE" w14:paraId="15B97F49" w14:textId="77777777">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86CC2"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Sprint</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121F3"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13-14, 15-16,17-18, 19-20, 21-, 35-,45,50,55,60,65,70….</w:t>
            </w:r>
          </w:p>
        </w:tc>
        <w:tc>
          <w:tcPr>
            <w:tcW w:w="1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02817"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13-15,16-18,19-</w:t>
            </w:r>
          </w:p>
          <w:p w14:paraId="0E7ED8C5" w14:textId="77777777" w:rsidR="00A404EE" w:rsidRDefault="00A404EE">
            <w:pPr>
              <w:spacing w:after="0" w:line="240" w:lineRule="auto"/>
              <w:rPr>
                <w:rFonts w:ascii="Times New Roman" w:eastAsia="Times New Roman" w:hAnsi="Times New Roman" w:cs="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EB77D"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13-14,15-16,17-,40,50,60,70</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1F98B"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13-14,15-16,</w:t>
            </w:r>
          </w:p>
          <w:p w14:paraId="112F401C"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17-,40,50,60,70</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B3A54"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13-14, 15-16,17-18, 19-20, 21-,</w:t>
            </w:r>
          </w:p>
        </w:tc>
      </w:tr>
      <w:tr w:rsidR="00A404EE" w14:paraId="7BBB23D5" w14:textId="77777777">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4D409"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Mellom</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71FCE"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13-14, 15-16,17-18, 19-20, 21-, 35-,45,50,55,60,65,70….</w:t>
            </w:r>
          </w:p>
        </w:tc>
        <w:tc>
          <w:tcPr>
            <w:tcW w:w="1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C0710"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13-14,15-16, 17-18,19-</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7D9DC"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13-14,15-16,17-,40,50,60,70</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DC016"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13-14,15-16,</w:t>
            </w:r>
          </w:p>
          <w:p w14:paraId="0BCEECE1"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17-,40,50,60,70</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221E6"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13-14, 15-16,17-18, 19-20, 21-</w:t>
            </w:r>
          </w:p>
        </w:tc>
      </w:tr>
      <w:tr w:rsidR="00A404EE" w14:paraId="7CA83FCD" w14:textId="77777777">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A93D2"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Langdistanse</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5B96E"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13-14, 15-16,17-18, 19-20, 21-, 35-,45,50,55,60,65,70….</w:t>
            </w:r>
          </w:p>
        </w:tc>
        <w:tc>
          <w:tcPr>
            <w:tcW w:w="1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77825"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13-14,15-16, 17-18,19-</w:t>
            </w:r>
            <w:r>
              <w:rPr>
                <w:rFonts w:ascii="Arial" w:eastAsia="Arial" w:hAnsi="Arial" w:cs="Arial"/>
                <w:color w:val="000000"/>
              </w:rPr>
              <w:t>, 40,50,60,70,80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8EC59"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13-14,15-16,17-18,19-20,21-,45,55,65,75</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FE20E"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13-14,15-16,</w:t>
            </w:r>
          </w:p>
          <w:p w14:paraId="1E80171E"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17-18,19-20,</w:t>
            </w:r>
          </w:p>
          <w:p w14:paraId="3303A02F"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21-,40,50,60,65,70,75,80</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4ED16"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b/>
                <w:color w:val="000000"/>
              </w:rPr>
              <w:t xml:space="preserve">13-14, 15-16,17-18, 19-20, 21-, </w:t>
            </w:r>
            <w:r>
              <w:rPr>
                <w:rFonts w:ascii="Arial" w:eastAsia="Arial" w:hAnsi="Arial" w:cs="Arial"/>
                <w:color w:val="000000"/>
              </w:rPr>
              <w:t>35-,45,50,55,60,65,70,75,80,85</w:t>
            </w:r>
          </w:p>
        </w:tc>
      </w:tr>
      <w:tr w:rsidR="00A404EE" w14:paraId="1ED31ACA" w14:textId="77777777">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4A15E"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Ultralang</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F83C5" w14:textId="77777777" w:rsidR="00A404EE" w:rsidRDefault="00A404EE">
            <w:pPr>
              <w:spacing w:after="0" w:line="240" w:lineRule="auto"/>
              <w:rPr>
                <w:rFonts w:ascii="Times New Roman" w:eastAsia="Times New Roman" w:hAnsi="Times New Roman" w:cs="Times New Roman"/>
                <w:sz w:val="24"/>
                <w:szCs w:val="24"/>
              </w:rPr>
            </w:pPr>
          </w:p>
        </w:tc>
        <w:tc>
          <w:tcPr>
            <w:tcW w:w="1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ED045"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17-18,19-</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8A748" w14:textId="77777777" w:rsidR="00A404EE" w:rsidRDefault="00A404EE">
            <w:pPr>
              <w:spacing w:after="0" w:line="240" w:lineRule="auto"/>
              <w:rPr>
                <w:rFonts w:ascii="Times New Roman" w:eastAsia="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6422F" w14:textId="77777777" w:rsidR="00A404EE" w:rsidRDefault="00A404EE">
            <w:pPr>
              <w:spacing w:after="0" w:line="240" w:lineRule="auto"/>
              <w:rPr>
                <w:rFonts w:ascii="Times New Roman" w:eastAsia="Times New Roman" w:hAnsi="Times New Roman" w:cs="Times New Roman"/>
                <w:sz w:val="24"/>
                <w:szCs w:val="24"/>
              </w:rPr>
            </w:pP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5D46D" w14:textId="77777777" w:rsidR="00A404EE" w:rsidRDefault="00A404EE">
            <w:pPr>
              <w:spacing w:after="0" w:line="240" w:lineRule="auto"/>
              <w:rPr>
                <w:rFonts w:ascii="Times New Roman" w:eastAsia="Times New Roman" w:hAnsi="Times New Roman" w:cs="Times New Roman"/>
                <w:sz w:val="24"/>
                <w:szCs w:val="24"/>
              </w:rPr>
            </w:pPr>
          </w:p>
        </w:tc>
      </w:tr>
      <w:tr w:rsidR="00A404EE" w14:paraId="3EFDB9E5" w14:textId="77777777">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76BE9"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Natt</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389C8" w14:textId="77777777" w:rsidR="00A404EE" w:rsidRDefault="00A404EE">
            <w:pPr>
              <w:spacing w:after="0" w:line="240" w:lineRule="auto"/>
              <w:rPr>
                <w:rFonts w:ascii="Times New Roman" w:eastAsia="Times New Roman" w:hAnsi="Times New Roman" w:cs="Times New Roman"/>
                <w:sz w:val="24"/>
                <w:szCs w:val="24"/>
              </w:rPr>
            </w:pPr>
          </w:p>
        </w:tc>
        <w:tc>
          <w:tcPr>
            <w:tcW w:w="1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9AA14"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15-18,19-</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E94BC"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15-16,17-20,21-,35,50</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CD779" w14:textId="77777777" w:rsidR="00A404EE" w:rsidRDefault="00A404EE">
            <w:pPr>
              <w:spacing w:after="0" w:line="240" w:lineRule="auto"/>
              <w:rPr>
                <w:rFonts w:ascii="Times New Roman" w:eastAsia="Times New Roman" w:hAnsi="Times New Roman" w:cs="Times New Roman"/>
                <w:sz w:val="24"/>
                <w:szCs w:val="24"/>
              </w:rPr>
            </w:pP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31B5F"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15-16,17-20,21-</w:t>
            </w:r>
          </w:p>
        </w:tc>
      </w:tr>
      <w:tr w:rsidR="00A404EE" w14:paraId="13405129" w14:textId="77777777">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14A61"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Stafett</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F29F4"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13-16,17-, 135,180</w:t>
            </w:r>
          </w:p>
        </w:tc>
        <w:tc>
          <w:tcPr>
            <w:tcW w:w="1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950C1"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13-16,17-,</w:t>
            </w:r>
          </w:p>
          <w:p w14:paraId="78BBD127"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color w:val="000000"/>
              </w:rPr>
              <w:t>180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3CB97"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13-16,17-,</w:t>
            </w:r>
          </w:p>
          <w:p w14:paraId="21B6349A"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135,180</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CBC21"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13-16,17-</w:t>
            </w:r>
          </w:p>
          <w:p w14:paraId="119A2312"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color w:val="000000"/>
              </w:rPr>
              <w:t>150,125 åpen</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01E49"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13-16,17-</w:t>
            </w:r>
          </w:p>
          <w:p w14:paraId="73D6D1EC"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color w:val="000000"/>
              </w:rPr>
              <w:t>150</w:t>
            </w:r>
          </w:p>
        </w:tc>
      </w:tr>
      <w:tr w:rsidR="00A404EE" w14:paraId="7994F404" w14:textId="77777777">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64047"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Sprintstafett</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CA7FA" w14:textId="77777777" w:rsidR="00A404EE" w:rsidRDefault="00A404EE">
            <w:pPr>
              <w:spacing w:after="0" w:line="240" w:lineRule="auto"/>
              <w:rPr>
                <w:rFonts w:ascii="Times New Roman" w:eastAsia="Times New Roman" w:hAnsi="Times New Roman" w:cs="Times New Roman"/>
                <w:sz w:val="24"/>
                <w:szCs w:val="24"/>
              </w:rPr>
            </w:pPr>
          </w:p>
        </w:tc>
        <w:tc>
          <w:tcPr>
            <w:tcW w:w="1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506E6"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15-</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680AB" w14:textId="77777777" w:rsidR="00A404EE" w:rsidRDefault="00A404EE">
            <w:pPr>
              <w:spacing w:after="0" w:line="240" w:lineRule="auto"/>
              <w:rPr>
                <w:rFonts w:ascii="Times New Roman" w:eastAsia="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2F52A" w14:textId="77777777" w:rsidR="00A404EE" w:rsidRDefault="00A404EE">
            <w:pPr>
              <w:spacing w:after="0" w:line="240" w:lineRule="auto"/>
              <w:rPr>
                <w:rFonts w:ascii="Times New Roman" w:eastAsia="Times New Roman" w:hAnsi="Times New Roman" w:cs="Times New Roman"/>
                <w:sz w:val="24"/>
                <w:szCs w:val="24"/>
              </w:rPr>
            </w:pP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42C50" w14:textId="77777777" w:rsidR="00A404EE" w:rsidRDefault="00000000">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rPr>
              <w:t>13-16,17</w:t>
            </w:r>
          </w:p>
        </w:tc>
      </w:tr>
    </w:tbl>
    <w:p w14:paraId="62624080" w14:textId="77777777" w:rsidR="00A404EE" w:rsidRDefault="00A404EE">
      <w:pPr>
        <w:spacing w:after="0" w:line="240" w:lineRule="auto"/>
        <w:rPr>
          <w:rFonts w:ascii="Times New Roman" w:eastAsia="Times New Roman" w:hAnsi="Times New Roman" w:cs="Times New Roman"/>
          <w:sz w:val="24"/>
          <w:szCs w:val="24"/>
        </w:rPr>
      </w:pPr>
    </w:p>
    <w:p w14:paraId="6E5162DC"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I tillegg kan det nevnes følgende detaljer/observasjon fra instrukser:</w:t>
      </w:r>
      <w:r>
        <w:rPr>
          <w:rFonts w:ascii="Arial" w:eastAsia="Arial" w:hAnsi="Arial" w:cs="Arial"/>
          <w:color w:val="000000"/>
        </w:rPr>
        <w:br/>
      </w:r>
    </w:p>
    <w:p w14:paraId="434A957F" w14:textId="77777777" w:rsidR="00A404EE" w:rsidRDefault="00000000">
      <w:pPr>
        <w:numPr>
          <w:ilvl w:val="0"/>
          <w:numId w:val="17"/>
        </w:numPr>
        <w:spacing w:after="0" w:line="240" w:lineRule="auto"/>
        <w:rPr>
          <w:rFonts w:ascii="Arial" w:eastAsia="Arial" w:hAnsi="Arial" w:cs="Arial"/>
          <w:color w:val="000000"/>
        </w:rPr>
      </w:pPr>
      <w:r>
        <w:rPr>
          <w:rFonts w:ascii="Arial" w:eastAsia="Arial" w:hAnsi="Arial" w:cs="Arial"/>
          <w:color w:val="000000"/>
        </w:rPr>
        <w:t>I STOK er det fra klasse D/H 35-/135 kun gullmedalje, og i junior- og seniorklasser kreves minimum 5 deltakere for utdeling av alle valører; gull - sølv og bronse.</w:t>
      </w:r>
    </w:p>
    <w:p w14:paraId="1F56017B" w14:textId="77777777" w:rsidR="00A404EE" w:rsidRDefault="00A404EE">
      <w:pPr>
        <w:spacing w:after="0" w:line="240" w:lineRule="auto"/>
        <w:rPr>
          <w:rFonts w:ascii="Times New Roman" w:eastAsia="Times New Roman" w:hAnsi="Times New Roman" w:cs="Times New Roman"/>
          <w:sz w:val="24"/>
          <w:szCs w:val="24"/>
        </w:rPr>
      </w:pPr>
    </w:p>
    <w:p w14:paraId="41838514" w14:textId="77777777" w:rsidR="00A404EE" w:rsidRDefault="00000000">
      <w:pPr>
        <w:numPr>
          <w:ilvl w:val="0"/>
          <w:numId w:val="18"/>
        </w:numPr>
        <w:spacing w:after="0" w:line="240" w:lineRule="auto"/>
        <w:rPr>
          <w:rFonts w:ascii="Arial" w:eastAsia="Arial" w:hAnsi="Arial" w:cs="Arial"/>
          <w:color w:val="000000"/>
        </w:rPr>
      </w:pPr>
      <w:r>
        <w:rPr>
          <w:rFonts w:ascii="Arial" w:eastAsia="Arial" w:hAnsi="Arial" w:cs="Arial"/>
          <w:color w:val="000000"/>
        </w:rPr>
        <w:t>I Hordaland og Oslo Akershus dekker kretsen kostnaden for medaljene. I HOK står arrangøren fritt til å også dele ut i alle klasser for egen regning. I både Hordaland og Oslo Akershus deler kretsen ut medaljene. </w:t>
      </w:r>
    </w:p>
    <w:p w14:paraId="6D952F59" w14:textId="77777777" w:rsidR="00A404EE" w:rsidRDefault="00A404EE">
      <w:pPr>
        <w:spacing w:after="0" w:line="240" w:lineRule="auto"/>
        <w:rPr>
          <w:rFonts w:ascii="Times New Roman" w:eastAsia="Times New Roman" w:hAnsi="Times New Roman" w:cs="Times New Roman"/>
          <w:sz w:val="24"/>
          <w:szCs w:val="24"/>
        </w:rPr>
      </w:pPr>
    </w:p>
    <w:p w14:paraId="0F46566E" w14:textId="77777777" w:rsidR="00A404EE" w:rsidRDefault="00000000">
      <w:pPr>
        <w:numPr>
          <w:ilvl w:val="0"/>
          <w:numId w:val="19"/>
        </w:numPr>
        <w:spacing w:after="0" w:line="240" w:lineRule="auto"/>
        <w:rPr>
          <w:rFonts w:ascii="Arial" w:eastAsia="Arial" w:hAnsi="Arial" w:cs="Arial"/>
          <w:color w:val="000000"/>
        </w:rPr>
      </w:pPr>
      <w:r>
        <w:rPr>
          <w:rFonts w:ascii="Arial" w:eastAsia="Arial" w:hAnsi="Arial" w:cs="Arial"/>
          <w:color w:val="000000"/>
        </w:rPr>
        <w:t>I NTOK er det fra D/H17- krav om minimum 5 deltakere for alle valører, likt med STOK.</w:t>
      </w:r>
      <w:r>
        <w:rPr>
          <w:rFonts w:ascii="Times New Roman" w:eastAsia="Times New Roman" w:hAnsi="Times New Roman" w:cs="Times New Roman"/>
          <w:sz w:val="24"/>
          <w:szCs w:val="24"/>
        </w:rPr>
        <w:br/>
      </w:r>
    </w:p>
    <w:p w14:paraId="186E7F6C" w14:textId="77777777" w:rsidR="00A404EE" w:rsidRDefault="00000000">
      <w:pPr>
        <w:numPr>
          <w:ilvl w:val="0"/>
          <w:numId w:val="13"/>
        </w:numPr>
        <w:spacing w:after="0" w:line="240" w:lineRule="auto"/>
        <w:rPr>
          <w:rFonts w:ascii="Arial" w:eastAsia="Arial" w:hAnsi="Arial" w:cs="Arial"/>
          <w:color w:val="000000"/>
        </w:rPr>
      </w:pPr>
      <w:r>
        <w:rPr>
          <w:rFonts w:ascii="Arial" w:eastAsia="Arial" w:hAnsi="Arial" w:cs="Arial"/>
          <w:color w:val="000000"/>
        </w:rPr>
        <w:t>I Oslo og Akershus er det fra D/H17- krav om minimum 6 deltakere for utdeling av alle valører. </w:t>
      </w:r>
    </w:p>
    <w:p w14:paraId="621B1452" w14:textId="77777777" w:rsidR="00A404EE" w:rsidRDefault="00A404EE">
      <w:pPr>
        <w:spacing w:after="0" w:line="240" w:lineRule="auto"/>
        <w:rPr>
          <w:rFonts w:ascii="Times New Roman" w:eastAsia="Times New Roman" w:hAnsi="Times New Roman" w:cs="Times New Roman"/>
          <w:sz w:val="24"/>
          <w:szCs w:val="24"/>
        </w:rPr>
      </w:pPr>
    </w:p>
    <w:p w14:paraId="43E76F92" w14:textId="77777777" w:rsidR="00A404EE" w:rsidRDefault="00000000">
      <w:pPr>
        <w:numPr>
          <w:ilvl w:val="0"/>
          <w:numId w:val="14"/>
        </w:numPr>
        <w:spacing w:after="0" w:line="240" w:lineRule="auto"/>
        <w:rPr>
          <w:rFonts w:ascii="Arial" w:eastAsia="Arial" w:hAnsi="Arial" w:cs="Arial"/>
          <w:color w:val="000000"/>
        </w:rPr>
      </w:pPr>
      <w:r>
        <w:rPr>
          <w:rFonts w:ascii="Arial" w:eastAsia="Arial" w:hAnsi="Arial" w:cs="Arial"/>
          <w:color w:val="000000"/>
        </w:rPr>
        <w:t xml:space="preserve">Ingen av kretsene i tabellen har innført lik vinnertid for damer og herrer på langdistanse. </w:t>
      </w:r>
    </w:p>
    <w:p w14:paraId="20B00F74" w14:textId="77777777" w:rsidR="00A404EE" w:rsidRDefault="00A404EE">
      <w:pPr>
        <w:spacing w:after="0" w:line="240" w:lineRule="auto"/>
        <w:rPr>
          <w:rFonts w:ascii="Times New Roman" w:eastAsia="Times New Roman" w:hAnsi="Times New Roman" w:cs="Times New Roman"/>
          <w:sz w:val="24"/>
          <w:szCs w:val="24"/>
        </w:rPr>
      </w:pPr>
    </w:p>
    <w:p w14:paraId="1D4D9FB2" w14:textId="77777777" w:rsidR="00A404EE" w:rsidRDefault="00A404EE">
      <w:pPr>
        <w:spacing w:after="0" w:line="240" w:lineRule="auto"/>
        <w:rPr>
          <w:rFonts w:ascii="Times New Roman" w:eastAsia="Times New Roman" w:hAnsi="Times New Roman" w:cs="Times New Roman"/>
          <w:sz w:val="24"/>
          <w:szCs w:val="24"/>
        </w:rPr>
      </w:pPr>
    </w:p>
    <w:p w14:paraId="45F43F3D" w14:textId="77777777" w:rsidR="00A404EE" w:rsidRDefault="00A404EE">
      <w:pPr>
        <w:spacing w:after="0" w:line="240" w:lineRule="auto"/>
        <w:rPr>
          <w:rFonts w:ascii="Times New Roman" w:eastAsia="Times New Roman" w:hAnsi="Times New Roman" w:cs="Times New Roman"/>
          <w:sz w:val="24"/>
          <w:szCs w:val="24"/>
        </w:rPr>
      </w:pPr>
    </w:p>
    <w:p w14:paraId="462ADD41"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u w:val="single"/>
        </w:rPr>
        <w:lastRenderedPageBreak/>
        <w:t>Oppsummering</w:t>
      </w:r>
      <w:r>
        <w:rPr>
          <w:rFonts w:ascii="Arial" w:eastAsia="Arial" w:hAnsi="Arial" w:cs="Arial"/>
          <w:color w:val="000000"/>
        </w:rPr>
        <w:br/>
      </w:r>
    </w:p>
    <w:p w14:paraId="7576D523" w14:textId="77777777" w:rsidR="00A404EE" w:rsidRDefault="00000000">
      <w:pPr>
        <w:numPr>
          <w:ilvl w:val="0"/>
          <w:numId w:val="1"/>
        </w:numPr>
        <w:spacing w:after="0" w:line="240" w:lineRule="auto"/>
        <w:rPr>
          <w:rFonts w:ascii="Arial" w:eastAsia="Arial" w:hAnsi="Arial" w:cs="Arial"/>
          <w:color w:val="000000"/>
        </w:rPr>
      </w:pPr>
      <w:r>
        <w:rPr>
          <w:rFonts w:ascii="Arial" w:eastAsia="Arial" w:hAnsi="Arial" w:cs="Arial"/>
          <w:color w:val="000000"/>
        </w:rPr>
        <w:t>Sør-Trøndelag er sammen med Buskerud den kretsen med det slankeste KM-programmet, men det mest omfangsrike klassetilbudet på løpsdagen. </w:t>
      </w:r>
    </w:p>
    <w:p w14:paraId="6ADB8757" w14:textId="77777777" w:rsidR="00A404EE" w:rsidRDefault="00000000">
      <w:pPr>
        <w:numPr>
          <w:ilvl w:val="0"/>
          <w:numId w:val="1"/>
        </w:numPr>
        <w:spacing w:after="0" w:line="240" w:lineRule="auto"/>
        <w:rPr>
          <w:rFonts w:ascii="Arial" w:eastAsia="Arial" w:hAnsi="Arial" w:cs="Arial"/>
          <w:color w:val="000000"/>
        </w:rPr>
      </w:pPr>
      <w:r>
        <w:rPr>
          <w:rFonts w:ascii="Arial" w:eastAsia="Arial" w:hAnsi="Arial" w:cs="Arial"/>
          <w:color w:val="000000"/>
        </w:rPr>
        <w:t>Særlig Hordaland og Oslo Akershus har en strengere tilnærming til at KM i mindre grad er et breddearrangement, ved ikke å ha veteranklasser (unntatt langdistansen). De har heller ikke medaljer til veteranklassene på løpsdagen.</w:t>
      </w:r>
    </w:p>
    <w:p w14:paraId="02E3F68A" w14:textId="77777777" w:rsidR="00A404EE" w:rsidRDefault="00A404EE">
      <w:pPr>
        <w:spacing w:after="0" w:line="240" w:lineRule="auto"/>
        <w:rPr>
          <w:rFonts w:ascii="Arial" w:eastAsia="Arial" w:hAnsi="Arial" w:cs="Arial"/>
        </w:rPr>
      </w:pPr>
    </w:p>
    <w:p w14:paraId="7E75CF31" w14:textId="77777777" w:rsidR="00A404EE" w:rsidRDefault="00000000">
      <w:pPr>
        <w:numPr>
          <w:ilvl w:val="0"/>
          <w:numId w:val="24"/>
        </w:numPr>
        <w:spacing w:after="0" w:line="240" w:lineRule="auto"/>
        <w:rPr>
          <w:rFonts w:ascii="Arial" w:eastAsia="Arial" w:hAnsi="Arial" w:cs="Arial"/>
          <w:color w:val="FF0000"/>
        </w:rPr>
      </w:pPr>
      <w:r>
        <w:rPr>
          <w:rFonts w:ascii="Arial" w:eastAsia="Arial" w:hAnsi="Arial" w:cs="Arial"/>
          <w:color w:val="FF0000"/>
        </w:rPr>
        <w:t>Freidig mener STOK er en for liten krets til å utelukke veteranklassene i KM.</w:t>
      </w:r>
    </w:p>
    <w:p w14:paraId="089A7A73" w14:textId="77777777" w:rsidR="00A404EE" w:rsidRDefault="00A404EE">
      <w:pPr>
        <w:spacing w:after="0" w:line="240" w:lineRule="auto"/>
        <w:rPr>
          <w:rFonts w:ascii="Arial" w:eastAsia="Arial" w:hAnsi="Arial" w:cs="Arial"/>
          <w:color w:val="FF0000"/>
        </w:rPr>
      </w:pPr>
    </w:p>
    <w:p w14:paraId="29584AB2" w14:textId="77777777" w:rsidR="00A404EE" w:rsidRDefault="00000000">
      <w:pPr>
        <w:spacing w:after="0" w:line="240" w:lineRule="auto"/>
        <w:rPr>
          <w:rFonts w:ascii="Arial" w:eastAsia="Arial" w:hAnsi="Arial" w:cs="Arial"/>
          <w:color w:val="FF0000"/>
        </w:rPr>
      </w:pPr>
      <w:r>
        <w:rPr>
          <w:rFonts w:ascii="Arial" w:eastAsia="Arial" w:hAnsi="Arial" w:cs="Arial"/>
          <w:i/>
          <w:color w:val="FF0000"/>
        </w:rPr>
        <w:t>Kretsstyrets vurdering: Enig. I arbeidet med å øke antall deltakere vil innstramming virke motsatt</w:t>
      </w:r>
      <w:r>
        <w:rPr>
          <w:rFonts w:ascii="Arial" w:eastAsia="Arial" w:hAnsi="Arial" w:cs="Arial"/>
          <w:color w:val="FF0000"/>
        </w:rPr>
        <w:t>.</w:t>
      </w:r>
    </w:p>
    <w:p w14:paraId="3B365BFE" w14:textId="77777777" w:rsidR="00A404EE" w:rsidRDefault="00A404EE">
      <w:pPr>
        <w:spacing w:after="0" w:line="240" w:lineRule="auto"/>
        <w:rPr>
          <w:rFonts w:ascii="Arial" w:eastAsia="Arial" w:hAnsi="Arial" w:cs="Arial"/>
        </w:rPr>
      </w:pPr>
    </w:p>
    <w:p w14:paraId="2F73E422" w14:textId="77777777" w:rsidR="00A404EE" w:rsidRDefault="00000000">
      <w:pPr>
        <w:numPr>
          <w:ilvl w:val="0"/>
          <w:numId w:val="1"/>
        </w:numPr>
        <w:spacing w:after="0" w:line="240" w:lineRule="auto"/>
        <w:rPr>
          <w:rFonts w:ascii="Arial" w:eastAsia="Arial" w:hAnsi="Arial" w:cs="Arial"/>
          <w:color w:val="000000"/>
        </w:rPr>
      </w:pPr>
      <w:r>
        <w:rPr>
          <w:rFonts w:ascii="Arial" w:eastAsia="Arial" w:hAnsi="Arial" w:cs="Arial"/>
          <w:color w:val="000000"/>
        </w:rPr>
        <w:t>5-årsklasser er bevart i noen grad, men også 10-årsklasser er innført.</w:t>
      </w:r>
    </w:p>
    <w:p w14:paraId="0C03C36C" w14:textId="77777777" w:rsidR="00A404EE" w:rsidRDefault="00A404EE">
      <w:pPr>
        <w:spacing w:after="0" w:line="240" w:lineRule="auto"/>
        <w:rPr>
          <w:rFonts w:ascii="Arial" w:eastAsia="Arial" w:hAnsi="Arial" w:cs="Arial"/>
        </w:rPr>
      </w:pPr>
    </w:p>
    <w:p w14:paraId="076CBC43" w14:textId="77777777" w:rsidR="00A404EE" w:rsidRDefault="00A404EE">
      <w:pPr>
        <w:spacing w:after="0" w:line="240" w:lineRule="auto"/>
        <w:rPr>
          <w:rFonts w:ascii="Times New Roman" w:eastAsia="Times New Roman" w:hAnsi="Times New Roman" w:cs="Times New Roman"/>
          <w:sz w:val="24"/>
          <w:szCs w:val="24"/>
        </w:rPr>
      </w:pPr>
    </w:p>
    <w:p w14:paraId="717F0864" w14:textId="77777777" w:rsidR="00A404EE" w:rsidRDefault="00000000">
      <w:pPr>
        <w:numPr>
          <w:ilvl w:val="0"/>
          <w:numId w:val="3"/>
        </w:numPr>
        <w:spacing w:after="0" w:line="240" w:lineRule="auto"/>
        <w:rPr>
          <w:rFonts w:ascii="Arial" w:eastAsia="Arial" w:hAnsi="Arial" w:cs="Arial"/>
          <w:b/>
          <w:color w:val="000000"/>
        </w:rPr>
      </w:pPr>
      <w:r>
        <w:rPr>
          <w:rFonts w:ascii="Arial" w:eastAsia="Arial" w:hAnsi="Arial" w:cs="Arial"/>
          <w:b/>
          <w:color w:val="000000"/>
        </w:rPr>
        <w:t>Forslag til tiltak for å løfte KM-arrangementet - plukkliste</w:t>
      </w:r>
    </w:p>
    <w:p w14:paraId="3171CB0E" w14:textId="77777777" w:rsidR="00A404EE" w:rsidRDefault="00000000">
      <w:pPr>
        <w:numPr>
          <w:ilvl w:val="0"/>
          <w:numId w:val="5"/>
        </w:numPr>
        <w:spacing w:after="0" w:line="240" w:lineRule="auto"/>
        <w:rPr>
          <w:rFonts w:ascii="Arial" w:eastAsia="Arial" w:hAnsi="Arial" w:cs="Arial"/>
          <w:color w:val="000000"/>
        </w:rPr>
      </w:pPr>
      <w:r>
        <w:rPr>
          <w:rFonts w:ascii="Arial" w:eastAsia="Arial" w:hAnsi="Arial" w:cs="Arial"/>
          <w:color w:val="000000"/>
        </w:rPr>
        <w:t>KM legges til attraktivt og tilgjengelig terreng med oppdaterte kart og hvor arena kan nås med barnevogn. Vurdering av dette må ivaretas på terminlistemøtet sammen med at TD for KM avklares. </w:t>
      </w:r>
    </w:p>
    <w:p w14:paraId="7587B31F" w14:textId="77777777" w:rsidR="00A404EE" w:rsidRDefault="00A404EE">
      <w:pPr>
        <w:spacing w:after="0" w:line="240" w:lineRule="auto"/>
        <w:rPr>
          <w:rFonts w:ascii="Arial" w:eastAsia="Arial" w:hAnsi="Arial" w:cs="Arial"/>
        </w:rPr>
      </w:pPr>
    </w:p>
    <w:p w14:paraId="71EFA0B3" w14:textId="77777777" w:rsidR="00A404EE" w:rsidRDefault="00000000">
      <w:pPr>
        <w:numPr>
          <w:ilvl w:val="0"/>
          <w:numId w:val="26"/>
        </w:numPr>
        <w:spacing w:after="0" w:line="240" w:lineRule="auto"/>
        <w:rPr>
          <w:rFonts w:ascii="Arial" w:eastAsia="Arial" w:hAnsi="Arial" w:cs="Arial"/>
          <w:color w:val="FF0000"/>
        </w:rPr>
      </w:pPr>
      <w:r>
        <w:rPr>
          <w:rFonts w:ascii="Arial" w:eastAsia="Arial" w:hAnsi="Arial" w:cs="Arial"/>
          <w:color w:val="FF0000"/>
        </w:rPr>
        <w:t>Freidig støtter at KM-arenaer bør være lett tilgjengelige</w:t>
      </w:r>
    </w:p>
    <w:p w14:paraId="10F4D75C" w14:textId="77777777" w:rsidR="00A404EE" w:rsidRDefault="00000000">
      <w:pPr>
        <w:numPr>
          <w:ilvl w:val="0"/>
          <w:numId w:val="26"/>
        </w:numPr>
        <w:spacing w:after="0" w:line="240" w:lineRule="auto"/>
        <w:rPr>
          <w:rFonts w:ascii="Arial" w:eastAsia="Arial" w:hAnsi="Arial" w:cs="Arial"/>
          <w:color w:val="FF0000"/>
        </w:rPr>
      </w:pPr>
      <w:r>
        <w:rPr>
          <w:rFonts w:ascii="Arial" w:eastAsia="Arial" w:hAnsi="Arial" w:cs="Arial"/>
          <w:color w:val="FF0000"/>
        </w:rPr>
        <w:t>At kartene skal være gode og oppdaterte mener vi er en selvfølge</w:t>
      </w:r>
    </w:p>
    <w:p w14:paraId="1BF6A04B" w14:textId="77777777" w:rsidR="00A404EE" w:rsidRDefault="00000000">
      <w:pPr>
        <w:numPr>
          <w:ilvl w:val="0"/>
          <w:numId w:val="26"/>
        </w:numPr>
        <w:spacing w:after="0" w:line="240" w:lineRule="auto"/>
        <w:rPr>
          <w:rFonts w:ascii="Arial" w:eastAsia="Arial" w:hAnsi="Arial" w:cs="Arial"/>
          <w:color w:val="FF0000"/>
        </w:rPr>
      </w:pPr>
      <w:r>
        <w:rPr>
          <w:rFonts w:ascii="Arial" w:eastAsia="Arial" w:hAnsi="Arial" w:cs="Arial"/>
          <w:color w:val="FF0000"/>
        </w:rPr>
        <w:t>Gode løyper tilpasset alle nivå er ekstra viktig</w:t>
      </w:r>
    </w:p>
    <w:p w14:paraId="5F7015BE" w14:textId="77777777" w:rsidR="00A404EE" w:rsidRDefault="00000000">
      <w:pPr>
        <w:numPr>
          <w:ilvl w:val="0"/>
          <w:numId w:val="26"/>
        </w:numPr>
        <w:spacing w:after="0" w:line="240" w:lineRule="auto"/>
        <w:rPr>
          <w:rFonts w:ascii="Arial" w:eastAsia="Arial" w:hAnsi="Arial" w:cs="Arial"/>
          <w:color w:val="FF0000"/>
        </w:rPr>
      </w:pPr>
      <w:r>
        <w:rPr>
          <w:rFonts w:ascii="Arial" w:eastAsia="Arial" w:hAnsi="Arial" w:cs="Arial"/>
          <w:color w:val="FF0000"/>
        </w:rPr>
        <w:t>Dette stiller krav til en TD som er godt kvalifisert og ikke redd for å si ifra når løypeforslag foreligger</w:t>
      </w:r>
    </w:p>
    <w:p w14:paraId="69FEF236" w14:textId="77777777" w:rsidR="00A404EE" w:rsidRDefault="00000000">
      <w:pPr>
        <w:numPr>
          <w:ilvl w:val="0"/>
          <w:numId w:val="26"/>
        </w:numPr>
        <w:spacing w:after="0" w:line="240" w:lineRule="auto"/>
        <w:rPr>
          <w:rFonts w:ascii="Arial" w:eastAsia="Arial" w:hAnsi="Arial" w:cs="Arial"/>
          <w:color w:val="FF0000"/>
        </w:rPr>
      </w:pPr>
      <w:r>
        <w:rPr>
          <w:rFonts w:ascii="Arial" w:eastAsia="Arial" w:hAnsi="Arial" w:cs="Arial"/>
          <w:color w:val="FF0000"/>
        </w:rPr>
        <w:t>Kretsen må stille tydelige krav til TD, som TD igjen må stille overfor klubbene</w:t>
      </w:r>
    </w:p>
    <w:p w14:paraId="749EF9CD" w14:textId="77777777" w:rsidR="00A404EE" w:rsidRDefault="00A404EE">
      <w:pPr>
        <w:spacing w:after="0" w:line="240" w:lineRule="auto"/>
        <w:ind w:left="720"/>
        <w:rPr>
          <w:rFonts w:ascii="Arial" w:eastAsia="Arial" w:hAnsi="Arial" w:cs="Arial"/>
          <w:color w:val="FF0000"/>
        </w:rPr>
      </w:pPr>
    </w:p>
    <w:p w14:paraId="11E214CD" w14:textId="77777777" w:rsidR="00A404EE" w:rsidRDefault="00000000">
      <w:pPr>
        <w:spacing w:after="0" w:line="240" w:lineRule="auto"/>
        <w:rPr>
          <w:rFonts w:ascii="Arial" w:eastAsia="Arial" w:hAnsi="Arial" w:cs="Arial"/>
          <w:color w:val="FF0000"/>
        </w:rPr>
      </w:pPr>
      <w:r>
        <w:rPr>
          <w:rFonts w:ascii="Arial" w:eastAsia="Arial" w:hAnsi="Arial" w:cs="Arial"/>
          <w:color w:val="FF0000"/>
        </w:rPr>
        <w:t xml:space="preserve">Kretsstyrets innstilling: </w:t>
      </w:r>
    </w:p>
    <w:p w14:paraId="2944C288" w14:textId="77777777" w:rsidR="00A404EE" w:rsidRDefault="00A404EE">
      <w:pPr>
        <w:spacing w:after="0" w:line="240" w:lineRule="auto"/>
        <w:rPr>
          <w:rFonts w:ascii="Arial" w:eastAsia="Arial" w:hAnsi="Arial" w:cs="Arial"/>
          <w:color w:val="FF0000"/>
        </w:rPr>
      </w:pPr>
    </w:p>
    <w:p w14:paraId="4DE7AEE0" w14:textId="77777777" w:rsidR="00A404EE" w:rsidRDefault="00000000">
      <w:pPr>
        <w:spacing w:after="0" w:line="240" w:lineRule="auto"/>
        <w:rPr>
          <w:rFonts w:ascii="Arial" w:eastAsia="Arial" w:hAnsi="Arial" w:cs="Arial"/>
          <w:color w:val="FF0000"/>
        </w:rPr>
      </w:pPr>
      <w:r>
        <w:rPr>
          <w:rFonts w:ascii="Arial" w:eastAsia="Arial" w:hAnsi="Arial" w:cs="Arial"/>
          <w:color w:val="FF0000"/>
        </w:rPr>
        <w:t xml:space="preserve">Som foreslått. </w:t>
      </w:r>
    </w:p>
    <w:p w14:paraId="4C2CAE8D" w14:textId="77777777" w:rsidR="00A404EE" w:rsidRDefault="00A404EE">
      <w:pPr>
        <w:spacing w:after="0" w:line="240" w:lineRule="auto"/>
        <w:rPr>
          <w:rFonts w:ascii="Arial" w:eastAsia="Arial" w:hAnsi="Arial" w:cs="Arial"/>
        </w:rPr>
      </w:pPr>
    </w:p>
    <w:p w14:paraId="693135A1" w14:textId="77777777" w:rsidR="00A404EE" w:rsidRDefault="00A404EE">
      <w:pPr>
        <w:spacing w:after="0" w:line="240" w:lineRule="auto"/>
        <w:rPr>
          <w:rFonts w:ascii="Arial" w:eastAsia="Arial" w:hAnsi="Arial" w:cs="Arial"/>
        </w:rPr>
      </w:pPr>
    </w:p>
    <w:p w14:paraId="1FE35C99" w14:textId="77777777" w:rsidR="00A404EE" w:rsidRDefault="00000000">
      <w:pPr>
        <w:numPr>
          <w:ilvl w:val="0"/>
          <w:numId w:val="5"/>
        </w:numPr>
        <w:spacing w:after="0" w:line="240" w:lineRule="auto"/>
        <w:rPr>
          <w:rFonts w:ascii="Arial" w:eastAsia="Arial" w:hAnsi="Arial" w:cs="Arial"/>
          <w:color w:val="000000"/>
        </w:rPr>
      </w:pPr>
      <w:r>
        <w:rPr>
          <w:rFonts w:ascii="Arial" w:eastAsia="Arial" w:hAnsi="Arial" w:cs="Arial"/>
          <w:color w:val="000000"/>
        </w:rPr>
        <w:t>Profilering og markedsføring av KM-arrangementet i sosiale kanaler og flater.</w:t>
      </w:r>
    </w:p>
    <w:p w14:paraId="70641DC4" w14:textId="77777777" w:rsidR="00A404EE" w:rsidRDefault="00A404EE">
      <w:pPr>
        <w:spacing w:after="0" w:line="240" w:lineRule="auto"/>
        <w:rPr>
          <w:rFonts w:ascii="Arial" w:eastAsia="Arial" w:hAnsi="Arial" w:cs="Arial"/>
        </w:rPr>
      </w:pPr>
    </w:p>
    <w:p w14:paraId="4BD6CD48" w14:textId="77777777" w:rsidR="00A404EE" w:rsidRDefault="00000000">
      <w:pPr>
        <w:numPr>
          <w:ilvl w:val="0"/>
          <w:numId w:val="2"/>
        </w:numPr>
        <w:spacing w:after="0" w:line="240" w:lineRule="auto"/>
        <w:rPr>
          <w:rFonts w:ascii="Arial" w:eastAsia="Arial" w:hAnsi="Arial" w:cs="Arial"/>
          <w:color w:val="FF0000"/>
        </w:rPr>
      </w:pPr>
      <w:r>
        <w:rPr>
          <w:rFonts w:ascii="Arial" w:eastAsia="Arial" w:hAnsi="Arial" w:cs="Arial"/>
          <w:color w:val="FF0000"/>
        </w:rPr>
        <w:t>Freidig støtter dette</w:t>
      </w:r>
    </w:p>
    <w:p w14:paraId="0A8E1E59" w14:textId="77777777" w:rsidR="00A404EE" w:rsidRDefault="00A404EE">
      <w:pPr>
        <w:spacing w:after="0" w:line="240" w:lineRule="auto"/>
        <w:rPr>
          <w:rFonts w:ascii="Arial" w:eastAsia="Arial" w:hAnsi="Arial" w:cs="Arial"/>
        </w:rPr>
      </w:pPr>
    </w:p>
    <w:p w14:paraId="092EF1FC" w14:textId="77777777" w:rsidR="00A404EE" w:rsidRDefault="00000000">
      <w:pPr>
        <w:numPr>
          <w:ilvl w:val="0"/>
          <w:numId w:val="5"/>
        </w:numPr>
        <w:spacing w:after="0" w:line="240" w:lineRule="auto"/>
        <w:rPr>
          <w:rFonts w:ascii="Arial" w:eastAsia="Arial" w:hAnsi="Arial" w:cs="Arial"/>
          <w:color w:val="000000"/>
        </w:rPr>
      </w:pPr>
      <w:r>
        <w:rPr>
          <w:rFonts w:ascii="Arial" w:eastAsia="Arial" w:hAnsi="Arial" w:cs="Arial"/>
          <w:color w:val="000000"/>
        </w:rPr>
        <w:t xml:space="preserve">Det avsettes en KM helg hvor KM mellom og KM stafett arrangeres. </w:t>
      </w:r>
    </w:p>
    <w:p w14:paraId="6906061E" w14:textId="77777777" w:rsidR="00A404EE" w:rsidRDefault="00A404EE">
      <w:pPr>
        <w:spacing w:after="0" w:line="240" w:lineRule="auto"/>
        <w:ind w:left="720"/>
        <w:rPr>
          <w:rFonts w:ascii="Arial" w:eastAsia="Arial" w:hAnsi="Arial" w:cs="Arial"/>
        </w:rPr>
      </w:pPr>
    </w:p>
    <w:p w14:paraId="2725A83B" w14:textId="77777777" w:rsidR="00A404EE" w:rsidRDefault="00000000">
      <w:pPr>
        <w:numPr>
          <w:ilvl w:val="0"/>
          <w:numId w:val="6"/>
        </w:numPr>
        <w:spacing w:after="0" w:line="240" w:lineRule="auto"/>
        <w:rPr>
          <w:rFonts w:ascii="Arial" w:eastAsia="Arial" w:hAnsi="Arial" w:cs="Arial"/>
          <w:color w:val="FF0000"/>
        </w:rPr>
      </w:pPr>
      <w:r>
        <w:rPr>
          <w:rFonts w:ascii="Arial" w:eastAsia="Arial" w:hAnsi="Arial" w:cs="Arial"/>
          <w:color w:val="FF0000"/>
        </w:rPr>
        <w:t>Freidig støtter dette</w:t>
      </w:r>
    </w:p>
    <w:p w14:paraId="6AB3B885" w14:textId="77777777" w:rsidR="00A404EE" w:rsidRDefault="00000000">
      <w:pPr>
        <w:numPr>
          <w:ilvl w:val="0"/>
          <w:numId w:val="6"/>
        </w:numPr>
        <w:spacing w:after="0" w:line="240" w:lineRule="auto"/>
        <w:rPr>
          <w:rFonts w:ascii="Arial" w:eastAsia="Arial" w:hAnsi="Arial" w:cs="Arial"/>
          <w:color w:val="FF0000"/>
        </w:rPr>
      </w:pPr>
      <w:r>
        <w:rPr>
          <w:rFonts w:ascii="Arial" w:eastAsia="Arial" w:hAnsi="Arial" w:cs="Arial"/>
          <w:color w:val="FF0000"/>
        </w:rPr>
        <w:t>Det er viktig at KM arrangeres når NTNUI-løperne er i byen og man kan få høy deltakelse. Dvs våren seinest første uka i juni, eller etter NM-uka på høsten.</w:t>
      </w:r>
      <w:r>
        <w:rPr>
          <w:rFonts w:ascii="Arial" w:eastAsia="Arial" w:hAnsi="Arial" w:cs="Arial"/>
          <w:color w:val="FF0000"/>
        </w:rPr>
        <w:br/>
      </w:r>
    </w:p>
    <w:p w14:paraId="0BBAC566" w14:textId="77777777" w:rsidR="00A404EE" w:rsidRDefault="00000000">
      <w:pPr>
        <w:numPr>
          <w:ilvl w:val="0"/>
          <w:numId w:val="6"/>
        </w:numPr>
        <w:spacing w:after="0" w:line="240" w:lineRule="auto"/>
        <w:rPr>
          <w:rFonts w:ascii="Arial" w:eastAsia="Arial" w:hAnsi="Arial" w:cs="Arial"/>
          <w:color w:val="FF0000"/>
        </w:rPr>
      </w:pPr>
      <w:r>
        <w:rPr>
          <w:rFonts w:ascii="Arial" w:eastAsia="Arial" w:hAnsi="Arial" w:cs="Arial"/>
          <w:color w:val="FF0000"/>
        </w:rPr>
        <w:t>Røros støtter mellom og stafett på samme helg</w:t>
      </w:r>
    </w:p>
    <w:p w14:paraId="17338FEE" w14:textId="77777777" w:rsidR="00A404EE" w:rsidRDefault="00A404EE">
      <w:pPr>
        <w:spacing w:after="0" w:line="240" w:lineRule="auto"/>
        <w:rPr>
          <w:rFonts w:ascii="Arial" w:eastAsia="Arial" w:hAnsi="Arial" w:cs="Arial"/>
          <w:color w:val="FF0000"/>
        </w:rPr>
      </w:pPr>
    </w:p>
    <w:p w14:paraId="302567F1" w14:textId="77777777" w:rsidR="00A404EE" w:rsidRDefault="00000000">
      <w:pPr>
        <w:spacing w:after="0" w:line="240" w:lineRule="auto"/>
        <w:rPr>
          <w:rFonts w:ascii="Arial" w:eastAsia="Arial" w:hAnsi="Arial" w:cs="Arial"/>
          <w:color w:val="FF0000"/>
        </w:rPr>
      </w:pPr>
      <w:r>
        <w:rPr>
          <w:rFonts w:ascii="Arial" w:eastAsia="Arial" w:hAnsi="Arial" w:cs="Arial"/>
          <w:color w:val="FF0000"/>
        </w:rPr>
        <w:t>Kretsstyrets innstilling:</w:t>
      </w:r>
    </w:p>
    <w:p w14:paraId="26115129" w14:textId="77777777" w:rsidR="00A404EE" w:rsidRDefault="00000000">
      <w:pPr>
        <w:spacing w:after="0" w:line="240" w:lineRule="auto"/>
        <w:rPr>
          <w:rFonts w:ascii="Arial" w:eastAsia="Arial" w:hAnsi="Arial" w:cs="Arial"/>
          <w:color w:val="FF0000"/>
        </w:rPr>
      </w:pPr>
      <w:r>
        <w:rPr>
          <w:rFonts w:ascii="Arial" w:eastAsia="Arial" w:hAnsi="Arial" w:cs="Arial"/>
          <w:color w:val="FF0000"/>
        </w:rPr>
        <w:br/>
        <w:t xml:space="preserve">NTNUI er en viktig klubb for STOK, for aktuell KM-arrangør og for løpere i klubber utenfor NTNUI som ellers vil oppleve svakere konkurranse enn når studentene deltar. </w:t>
      </w:r>
      <w:r>
        <w:rPr>
          <w:rFonts w:ascii="Arial" w:eastAsia="Arial" w:hAnsi="Arial" w:cs="Arial"/>
          <w:color w:val="FF0000"/>
        </w:rPr>
        <w:br/>
      </w:r>
      <w:r>
        <w:rPr>
          <w:rFonts w:ascii="Arial" w:eastAsia="Arial" w:hAnsi="Arial" w:cs="Arial"/>
          <w:color w:val="FF0000"/>
        </w:rPr>
        <w:br/>
        <w:t xml:space="preserve">Forslaget om KM helg på våren med mellom og stafett vurderes som mest aktuelt. </w:t>
      </w:r>
    </w:p>
    <w:p w14:paraId="016345C0" w14:textId="77777777" w:rsidR="00A404EE" w:rsidRDefault="00A404EE">
      <w:pPr>
        <w:spacing w:after="0" w:line="240" w:lineRule="auto"/>
        <w:rPr>
          <w:rFonts w:ascii="Arial" w:eastAsia="Arial" w:hAnsi="Arial" w:cs="Arial"/>
        </w:rPr>
      </w:pPr>
    </w:p>
    <w:p w14:paraId="58777E89" w14:textId="77777777" w:rsidR="00A404EE" w:rsidRDefault="00000000">
      <w:pPr>
        <w:numPr>
          <w:ilvl w:val="0"/>
          <w:numId w:val="5"/>
        </w:numPr>
        <w:spacing w:after="0" w:line="240" w:lineRule="auto"/>
        <w:rPr>
          <w:rFonts w:ascii="Arial" w:eastAsia="Arial" w:hAnsi="Arial" w:cs="Arial"/>
          <w:color w:val="000000"/>
        </w:rPr>
      </w:pPr>
      <w:r>
        <w:rPr>
          <w:rFonts w:ascii="Arial" w:eastAsia="Arial" w:hAnsi="Arial" w:cs="Arial"/>
          <w:color w:val="000000"/>
        </w:rPr>
        <w:t xml:space="preserve">KM sprint arrangeres på ukedag, </w:t>
      </w:r>
    </w:p>
    <w:p w14:paraId="7B3E38EA" w14:textId="77777777" w:rsidR="00A404EE" w:rsidRDefault="00A404EE">
      <w:pPr>
        <w:spacing w:after="0" w:line="240" w:lineRule="auto"/>
        <w:rPr>
          <w:rFonts w:ascii="Arial" w:eastAsia="Arial" w:hAnsi="Arial" w:cs="Arial"/>
        </w:rPr>
      </w:pPr>
    </w:p>
    <w:p w14:paraId="1D1A6AF0" w14:textId="77777777" w:rsidR="00A404EE" w:rsidRDefault="00000000">
      <w:pPr>
        <w:numPr>
          <w:ilvl w:val="0"/>
          <w:numId w:val="7"/>
        </w:numPr>
        <w:spacing w:after="0" w:line="240" w:lineRule="auto"/>
        <w:rPr>
          <w:rFonts w:ascii="Arial" w:eastAsia="Arial" w:hAnsi="Arial" w:cs="Arial"/>
          <w:color w:val="FF0000"/>
        </w:rPr>
      </w:pPr>
      <w:r>
        <w:rPr>
          <w:rFonts w:ascii="Arial" w:eastAsia="Arial" w:hAnsi="Arial" w:cs="Arial"/>
          <w:color w:val="FF0000"/>
        </w:rPr>
        <w:t xml:space="preserve">Freidig støtter KM sprint på ukedag. </w:t>
      </w:r>
    </w:p>
    <w:p w14:paraId="19852B78" w14:textId="77777777" w:rsidR="00A404EE" w:rsidRDefault="00000000">
      <w:pPr>
        <w:numPr>
          <w:ilvl w:val="0"/>
          <w:numId w:val="7"/>
        </w:numPr>
        <w:spacing w:after="0" w:line="240" w:lineRule="auto"/>
        <w:rPr>
          <w:rFonts w:ascii="Arial" w:eastAsia="Arial" w:hAnsi="Arial" w:cs="Arial"/>
          <w:color w:val="FF0000"/>
        </w:rPr>
      </w:pPr>
      <w:r>
        <w:rPr>
          <w:rFonts w:ascii="Arial" w:eastAsia="Arial" w:hAnsi="Arial" w:cs="Arial"/>
          <w:color w:val="FF0000"/>
        </w:rPr>
        <w:lastRenderedPageBreak/>
        <w:t xml:space="preserve">NM sprint arrangeres tidlig mai, og det er mye sprintfokus på våren. KM Sprint bør derfor arrangeres på våren. </w:t>
      </w:r>
      <w:r>
        <w:rPr>
          <w:rFonts w:ascii="Arial" w:eastAsia="Arial" w:hAnsi="Arial" w:cs="Arial"/>
          <w:color w:val="FF0000"/>
        </w:rPr>
        <w:br/>
      </w:r>
    </w:p>
    <w:p w14:paraId="24E14980" w14:textId="77777777" w:rsidR="00A404EE" w:rsidRDefault="00000000">
      <w:pPr>
        <w:numPr>
          <w:ilvl w:val="0"/>
          <w:numId w:val="7"/>
        </w:numPr>
        <w:spacing w:after="0" w:line="240" w:lineRule="auto"/>
        <w:rPr>
          <w:rFonts w:ascii="Arial" w:eastAsia="Arial" w:hAnsi="Arial" w:cs="Arial"/>
          <w:color w:val="FF0000"/>
        </w:rPr>
      </w:pPr>
      <w:r>
        <w:rPr>
          <w:rFonts w:ascii="Arial" w:eastAsia="Arial" w:hAnsi="Arial" w:cs="Arial"/>
          <w:color w:val="FF0000"/>
        </w:rPr>
        <w:t>Røros ønsker KM sprint på helg</w:t>
      </w:r>
    </w:p>
    <w:p w14:paraId="71CD8219" w14:textId="77777777" w:rsidR="00A404EE" w:rsidRDefault="00A404EE">
      <w:pPr>
        <w:spacing w:after="0" w:line="240" w:lineRule="auto"/>
        <w:rPr>
          <w:rFonts w:ascii="Arial" w:eastAsia="Arial" w:hAnsi="Arial" w:cs="Arial"/>
          <w:color w:val="FF0000"/>
        </w:rPr>
      </w:pPr>
    </w:p>
    <w:p w14:paraId="7404E7AC" w14:textId="77777777" w:rsidR="00A404EE" w:rsidRDefault="00000000">
      <w:pPr>
        <w:numPr>
          <w:ilvl w:val="0"/>
          <w:numId w:val="16"/>
        </w:numPr>
        <w:spacing w:after="0" w:line="240" w:lineRule="auto"/>
        <w:rPr>
          <w:rFonts w:ascii="Arial" w:eastAsia="Arial" w:hAnsi="Arial" w:cs="Arial"/>
          <w:color w:val="FF0000"/>
        </w:rPr>
      </w:pPr>
      <w:r>
        <w:rPr>
          <w:rFonts w:ascii="Arial" w:eastAsia="Arial" w:hAnsi="Arial" w:cs="Arial"/>
          <w:color w:val="FF0000"/>
        </w:rPr>
        <w:t>Tynset støtter ikke KM stafett på ukedag, hverken for arrangør eller deltaker, lav deltakelse</w:t>
      </w:r>
    </w:p>
    <w:p w14:paraId="7B38B594" w14:textId="77777777" w:rsidR="00A404EE" w:rsidRDefault="00A404EE">
      <w:pPr>
        <w:spacing w:after="0" w:line="240" w:lineRule="auto"/>
        <w:ind w:left="720"/>
        <w:rPr>
          <w:rFonts w:ascii="Arial" w:eastAsia="Arial" w:hAnsi="Arial" w:cs="Arial"/>
          <w:color w:val="FF0000"/>
        </w:rPr>
      </w:pPr>
    </w:p>
    <w:p w14:paraId="499AF7F6" w14:textId="77777777" w:rsidR="00A404EE" w:rsidRDefault="00000000">
      <w:pPr>
        <w:spacing w:after="0" w:line="240" w:lineRule="auto"/>
        <w:rPr>
          <w:rFonts w:ascii="Arial" w:eastAsia="Arial" w:hAnsi="Arial" w:cs="Arial"/>
          <w:color w:val="FF0000"/>
        </w:rPr>
      </w:pPr>
      <w:r>
        <w:rPr>
          <w:rFonts w:ascii="Arial" w:eastAsia="Arial" w:hAnsi="Arial" w:cs="Arial"/>
          <w:color w:val="FF0000"/>
        </w:rPr>
        <w:t xml:space="preserve">Kretsstyrets innstilling: </w:t>
      </w:r>
    </w:p>
    <w:p w14:paraId="59276252" w14:textId="77777777" w:rsidR="00A404EE" w:rsidRDefault="00000000">
      <w:pPr>
        <w:spacing w:after="0" w:line="240" w:lineRule="auto"/>
        <w:rPr>
          <w:rFonts w:ascii="Arial" w:eastAsia="Arial" w:hAnsi="Arial" w:cs="Arial"/>
          <w:color w:val="FF0000"/>
        </w:rPr>
      </w:pPr>
      <w:r>
        <w:rPr>
          <w:rFonts w:ascii="Arial" w:eastAsia="Arial" w:hAnsi="Arial" w:cs="Arial"/>
          <w:color w:val="FF0000"/>
        </w:rPr>
        <w:t xml:space="preserve">Av hensyn til klubber utenfor Trondheimsområdet trekkes forslaget om KM sprint på hverdag. I 2018 og 2019 ble KM sprint arrangert i NTOK med halvert deltakelse fra STOK-løpere. Skal KM sprint arrangeres på helg bør dette skje med et løpstilbud dagen etter for at dette skal bli et fullverdig tilbud for hele o-kretsen. </w:t>
      </w:r>
    </w:p>
    <w:p w14:paraId="56F3C857" w14:textId="77777777" w:rsidR="00A404EE" w:rsidRDefault="00A404EE">
      <w:pPr>
        <w:spacing w:after="0" w:line="240" w:lineRule="auto"/>
        <w:ind w:left="720"/>
        <w:rPr>
          <w:rFonts w:ascii="Arial" w:eastAsia="Arial" w:hAnsi="Arial" w:cs="Arial"/>
          <w:color w:val="FF0000"/>
        </w:rPr>
      </w:pPr>
    </w:p>
    <w:p w14:paraId="6159A8AA" w14:textId="77777777" w:rsidR="00A404EE" w:rsidRDefault="00000000">
      <w:pPr>
        <w:spacing w:after="0" w:line="240" w:lineRule="auto"/>
        <w:rPr>
          <w:rFonts w:ascii="Arial" w:eastAsia="Arial" w:hAnsi="Arial" w:cs="Arial"/>
          <w:color w:val="FF0000"/>
        </w:rPr>
      </w:pPr>
      <w:r>
        <w:rPr>
          <w:rFonts w:ascii="Arial" w:eastAsia="Arial" w:hAnsi="Arial" w:cs="Arial"/>
          <w:color w:val="FF0000"/>
        </w:rPr>
        <w:t>På våren bør et av løpene i Trondheim sprintcup kunne gjennomføres som KM sprint på helg, eller også kombineres med et annet arrangement (eksempelvis Trondheim Open).</w:t>
      </w:r>
      <w:r>
        <w:rPr>
          <w:rFonts w:ascii="Arial" w:eastAsia="Arial" w:hAnsi="Arial" w:cs="Arial"/>
          <w:color w:val="FF0000"/>
        </w:rPr>
        <w:br/>
      </w:r>
    </w:p>
    <w:p w14:paraId="47A873A6" w14:textId="77777777" w:rsidR="00A404EE" w:rsidRDefault="00000000">
      <w:pPr>
        <w:numPr>
          <w:ilvl w:val="0"/>
          <w:numId w:val="5"/>
        </w:numPr>
        <w:spacing w:after="0" w:line="240" w:lineRule="auto"/>
        <w:rPr>
          <w:rFonts w:ascii="Arial" w:eastAsia="Arial" w:hAnsi="Arial" w:cs="Arial"/>
          <w:color w:val="000000"/>
        </w:rPr>
      </w:pPr>
      <w:r>
        <w:rPr>
          <w:rFonts w:ascii="Arial" w:eastAsia="Arial" w:hAnsi="Arial" w:cs="Arial"/>
          <w:color w:val="000000"/>
        </w:rPr>
        <w:t>og KM langdistanse arrangeres i forkant av NM uka med løpstider tilpasset NM-kravet.</w:t>
      </w:r>
    </w:p>
    <w:p w14:paraId="246984BE" w14:textId="77777777" w:rsidR="00A404EE" w:rsidRDefault="00A404EE">
      <w:pPr>
        <w:spacing w:after="0" w:line="240" w:lineRule="auto"/>
        <w:rPr>
          <w:rFonts w:ascii="Arial" w:eastAsia="Arial" w:hAnsi="Arial" w:cs="Arial"/>
        </w:rPr>
      </w:pPr>
    </w:p>
    <w:p w14:paraId="7F1633E7" w14:textId="77777777" w:rsidR="00A404EE" w:rsidRDefault="00000000">
      <w:pPr>
        <w:numPr>
          <w:ilvl w:val="0"/>
          <w:numId w:val="8"/>
        </w:numPr>
        <w:spacing w:after="0" w:line="240" w:lineRule="auto"/>
        <w:rPr>
          <w:rFonts w:ascii="Arial" w:eastAsia="Arial" w:hAnsi="Arial" w:cs="Arial"/>
          <w:color w:val="FF0000"/>
        </w:rPr>
      </w:pPr>
      <w:r>
        <w:rPr>
          <w:rFonts w:ascii="Arial" w:eastAsia="Arial" w:hAnsi="Arial" w:cs="Arial"/>
          <w:color w:val="FF0000"/>
        </w:rPr>
        <w:t>Freidig er uenig. Høsten er svært travel og å presse inn et KM-arrangement mellom MNM og NM-uka vil kunne føre til dårlig deltakelse. Mange NTNUI-løpere er da ennå ikke tilbake i byen, og en del vil kunne velge å stå over KM Lang fordi belastninga blir for stor.</w:t>
      </w:r>
    </w:p>
    <w:p w14:paraId="11D21EAE" w14:textId="77777777" w:rsidR="00A404EE" w:rsidRDefault="00000000">
      <w:pPr>
        <w:numPr>
          <w:ilvl w:val="0"/>
          <w:numId w:val="8"/>
        </w:numPr>
        <w:spacing w:after="0" w:line="240" w:lineRule="auto"/>
        <w:rPr>
          <w:rFonts w:ascii="Arial" w:eastAsia="Arial" w:hAnsi="Arial" w:cs="Arial"/>
          <w:color w:val="FF0000"/>
        </w:rPr>
      </w:pPr>
      <w:r>
        <w:rPr>
          <w:rFonts w:ascii="Arial" w:eastAsia="Arial" w:hAnsi="Arial" w:cs="Arial"/>
          <w:color w:val="FF0000"/>
        </w:rPr>
        <w:t xml:space="preserve">O-sesongen i Sør-Trøndelag har de siste årene slutta for tidlig med et dårlig løpstilbud de siste helgene i september. KM Lang vil kunne passe bedre inn her, på slutten av sesongen. Når det er sagt avhenger høst-terminlista av når NM-uka legges, noe som varierer fra år til år. Når et KM Lang skal legges må derfor tilpasses fra år til år. </w:t>
      </w:r>
    </w:p>
    <w:p w14:paraId="44EFB321" w14:textId="77777777" w:rsidR="00A404EE" w:rsidRDefault="00000000">
      <w:pPr>
        <w:numPr>
          <w:ilvl w:val="0"/>
          <w:numId w:val="8"/>
        </w:numPr>
        <w:spacing w:after="0" w:line="240" w:lineRule="auto"/>
        <w:rPr>
          <w:rFonts w:ascii="Arial" w:eastAsia="Arial" w:hAnsi="Arial" w:cs="Arial"/>
          <w:color w:val="FF0000"/>
        </w:rPr>
      </w:pPr>
      <w:r>
        <w:rPr>
          <w:rFonts w:ascii="Arial" w:eastAsia="Arial" w:hAnsi="Arial" w:cs="Arial"/>
          <w:color w:val="FF0000"/>
        </w:rPr>
        <w:t>Vi er også skeptiske til å innføre vinnertid tilpasset NM-kravet. Dette vil oppleves som i lengste laget for en del løpere og vil kunne føre til lavere deltakelse. Vi foreslår en vinnertid på 80% av NM-kravet.</w:t>
      </w:r>
    </w:p>
    <w:p w14:paraId="3AB7E27D" w14:textId="77777777" w:rsidR="00A404EE" w:rsidRDefault="00A404EE">
      <w:pPr>
        <w:spacing w:after="0" w:line="240" w:lineRule="auto"/>
        <w:rPr>
          <w:rFonts w:ascii="Arial" w:eastAsia="Arial" w:hAnsi="Arial" w:cs="Arial"/>
          <w:color w:val="FF0000"/>
        </w:rPr>
      </w:pPr>
    </w:p>
    <w:p w14:paraId="3B78A5A9" w14:textId="77777777" w:rsidR="00A404EE" w:rsidRDefault="00000000">
      <w:pPr>
        <w:spacing w:after="0" w:line="240" w:lineRule="auto"/>
        <w:rPr>
          <w:rFonts w:ascii="Arial" w:eastAsia="Arial" w:hAnsi="Arial" w:cs="Arial"/>
          <w:color w:val="FF0000"/>
        </w:rPr>
      </w:pPr>
      <w:r>
        <w:rPr>
          <w:rFonts w:ascii="Arial" w:eastAsia="Arial" w:hAnsi="Arial" w:cs="Arial"/>
          <w:color w:val="FF0000"/>
        </w:rPr>
        <w:t>Kretsstyrets innstilling:</w:t>
      </w:r>
    </w:p>
    <w:p w14:paraId="1E780C7A" w14:textId="77777777" w:rsidR="00A404EE" w:rsidRDefault="00000000">
      <w:pPr>
        <w:spacing w:after="0" w:line="240" w:lineRule="auto"/>
        <w:rPr>
          <w:rFonts w:ascii="Arial" w:eastAsia="Arial" w:hAnsi="Arial" w:cs="Arial"/>
          <w:color w:val="FF0000"/>
        </w:rPr>
      </w:pPr>
      <w:r>
        <w:rPr>
          <w:rFonts w:ascii="Arial" w:eastAsia="Arial" w:hAnsi="Arial" w:cs="Arial"/>
          <w:color w:val="FF0000"/>
        </w:rPr>
        <w:br/>
        <w:t>Det foreslås at KM Lang tilpasses NM-uka og gjennomføres om høsten. Løpstider 80% av løpstid for NM-klassene.</w:t>
      </w:r>
    </w:p>
    <w:p w14:paraId="7E83741E" w14:textId="77777777" w:rsidR="00A404EE" w:rsidRDefault="00000000">
      <w:pPr>
        <w:spacing w:after="0" w:line="240" w:lineRule="auto"/>
        <w:rPr>
          <w:rFonts w:ascii="Arial" w:eastAsia="Arial" w:hAnsi="Arial" w:cs="Arial"/>
        </w:rPr>
      </w:pPr>
      <w:r>
        <w:rPr>
          <w:rFonts w:ascii="Arial" w:eastAsia="Arial" w:hAnsi="Arial" w:cs="Arial"/>
          <w:color w:val="FF0000"/>
        </w:rPr>
        <w:br/>
      </w:r>
    </w:p>
    <w:p w14:paraId="140A8DE6" w14:textId="77777777" w:rsidR="00A404EE" w:rsidRDefault="00000000">
      <w:pPr>
        <w:numPr>
          <w:ilvl w:val="0"/>
          <w:numId w:val="9"/>
        </w:numPr>
        <w:spacing w:after="0" w:line="240" w:lineRule="auto"/>
        <w:rPr>
          <w:rFonts w:ascii="Arial" w:eastAsia="Arial" w:hAnsi="Arial" w:cs="Arial"/>
          <w:color w:val="000000"/>
        </w:rPr>
      </w:pPr>
      <w:r>
        <w:rPr>
          <w:rFonts w:ascii="Arial" w:eastAsia="Arial" w:hAnsi="Arial" w:cs="Arial"/>
          <w:color w:val="000000"/>
        </w:rPr>
        <w:t>Det innføres lik vinnertid for kvinner og menn.</w:t>
      </w:r>
    </w:p>
    <w:p w14:paraId="73F272B7" w14:textId="77777777" w:rsidR="00A404EE" w:rsidRDefault="00A404EE">
      <w:pPr>
        <w:spacing w:after="0" w:line="240" w:lineRule="auto"/>
        <w:rPr>
          <w:rFonts w:ascii="Arial" w:eastAsia="Arial" w:hAnsi="Arial" w:cs="Arial"/>
        </w:rPr>
      </w:pPr>
    </w:p>
    <w:p w14:paraId="3727BF3B" w14:textId="77777777" w:rsidR="00A404EE" w:rsidRDefault="00000000">
      <w:pPr>
        <w:numPr>
          <w:ilvl w:val="0"/>
          <w:numId w:val="11"/>
        </w:numPr>
        <w:spacing w:after="0" w:line="240" w:lineRule="auto"/>
        <w:rPr>
          <w:rFonts w:ascii="Arial" w:eastAsia="Arial" w:hAnsi="Arial" w:cs="Arial"/>
          <w:color w:val="FF0000"/>
        </w:rPr>
      </w:pPr>
      <w:r>
        <w:rPr>
          <w:rFonts w:ascii="Arial" w:eastAsia="Arial" w:hAnsi="Arial" w:cs="Arial"/>
          <w:color w:val="FF0000"/>
        </w:rPr>
        <w:t>Freidig støtter dette</w:t>
      </w:r>
    </w:p>
    <w:p w14:paraId="0AE011E1" w14:textId="77777777" w:rsidR="00A404EE" w:rsidRDefault="00A404EE">
      <w:pPr>
        <w:spacing w:after="0" w:line="240" w:lineRule="auto"/>
        <w:ind w:left="720"/>
        <w:rPr>
          <w:rFonts w:ascii="Arial" w:eastAsia="Arial" w:hAnsi="Arial" w:cs="Arial"/>
          <w:color w:val="FF0000"/>
        </w:rPr>
      </w:pPr>
    </w:p>
    <w:p w14:paraId="511A973D" w14:textId="77777777" w:rsidR="00A404EE" w:rsidRDefault="00000000">
      <w:pPr>
        <w:spacing w:after="0" w:line="240" w:lineRule="auto"/>
        <w:rPr>
          <w:rFonts w:ascii="Arial" w:eastAsia="Arial" w:hAnsi="Arial" w:cs="Arial"/>
          <w:color w:val="FF0000"/>
        </w:rPr>
      </w:pPr>
      <w:r>
        <w:rPr>
          <w:rFonts w:ascii="Arial" w:eastAsia="Arial" w:hAnsi="Arial" w:cs="Arial"/>
          <w:color w:val="FF0000"/>
        </w:rPr>
        <w:t xml:space="preserve">Kretsstyrets innstilling: </w:t>
      </w:r>
    </w:p>
    <w:p w14:paraId="0428E956" w14:textId="77777777" w:rsidR="00A404EE" w:rsidRDefault="00A404EE">
      <w:pPr>
        <w:spacing w:after="0" w:line="240" w:lineRule="auto"/>
        <w:rPr>
          <w:rFonts w:ascii="Arial" w:eastAsia="Arial" w:hAnsi="Arial" w:cs="Arial"/>
          <w:color w:val="FF0000"/>
        </w:rPr>
      </w:pPr>
    </w:p>
    <w:p w14:paraId="308C4A7B" w14:textId="77777777" w:rsidR="00A404EE" w:rsidRDefault="00000000">
      <w:pPr>
        <w:spacing w:after="0" w:line="240" w:lineRule="auto"/>
        <w:rPr>
          <w:rFonts w:ascii="Arial" w:eastAsia="Arial" w:hAnsi="Arial" w:cs="Arial"/>
          <w:color w:val="FF0000"/>
        </w:rPr>
      </w:pPr>
      <w:r>
        <w:rPr>
          <w:rFonts w:ascii="Arial" w:eastAsia="Arial" w:hAnsi="Arial" w:cs="Arial"/>
          <w:color w:val="FF0000"/>
        </w:rPr>
        <w:t>Foreslås</w:t>
      </w:r>
    </w:p>
    <w:p w14:paraId="11121A0B" w14:textId="77777777" w:rsidR="00A404EE" w:rsidRDefault="00A404EE">
      <w:pPr>
        <w:spacing w:after="0" w:line="240" w:lineRule="auto"/>
        <w:rPr>
          <w:rFonts w:ascii="Arial" w:eastAsia="Arial" w:hAnsi="Arial" w:cs="Arial"/>
        </w:rPr>
      </w:pPr>
    </w:p>
    <w:p w14:paraId="7E7DC4CD" w14:textId="77777777" w:rsidR="00A404EE" w:rsidRDefault="00000000">
      <w:pPr>
        <w:numPr>
          <w:ilvl w:val="0"/>
          <w:numId w:val="9"/>
        </w:numPr>
        <w:spacing w:after="0" w:line="240" w:lineRule="auto"/>
        <w:rPr>
          <w:rFonts w:ascii="Arial" w:eastAsia="Arial" w:hAnsi="Arial" w:cs="Arial"/>
          <w:color w:val="000000"/>
        </w:rPr>
      </w:pPr>
      <w:r>
        <w:rPr>
          <w:rFonts w:ascii="Arial" w:eastAsia="Arial" w:hAnsi="Arial" w:cs="Arial"/>
          <w:color w:val="000000"/>
        </w:rPr>
        <w:t>Det innføres 10-årsklasser for veteranklassene som forenkler arrangement for arrangøren. </w:t>
      </w:r>
    </w:p>
    <w:p w14:paraId="39F3DE24" w14:textId="77777777" w:rsidR="00A404EE" w:rsidRDefault="00A404EE">
      <w:pPr>
        <w:spacing w:after="0" w:line="240" w:lineRule="auto"/>
        <w:rPr>
          <w:rFonts w:ascii="Arial" w:eastAsia="Arial" w:hAnsi="Arial" w:cs="Arial"/>
        </w:rPr>
      </w:pPr>
    </w:p>
    <w:p w14:paraId="5B9DD3AF" w14:textId="77777777" w:rsidR="00A404EE" w:rsidRDefault="00000000">
      <w:pPr>
        <w:numPr>
          <w:ilvl w:val="0"/>
          <w:numId w:val="21"/>
        </w:numPr>
        <w:spacing w:after="0" w:line="240" w:lineRule="auto"/>
        <w:rPr>
          <w:rFonts w:ascii="Arial" w:eastAsia="Arial" w:hAnsi="Arial" w:cs="Arial"/>
          <w:color w:val="FF0000"/>
        </w:rPr>
      </w:pPr>
      <w:r>
        <w:rPr>
          <w:rFonts w:ascii="Arial" w:eastAsia="Arial" w:hAnsi="Arial" w:cs="Arial"/>
          <w:color w:val="FF0000"/>
        </w:rPr>
        <w:t>Freidig støtter dette</w:t>
      </w:r>
    </w:p>
    <w:p w14:paraId="50CEBACA" w14:textId="77777777" w:rsidR="00A404EE" w:rsidRDefault="00000000">
      <w:pPr>
        <w:numPr>
          <w:ilvl w:val="0"/>
          <w:numId w:val="21"/>
        </w:numPr>
        <w:spacing w:after="0" w:line="240" w:lineRule="auto"/>
        <w:rPr>
          <w:rFonts w:ascii="Arial" w:eastAsia="Arial" w:hAnsi="Arial" w:cs="Arial"/>
          <w:color w:val="FF0000"/>
        </w:rPr>
      </w:pPr>
      <w:r>
        <w:rPr>
          <w:rFonts w:ascii="Arial" w:eastAsia="Arial" w:hAnsi="Arial" w:cs="Arial"/>
          <w:color w:val="FF0000"/>
        </w:rPr>
        <w:t>Røros støtter forenkling av aldersklasser, Poengterer bruk av 1:7500 på mellom og lang fra årsklassene D-/H50</w:t>
      </w:r>
    </w:p>
    <w:p w14:paraId="25E0A589" w14:textId="77777777" w:rsidR="00A404EE" w:rsidRDefault="00A404EE">
      <w:pPr>
        <w:spacing w:after="0" w:line="240" w:lineRule="auto"/>
        <w:ind w:left="720"/>
        <w:rPr>
          <w:rFonts w:ascii="Arial" w:eastAsia="Arial" w:hAnsi="Arial" w:cs="Arial"/>
          <w:color w:val="FF0000"/>
        </w:rPr>
      </w:pPr>
    </w:p>
    <w:p w14:paraId="363B3D8E" w14:textId="77777777" w:rsidR="00A404EE" w:rsidRDefault="00000000">
      <w:pPr>
        <w:spacing w:after="0" w:line="240" w:lineRule="auto"/>
        <w:rPr>
          <w:rFonts w:ascii="Arial" w:eastAsia="Arial" w:hAnsi="Arial" w:cs="Arial"/>
          <w:color w:val="FF0000"/>
        </w:rPr>
      </w:pPr>
      <w:r>
        <w:rPr>
          <w:rFonts w:ascii="Arial" w:eastAsia="Arial" w:hAnsi="Arial" w:cs="Arial"/>
          <w:color w:val="FF0000"/>
        </w:rPr>
        <w:t>Kretsstyrets innstilling:</w:t>
      </w:r>
    </w:p>
    <w:p w14:paraId="19B540B0" w14:textId="77777777" w:rsidR="00A404EE" w:rsidRDefault="00A404EE">
      <w:pPr>
        <w:spacing w:after="0" w:line="240" w:lineRule="auto"/>
        <w:rPr>
          <w:rFonts w:ascii="Arial" w:eastAsia="Arial" w:hAnsi="Arial" w:cs="Arial"/>
          <w:color w:val="FF0000"/>
        </w:rPr>
      </w:pPr>
    </w:p>
    <w:p w14:paraId="597F5A15" w14:textId="77777777" w:rsidR="00A404EE" w:rsidRDefault="00000000">
      <w:pPr>
        <w:spacing w:after="0" w:line="240" w:lineRule="auto"/>
        <w:rPr>
          <w:rFonts w:ascii="Arial" w:eastAsia="Arial" w:hAnsi="Arial" w:cs="Arial"/>
          <w:color w:val="FF0000"/>
        </w:rPr>
      </w:pPr>
      <w:r>
        <w:rPr>
          <w:rFonts w:ascii="Arial" w:eastAsia="Arial" w:hAnsi="Arial" w:cs="Arial"/>
          <w:color w:val="FF0000"/>
        </w:rPr>
        <w:t>Foreslås</w:t>
      </w:r>
    </w:p>
    <w:p w14:paraId="05AFAFAC" w14:textId="77777777" w:rsidR="00A404EE" w:rsidRDefault="00A404EE">
      <w:pPr>
        <w:spacing w:after="0" w:line="240" w:lineRule="auto"/>
        <w:rPr>
          <w:rFonts w:ascii="Arial" w:eastAsia="Arial" w:hAnsi="Arial" w:cs="Arial"/>
        </w:rPr>
      </w:pPr>
    </w:p>
    <w:p w14:paraId="3FF31D5F" w14:textId="77777777" w:rsidR="00A404EE" w:rsidRDefault="00000000">
      <w:pPr>
        <w:numPr>
          <w:ilvl w:val="0"/>
          <w:numId w:val="9"/>
        </w:numPr>
        <w:spacing w:after="0" w:line="240" w:lineRule="auto"/>
        <w:rPr>
          <w:rFonts w:ascii="Arial" w:eastAsia="Arial" w:hAnsi="Arial" w:cs="Arial"/>
          <w:color w:val="000000"/>
        </w:rPr>
      </w:pPr>
      <w:r>
        <w:rPr>
          <w:rFonts w:ascii="Arial" w:eastAsia="Arial" w:hAnsi="Arial" w:cs="Arial"/>
          <w:color w:val="000000"/>
        </w:rPr>
        <w:lastRenderedPageBreak/>
        <w:t>Det innføres lagkonkurranse/parstafett for alderen 8-12 år på KM Stafett</w:t>
      </w:r>
    </w:p>
    <w:p w14:paraId="6CBA8EB7" w14:textId="77777777" w:rsidR="00A404EE" w:rsidRDefault="00A404EE">
      <w:pPr>
        <w:spacing w:after="0" w:line="240" w:lineRule="auto"/>
        <w:rPr>
          <w:rFonts w:ascii="Arial" w:eastAsia="Arial" w:hAnsi="Arial" w:cs="Arial"/>
        </w:rPr>
      </w:pPr>
    </w:p>
    <w:p w14:paraId="4C01EE14" w14:textId="77777777" w:rsidR="00A404EE" w:rsidRDefault="00000000">
      <w:pPr>
        <w:numPr>
          <w:ilvl w:val="0"/>
          <w:numId w:val="25"/>
        </w:numPr>
        <w:spacing w:after="0" w:line="240" w:lineRule="auto"/>
        <w:rPr>
          <w:rFonts w:ascii="Arial" w:eastAsia="Arial" w:hAnsi="Arial" w:cs="Arial"/>
          <w:color w:val="FF0000"/>
        </w:rPr>
      </w:pPr>
      <w:r>
        <w:rPr>
          <w:rFonts w:ascii="Arial" w:eastAsia="Arial" w:hAnsi="Arial" w:cs="Arial"/>
          <w:color w:val="FF0000"/>
        </w:rPr>
        <w:t xml:space="preserve">Freidig støtter et tilbud til denne aldersgruppa på KM. Men vi oppfatter av NOFs regelverk at stafett er problematisk for aldersgruppa 8-10 år. (jf. NOFs konkurranseregler pkt. 16.2.4 </w:t>
      </w:r>
      <w:r>
        <w:rPr>
          <w:rFonts w:ascii="Arial" w:eastAsia="Arial" w:hAnsi="Arial" w:cs="Arial"/>
          <w:i/>
          <w:color w:val="FF0000"/>
        </w:rPr>
        <w:t>Deltakere under 11 år skal ikke løpe stafett</w:t>
      </w:r>
      <w:r>
        <w:rPr>
          <w:rFonts w:ascii="Arial" w:eastAsia="Arial" w:hAnsi="Arial" w:cs="Arial"/>
          <w:color w:val="FF0000"/>
        </w:rPr>
        <w:t>).</w:t>
      </w:r>
    </w:p>
    <w:p w14:paraId="011748D1" w14:textId="77777777" w:rsidR="00A404EE" w:rsidRDefault="00000000">
      <w:pPr>
        <w:numPr>
          <w:ilvl w:val="0"/>
          <w:numId w:val="25"/>
        </w:numPr>
        <w:spacing w:after="0" w:line="240" w:lineRule="auto"/>
        <w:rPr>
          <w:rFonts w:ascii="Arial" w:eastAsia="Arial" w:hAnsi="Arial" w:cs="Arial"/>
          <w:color w:val="FF0000"/>
        </w:rPr>
      </w:pPr>
      <w:r>
        <w:rPr>
          <w:rFonts w:ascii="Arial" w:eastAsia="Arial" w:hAnsi="Arial" w:cs="Arial"/>
          <w:color w:val="FF0000"/>
        </w:rPr>
        <w:t xml:space="preserve">Lagkonkurranse er et godt tilbud for denne aldersgruppa, men det er arbeidskrevende for arrangøren. Det bør ikke være en vanlig løype, men noe annerledes og morsomt, som feks aktivitetsposter. Vi mener derfor det ikke bør stilles krav om å arrangere en slik konkurranse, siden det kan bli vanskelig for små klubber å få til. </w:t>
      </w:r>
    </w:p>
    <w:p w14:paraId="75511B57" w14:textId="77777777" w:rsidR="00A404EE" w:rsidRDefault="00000000">
      <w:pPr>
        <w:spacing w:after="0" w:line="240" w:lineRule="auto"/>
        <w:rPr>
          <w:rFonts w:ascii="Arial" w:eastAsia="Arial" w:hAnsi="Arial" w:cs="Arial"/>
          <w:color w:val="FF0000"/>
        </w:rPr>
      </w:pPr>
      <w:r>
        <w:rPr>
          <w:rFonts w:ascii="Arial" w:eastAsia="Arial" w:hAnsi="Arial" w:cs="Arial"/>
          <w:color w:val="FF0000"/>
        </w:rPr>
        <w:t>Kretsstyrets innstilling:</w:t>
      </w:r>
    </w:p>
    <w:p w14:paraId="4392D942" w14:textId="77777777" w:rsidR="00A404EE" w:rsidRDefault="00A404EE">
      <w:pPr>
        <w:spacing w:after="0" w:line="240" w:lineRule="auto"/>
        <w:rPr>
          <w:rFonts w:ascii="Arial" w:eastAsia="Arial" w:hAnsi="Arial" w:cs="Arial"/>
          <w:color w:val="FF0000"/>
        </w:rPr>
      </w:pPr>
    </w:p>
    <w:p w14:paraId="73A599B5" w14:textId="77777777" w:rsidR="00A404EE" w:rsidRDefault="00000000">
      <w:pPr>
        <w:spacing w:after="0" w:line="240" w:lineRule="auto"/>
        <w:rPr>
          <w:rFonts w:ascii="Arial" w:eastAsia="Arial" w:hAnsi="Arial" w:cs="Arial"/>
          <w:color w:val="FF0000"/>
        </w:rPr>
      </w:pPr>
      <w:r>
        <w:rPr>
          <w:rFonts w:ascii="Arial" w:eastAsia="Arial" w:hAnsi="Arial" w:cs="Arial"/>
          <w:color w:val="FF0000"/>
        </w:rPr>
        <w:t xml:space="preserve">Det foreslås en oppfordring til KM stafett arrangøren om lagkonkurranse for alderen 8-12 år på inntil én time. </w:t>
      </w:r>
    </w:p>
    <w:p w14:paraId="3306A1B3" w14:textId="77777777" w:rsidR="00A404EE" w:rsidRDefault="00A404EE">
      <w:pPr>
        <w:spacing w:after="0" w:line="240" w:lineRule="auto"/>
        <w:rPr>
          <w:rFonts w:ascii="Arial" w:eastAsia="Arial" w:hAnsi="Arial" w:cs="Arial"/>
        </w:rPr>
      </w:pPr>
    </w:p>
    <w:p w14:paraId="20762E11" w14:textId="77777777" w:rsidR="00A404EE" w:rsidRDefault="00000000">
      <w:pPr>
        <w:numPr>
          <w:ilvl w:val="0"/>
          <w:numId w:val="9"/>
        </w:numPr>
        <w:spacing w:after="0" w:line="240" w:lineRule="auto"/>
        <w:rPr>
          <w:rFonts w:ascii="Arial" w:eastAsia="Arial" w:hAnsi="Arial" w:cs="Arial"/>
          <w:color w:val="000000"/>
        </w:rPr>
      </w:pPr>
      <w:r>
        <w:rPr>
          <w:rFonts w:ascii="Arial" w:eastAsia="Arial" w:hAnsi="Arial" w:cs="Arial"/>
          <w:color w:val="000000"/>
        </w:rPr>
        <w:t>Styrket premiering gjennom</w:t>
      </w:r>
    </w:p>
    <w:p w14:paraId="70D1F413" w14:textId="77777777" w:rsidR="00A404EE" w:rsidRDefault="00000000">
      <w:pPr>
        <w:numPr>
          <w:ilvl w:val="1"/>
          <w:numId w:val="9"/>
        </w:numPr>
        <w:spacing w:after="0" w:line="240" w:lineRule="auto"/>
        <w:rPr>
          <w:rFonts w:ascii="Arial" w:eastAsia="Arial" w:hAnsi="Arial" w:cs="Arial"/>
          <w:color w:val="000000"/>
        </w:rPr>
      </w:pPr>
      <w:r>
        <w:rPr>
          <w:rFonts w:ascii="Arial" w:eastAsia="Arial" w:hAnsi="Arial" w:cs="Arial"/>
          <w:color w:val="000000"/>
        </w:rPr>
        <w:t>STOK tar kostnad med medaljer i mesterskapsklassene og deler ut på løpsdagen. Dette forholdet vil med dagens økonomi måtte endre STOKs økonomiske prioritering til klubbene.</w:t>
      </w:r>
    </w:p>
    <w:p w14:paraId="418D7C0E" w14:textId="77777777" w:rsidR="00A404EE" w:rsidRDefault="00A404EE">
      <w:pPr>
        <w:spacing w:after="0" w:line="240" w:lineRule="auto"/>
        <w:rPr>
          <w:rFonts w:ascii="Arial" w:eastAsia="Arial" w:hAnsi="Arial" w:cs="Arial"/>
        </w:rPr>
      </w:pPr>
    </w:p>
    <w:p w14:paraId="6BDD085D" w14:textId="77777777" w:rsidR="00A404EE" w:rsidRDefault="00000000">
      <w:pPr>
        <w:numPr>
          <w:ilvl w:val="0"/>
          <w:numId w:val="22"/>
        </w:numPr>
        <w:spacing w:after="0" w:line="240" w:lineRule="auto"/>
        <w:rPr>
          <w:rFonts w:ascii="Arial" w:eastAsia="Arial" w:hAnsi="Arial" w:cs="Arial"/>
        </w:rPr>
      </w:pPr>
      <w:r>
        <w:rPr>
          <w:rFonts w:ascii="Arial" w:eastAsia="Arial" w:hAnsi="Arial" w:cs="Arial"/>
          <w:color w:val="FF0000"/>
        </w:rPr>
        <w:t xml:space="preserve">Freidig støtter at STOK håndterer det praktiske og administrative rundt medaljer i forbindelse med et KM. Om STOK tar regningen eller sender videre til klubben, er  avhengig av hva det innebærer at "de økonomiske prioriteringene til klubbene endres". For eksempel kan et KM-arrangement trekke ekstra deltakelse, noe som vil gjøre at du som arrangørklubb har mulighet til å dekke den ekstra kostnaden med KM medaljer. </w:t>
      </w:r>
    </w:p>
    <w:p w14:paraId="1996CB7A" w14:textId="77777777" w:rsidR="00A404EE" w:rsidRDefault="00A404EE">
      <w:pPr>
        <w:spacing w:after="0" w:line="240" w:lineRule="auto"/>
        <w:rPr>
          <w:rFonts w:ascii="Arial" w:eastAsia="Arial" w:hAnsi="Arial" w:cs="Arial"/>
          <w:color w:val="FF0000"/>
        </w:rPr>
      </w:pPr>
    </w:p>
    <w:p w14:paraId="4908CC2E" w14:textId="77777777" w:rsidR="00A404EE" w:rsidRDefault="00000000">
      <w:pPr>
        <w:spacing w:after="0" w:line="240" w:lineRule="auto"/>
        <w:rPr>
          <w:rFonts w:ascii="Arial" w:eastAsia="Arial" w:hAnsi="Arial" w:cs="Arial"/>
          <w:color w:val="FF0000"/>
        </w:rPr>
      </w:pPr>
      <w:r>
        <w:rPr>
          <w:rFonts w:ascii="Arial" w:eastAsia="Arial" w:hAnsi="Arial" w:cs="Arial"/>
          <w:color w:val="FF0000"/>
        </w:rPr>
        <w:t xml:space="preserve">Kretsstyrets innstilling: </w:t>
      </w:r>
    </w:p>
    <w:p w14:paraId="718DD7C6" w14:textId="77777777" w:rsidR="00A404EE" w:rsidRDefault="00A404EE">
      <w:pPr>
        <w:spacing w:after="0" w:line="240" w:lineRule="auto"/>
        <w:rPr>
          <w:rFonts w:ascii="Arial" w:eastAsia="Arial" w:hAnsi="Arial" w:cs="Arial"/>
          <w:color w:val="FF0000"/>
        </w:rPr>
      </w:pPr>
    </w:p>
    <w:p w14:paraId="699BC9AD" w14:textId="77777777" w:rsidR="00A404EE" w:rsidRDefault="00000000">
      <w:pPr>
        <w:spacing w:after="0" w:line="240" w:lineRule="auto"/>
        <w:rPr>
          <w:rFonts w:ascii="Arial" w:eastAsia="Arial" w:hAnsi="Arial" w:cs="Arial"/>
          <w:color w:val="FF0000"/>
        </w:rPr>
      </w:pPr>
      <w:r>
        <w:rPr>
          <w:rFonts w:ascii="Arial" w:eastAsia="Arial" w:hAnsi="Arial" w:cs="Arial"/>
          <w:color w:val="FF0000"/>
        </w:rPr>
        <w:t xml:space="preserve">Dagens ordning videreføres. </w:t>
      </w:r>
    </w:p>
    <w:p w14:paraId="1894F0B4" w14:textId="77777777" w:rsidR="00A404EE" w:rsidRDefault="00A404EE">
      <w:pPr>
        <w:spacing w:after="0" w:line="240" w:lineRule="auto"/>
        <w:rPr>
          <w:rFonts w:ascii="Arial" w:eastAsia="Arial" w:hAnsi="Arial" w:cs="Arial"/>
        </w:rPr>
      </w:pPr>
    </w:p>
    <w:p w14:paraId="24E2F0B9" w14:textId="77777777" w:rsidR="00A404EE" w:rsidRDefault="00000000">
      <w:pPr>
        <w:numPr>
          <w:ilvl w:val="1"/>
          <w:numId w:val="9"/>
        </w:numPr>
        <w:spacing w:after="0" w:line="240" w:lineRule="auto"/>
        <w:rPr>
          <w:rFonts w:ascii="Arial" w:eastAsia="Arial" w:hAnsi="Arial" w:cs="Arial"/>
          <w:color w:val="000000"/>
        </w:rPr>
      </w:pPr>
      <w:r>
        <w:rPr>
          <w:rFonts w:ascii="Arial" w:eastAsia="Arial" w:hAnsi="Arial" w:cs="Arial"/>
          <w:color w:val="000000"/>
        </w:rPr>
        <w:t>Arrangørene prioriterer arrangementspremiering iht NOFs retninglinjer om at 20% av netto (startkontingenten fratrukket NOFs løpsavgift) startavgift skal benyttes til premiering. </w:t>
      </w:r>
    </w:p>
    <w:p w14:paraId="3139C00D" w14:textId="77777777" w:rsidR="00A404EE" w:rsidRDefault="00A404EE">
      <w:pPr>
        <w:spacing w:after="0" w:line="240" w:lineRule="auto"/>
        <w:rPr>
          <w:rFonts w:ascii="Arial" w:eastAsia="Arial" w:hAnsi="Arial" w:cs="Arial"/>
        </w:rPr>
      </w:pPr>
    </w:p>
    <w:p w14:paraId="0F897A35" w14:textId="77777777" w:rsidR="00A404EE" w:rsidRDefault="00000000">
      <w:pPr>
        <w:numPr>
          <w:ilvl w:val="0"/>
          <w:numId w:val="15"/>
        </w:numPr>
        <w:spacing w:after="0" w:line="240" w:lineRule="auto"/>
        <w:rPr>
          <w:rFonts w:ascii="Arial" w:eastAsia="Arial" w:hAnsi="Arial" w:cs="Arial"/>
          <w:color w:val="FF0000"/>
        </w:rPr>
      </w:pPr>
      <w:r>
        <w:rPr>
          <w:rFonts w:ascii="Arial" w:eastAsia="Arial" w:hAnsi="Arial" w:cs="Arial"/>
          <w:color w:val="FF0000"/>
        </w:rPr>
        <w:t xml:space="preserve">Freidig er usikker på om å bruke mer penger på premier vil trekke flere deltakere. Premier deles allerede ut i henhold til NOFs regelverk. </w:t>
      </w:r>
    </w:p>
    <w:p w14:paraId="282201AC" w14:textId="77777777" w:rsidR="00A404EE" w:rsidRDefault="00A404EE">
      <w:pPr>
        <w:spacing w:after="0" w:line="240" w:lineRule="auto"/>
        <w:rPr>
          <w:rFonts w:ascii="Arial" w:eastAsia="Arial" w:hAnsi="Arial" w:cs="Arial"/>
          <w:color w:val="FF0000"/>
        </w:rPr>
      </w:pPr>
    </w:p>
    <w:p w14:paraId="3BA6E2B9" w14:textId="77777777" w:rsidR="00A404EE" w:rsidRDefault="00000000">
      <w:pPr>
        <w:spacing w:after="0" w:line="240" w:lineRule="auto"/>
        <w:rPr>
          <w:rFonts w:ascii="Arial" w:eastAsia="Arial" w:hAnsi="Arial" w:cs="Arial"/>
          <w:color w:val="FF0000"/>
        </w:rPr>
      </w:pPr>
      <w:r>
        <w:rPr>
          <w:rFonts w:ascii="Arial" w:eastAsia="Arial" w:hAnsi="Arial" w:cs="Arial"/>
          <w:color w:val="FF0000"/>
        </w:rPr>
        <w:t>Kretsstyrets innstilling:</w:t>
      </w:r>
    </w:p>
    <w:p w14:paraId="0C54B8BD" w14:textId="77777777" w:rsidR="00A404EE" w:rsidRDefault="00A404EE">
      <w:pPr>
        <w:spacing w:after="0" w:line="240" w:lineRule="auto"/>
        <w:rPr>
          <w:rFonts w:ascii="Arial" w:eastAsia="Arial" w:hAnsi="Arial" w:cs="Arial"/>
          <w:color w:val="FF0000"/>
        </w:rPr>
      </w:pPr>
    </w:p>
    <w:p w14:paraId="293FE2DC" w14:textId="77777777" w:rsidR="00A404EE" w:rsidRDefault="00000000">
      <w:pPr>
        <w:spacing w:after="0" w:line="240" w:lineRule="auto"/>
        <w:rPr>
          <w:rFonts w:ascii="Arial" w:eastAsia="Arial" w:hAnsi="Arial" w:cs="Arial"/>
          <w:color w:val="FF0000"/>
        </w:rPr>
      </w:pPr>
      <w:r>
        <w:rPr>
          <w:rFonts w:ascii="Arial" w:eastAsia="Arial" w:hAnsi="Arial" w:cs="Arial"/>
          <w:color w:val="FF0000"/>
        </w:rPr>
        <w:t>Forslaget trekkes. Regelverket for løp tør være kjent for klubbene.</w:t>
      </w:r>
    </w:p>
    <w:p w14:paraId="12EECE3E" w14:textId="77777777" w:rsidR="00A404EE" w:rsidRDefault="00A404EE">
      <w:pPr>
        <w:spacing w:after="0" w:line="240" w:lineRule="auto"/>
        <w:rPr>
          <w:rFonts w:ascii="Arial" w:eastAsia="Arial" w:hAnsi="Arial" w:cs="Arial"/>
        </w:rPr>
      </w:pPr>
    </w:p>
    <w:p w14:paraId="6E6ADC77" w14:textId="77777777" w:rsidR="00A404EE" w:rsidRDefault="00000000">
      <w:pPr>
        <w:numPr>
          <w:ilvl w:val="0"/>
          <w:numId w:val="9"/>
        </w:numPr>
        <w:spacing w:after="0" w:line="240" w:lineRule="auto"/>
        <w:rPr>
          <w:rFonts w:ascii="Arial" w:eastAsia="Arial" w:hAnsi="Arial" w:cs="Arial"/>
          <w:color w:val="000000"/>
        </w:rPr>
      </w:pPr>
      <w:r>
        <w:rPr>
          <w:rFonts w:ascii="Arial" w:eastAsia="Arial" w:hAnsi="Arial" w:cs="Arial"/>
          <w:color w:val="000000"/>
        </w:rPr>
        <w:t>Det utdeles ikke medaljer i veteranklasser og dagens krav om minimum 5 startende løpere i junior- og seniorklasser for utdeling av alle valører videreføres.</w:t>
      </w:r>
    </w:p>
    <w:p w14:paraId="1498A710" w14:textId="77777777" w:rsidR="00A404EE" w:rsidRDefault="00A404EE">
      <w:pPr>
        <w:spacing w:after="0" w:line="240" w:lineRule="auto"/>
        <w:rPr>
          <w:rFonts w:ascii="Arial" w:eastAsia="Arial" w:hAnsi="Arial" w:cs="Arial"/>
        </w:rPr>
      </w:pPr>
    </w:p>
    <w:p w14:paraId="3F4DBE98" w14:textId="77777777" w:rsidR="00A404EE" w:rsidRDefault="00000000">
      <w:pPr>
        <w:numPr>
          <w:ilvl w:val="0"/>
          <w:numId w:val="12"/>
        </w:numPr>
        <w:spacing w:after="0" w:line="240" w:lineRule="auto"/>
        <w:rPr>
          <w:rFonts w:ascii="Arial" w:eastAsia="Arial" w:hAnsi="Arial" w:cs="Arial"/>
          <w:color w:val="FF0000"/>
        </w:rPr>
      </w:pPr>
      <w:r>
        <w:rPr>
          <w:rFonts w:ascii="Arial" w:eastAsia="Arial" w:hAnsi="Arial" w:cs="Arial"/>
          <w:color w:val="FF0000"/>
        </w:rPr>
        <w:t>Freidig støtter dette</w:t>
      </w:r>
    </w:p>
    <w:p w14:paraId="2495A663" w14:textId="77777777" w:rsidR="00A404EE" w:rsidRDefault="00A404EE">
      <w:pPr>
        <w:spacing w:after="0" w:line="240" w:lineRule="auto"/>
        <w:rPr>
          <w:rFonts w:ascii="Arial" w:eastAsia="Arial" w:hAnsi="Arial" w:cs="Arial"/>
          <w:color w:val="FF0000"/>
        </w:rPr>
      </w:pPr>
    </w:p>
    <w:p w14:paraId="1C1CDD4A" w14:textId="77777777" w:rsidR="00A404EE" w:rsidRDefault="00000000">
      <w:pPr>
        <w:spacing w:after="0" w:line="240" w:lineRule="auto"/>
        <w:rPr>
          <w:rFonts w:ascii="Arial" w:eastAsia="Arial" w:hAnsi="Arial" w:cs="Arial"/>
          <w:color w:val="FF0000"/>
        </w:rPr>
      </w:pPr>
      <w:r>
        <w:rPr>
          <w:rFonts w:ascii="Arial" w:eastAsia="Arial" w:hAnsi="Arial" w:cs="Arial"/>
          <w:color w:val="FF0000"/>
        </w:rPr>
        <w:t xml:space="preserve">Kretsstyrets innstilling: </w:t>
      </w:r>
    </w:p>
    <w:p w14:paraId="1A6211A3" w14:textId="77777777" w:rsidR="00A404EE" w:rsidRDefault="00A404EE">
      <w:pPr>
        <w:spacing w:after="0" w:line="240" w:lineRule="auto"/>
        <w:rPr>
          <w:rFonts w:ascii="Arial" w:eastAsia="Arial" w:hAnsi="Arial" w:cs="Arial"/>
          <w:color w:val="FF0000"/>
        </w:rPr>
      </w:pPr>
    </w:p>
    <w:p w14:paraId="3F4B6512" w14:textId="77777777" w:rsidR="00A404EE" w:rsidRDefault="00000000">
      <w:pPr>
        <w:spacing w:after="0" w:line="240" w:lineRule="auto"/>
        <w:rPr>
          <w:rFonts w:ascii="Arial" w:eastAsia="Arial" w:hAnsi="Arial" w:cs="Arial"/>
          <w:color w:val="FF0000"/>
        </w:rPr>
      </w:pPr>
      <w:r>
        <w:rPr>
          <w:rFonts w:ascii="Arial" w:eastAsia="Arial" w:hAnsi="Arial" w:cs="Arial"/>
          <w:color w:val="FF0000"/>
        </w:rPr>
        <w:t>Som foreslått</w:t>
      </w:r>
    </w:p>
    <w:p w14:paraId="4A71289F" w14:textId="77777777" w:rsidR="00A404EE" w:rsidRDefault="00A404EE">
      <w:pPr>
        <w:spacing w:after="0" w:line="240" w:lineRule="auto"/>
        <w:rPr>
          <w:rFonts w:ascii="Arial" w:eastAsia="Arial" w:hAnsi="Arial" w:cs="Arial"/>
        </w:rPr>
      </w:pPr>
    </w:p>
    <w:p w14:paraId="723047BB" w14:textId="77777777" w:rsidR="00A404EE" w:rsidRDefault="00000000">
      <w:pPr>
        <w:numPr>
          <w:ilvl w:val="0"/>
          <w:numId w:val="9"/>
        </w:numPr>
        <w:spacing w:after="0" w:line="240" w:lineRule="auto"/>
        <w:rPr>
          <w:rFonts w:ascii="Arial" w:eastAsia="Arial" w:hAnsi="Arial" w:cs="Arial"/>
          <w:color w:val="000000"/>
        </w:rPr>
      </w:pPr>
      <w:r>
        <w:rPr>
          <w:rFonts w:ascii="Arial" w:eastAsia="Arial" w:hAnsi="Arial" w:cs="Arial"/>
          <w:color w:val="000000"/>
        </w:rPr>
        <w:t>Løpeprogrammet utvides med KM Sprintstafett og/eller KM Natt</w:t>
      </w:r>
    </w:p>
    <w:p w14:paraId="413CC752" w14:textId="77777777" w:rsidR="00A404EE" w:rsidRDefault="00000000">
      <w:pPr>
        <w:spacing w:after="0" w:line="240" w:lineRule="auto"/>
        <w:ind w:left="720"/>
        <w:rPr>
          <w:rFonts w:ascii="Arial" w:eastAsia="Arial" w:hAnsi="Arial" w:cs="Arial"/>
          <w:color w:val="000000"/>
        </w:rPr>
      </w:pPr>
      <w:r>
        <w:rPr>
          <w:rFonts w:ascii="Arial" w:eastAsia="Arial" w:hAnsi="Arial" w:cs="Arial"/>
          <w:color w:val="000000"/>
        </w:rPr>
        <w:t>NTOK har har hatt en prøveordning som videreføres i 2024. Klasseinndeling: D/H 13-16, D/H 17-, D/H 45-. Fire etapper, to løpere på hvert lag, løpstid 7-9 min per etappe. </w:t>
      </w:r>
    </w:p>
    <w:p w14:paraId="53B76E54" w14:textId="77777777" w:rsidR="00A404EE" w:rsidRDefault="00A404EE">
      <w:pPr>
        <w:spacing w:after="0" w:line="240" w:lineRule="auto"/>
        <w:ind w:left="720"/>
        <w:rPr>
          <w:rFonts w:ascii="Arial" w:eastAsia="Arial" w:hAnsi="Arial" w:cs="Arial"/>
        </w:rPr>
      </w:pPr>
    </w:p>
    <w:p w14:paraId="3F1068AE" w14:textId="77777777" w:rsidR="00A404EE" w:rsidRDefault="00000000">
      <w:pPr>
        <w:numPr>
          <w:ilvl w:val="0"/>
          <w:numId w:val="23"/>
        </w:numPr>
        <w:spacing w:after="0" w:line="240" w:lineRule="auto"/>
        <w:rPr>
          <w:rFonts w:ascii="Arial" w:eastAsia="Arial" w:hAnsi="Arial" w:cs="Arial"/>
          <w:color w:val="FF0000"/>
        </w:rPr>
      </w:pPr>
      <w:r>
        <w:rPr>
          <w:rFonts w:ascii="Arial" w:eastAsia="Arial" w:hAnsi="Arial" w:cs="Arial"/>
          <w:color w:val="FF0000"/>
        </w:rPr>
        <w:t xml:space="preserve">Freidig er noe skeptisk til KM Natt. Det bør i så fall kombineres med ett av de eksisterende nattløpene i terminlista, Byåsennatta/Gimse by night, fordi terminlista er </w:t>
      </w:r>
      <w:r>
        <w:rPr>
          <w:rFonts w:ascii="Arial" w:eastAsia="Arial" w:hAnsi="Arial" w:cs="Arial"/>
          <w:color w:val="FF0000"/>
        </w:rPr>
        <w:lastRenderedPageBreak/>
        <w:t xml:space="preserve">veldig full som den er i dag. Vi er derimot usikre på om KM-status vil føre til høyere deltakelse på disse løpene. Et KM-arrangement vil stille høyere krav til arrangøren, uten at de nødvendigvis får noe igjen for det i form av høyere deltakelse, og dermed inntekter. </w:t>
      </w:r>
    </w:p>
    <w:p w14:paraId="738C9EB8" w14:textId="77777777" w:rsidR="00A404EE" w:rsidRDefault="00000000">
      <w:pPr>
        <w:numPr>
          <w:ilvl w:val="0"/>
          <w:numId w:val="23"/>
        </w:numPr>
        <w:spacing w:after="0" w:line="240" w:lineRule="auto"/>
        <w:rPr>
          <w:rFonts w:ascii="Arial" w:eastAsia="Arial" w:hAnsi="Arial" w:cs="Arial"/>
          <w:color w:val="FF0000"/>
        </w:rPr>
      </w:pPr>
      <w:r>
        <w:rPr>
          <w:rFonts w:ascii="Arial" w:eastAsia="Arial" w:hAnsi="Arial" w:cs="Arial"/>
          <w:color w:val="FF0000"/>
        </w:rPr>
        <w:t xml:space="preserve">KM Sprintstafett kan være en god ide. Det bør skilles på damer og herrer, slik at klubbene ikke begrenses dersom de har få løpere av et kjønn. Siden våren er perioden med størst sprintfokus, kan det være fint å ha en KM sprint-stafett da. Men fordi det allereder er en høy belastning på løperne, bør man vurdere å innlemme KM sprint-stafett i et allerede eksisterende arrangement, feks en av Sprintcup-løpene. </w:t>
      </w:r>
    </w:p>
    <w:p w14:paraId="74B1EBEE" w14:textId="77777777" w:rsidR="00A404EE" w:rsidRDefault="00A404EE">
      <w:pPr>
        <w:spacing w:after="240" w:line="240" w:lineRule="auto"/>
        <w:rPr>
          <w:rFonts w:ascii="Times New Roman" w:eastAsia="Times New Roman" w:hAnsi="Times New Roman" w:cs="Times New Roman"/>
          <w:sz w:val="24"/>
          <w:szCs w:val="24"/>
        </w:rPr>
      </w:pPr>
    </w:p>
    <w:p w14:paraId="68B509A9" w14:textId="77777777" w:rsidR="00A404EE" w:rsidRDefault="00000000">
      <w:pPr>
        <w:spacing w:after="24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Kretsstyrets innstilling: </w:t>
      </w:r>
    </w:p>
    <w:p w14:paraId="04409082" w14:textId="77777777" w:rsidR="00A404EE" w:rsidRDefault="00000000">
      <w:pPr>
        <w:spacing w:after="24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KM sprint er allerede foreslått som del av sprintcup. Sprintstafett er i dag et tilbud som NTOK har hatt på prøve og det foreslås å se på et utvidet samarbeid med NTOK på sprintstafett som en prøveordning. I 2024 arrangerer Stjørdalsblink sprintstafett 1.5 og dette er en løpsfri dag i STOK. </w:t>
      </w:r>
    </w:p>
    <w:p w14:paraId="3BF48539" w14:textId="77777777" w:rsidR="00A404EE" w:rsidRDefault="00000000">
      <w:pPr>
        <w:spacing w:after="0" w:line="240" w:lineRule="auto"/>
        <w:rPr>
          <w:rFonts w:ascii="Times New Roman" w:eastAsia="Times New Roman" w:hAnsi="Times New Roman" w:cs="Times New Roman"/>
          <w:sz w:val="24"/>
          <w:szCs w:val="24"/>
        </w:rPr>
      </w:pPr>
      <w:r>
        <w:rPr>
          <w:rFonts w:ascii="Arial" w:eastAsia="Arial" w:hAnsi="Arial" w:cs="Arial"/>
          <w:color w:val="000000"/>
        </w:rPr>
        <w:t>Harald Storrønning</w:t>
      </w:r>
    </w:p>
    <w:p w14:paraId="2EA7A5D0" w14:textId="77777777" w:rsidR="00A404EE" w:rsidRDefault="00000000">
      <w:pPr>
        <w:spacing w:after="0" w:line="240" w:lineRule="auto"/>
        <w:rPr>
          <w:rFonts w:ascii="Verdana" w:eastAsia="Verdana" w:hAnsi="Verdana" w:cs="Verdana"/>
          <w:b/>
          <w:sz w:val="24"/>
          <w:szCs w:val="24"/>
        </w:rPr>
      </w:pPr>
      <w:r>
        <w:rPr>
          <w:rFonts w:ascii="Arial" w:eastAsia="Arial" w:hAnsi="Arial" w:cs="Arial"/>
          <w:color w:val="000000"/>
        </w:rPr>
        <w:t>for kretsstyret</w:t>
      </w:r>
    </w:p>
    <w:sectPr w:rsidR="00A404EE">
      <w:pgSz w:w="11906" w:h="16838"/>
      <w:pgMar w:top="1417" w:right="991"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A5F"/>
    <w:multiLevelType w:val="multilevel"/>
    <w:tmpl w:val="A634C7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632ED4"/>
    <w:multiLevelType w:val="multilevel"/>
    <w:tmpl w:val="4A868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542D7A"/>
    <w:multiLevelType w:val="multilevel"/>
    <w:tmpl w:val="D682F4A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8A2711D"/>
    <w:multiLevelType w:val="multilevel"/>
    <w:tmpl w:val="7E367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C63499"/>
    <w:multiLevelType w:val="multilevel"/>
    <w:tmpl w:val="41862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8E0AC4"/>
    <w:multiLevelType w:val="multilevel"/>
    <w:tmpl w:val="8A624E36"/>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45E1EA4"/>
    <w:multiLevelType w:val="multilevel"/>
    <w:tmpl w:val="6A7A5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AA7B41"/>
    <w:multiLevelType w:val="multilevel"/>
    <w:tmpl w:val="79DA0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B85DF7"/>
    <w:multiLevelType w:val="multilevel"/>
    <w:tmpl w:val="25545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817AD3"/>
    <w:multiLevelType w:val="multilevel"/>
    <w:tmpl w:val="86526C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B3A308D"/>
    <w:multiLevelType w:val="multilevel"/>
    <w:tmpl w:val="9DE4AC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5D77285"/>
    <w:multiLevelType w:val="multilevel"/>
    <w:tmpl w:val="75A0E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290E36"/>
    <w:multiLevelType w:val="multilevel"/>
    <w:tmpl w:val="9AE48B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86A2D66"/>
    <w:multiLevelType w:val="multilevel"/>
    <w:tmpl w:val="D7A42E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6AE7CA1"/>
    <w:multiLevelType w:val="multilevel"/>
    <w:tmpl w:val="1062F3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8A27099"/>
    <w:multiLevelType w:val="multilevel"/>
    <w:tmpl w:val="DEF88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DE26BE"/>
    <w:multiLevelType w:val="multilevel"/>
    <w:tmpl w:val="EC2CE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50361B"/>
    <w:multiLevelType w:val="multilevel"/>
    <w:tmpl w:val="E9A86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0117D31"/>
    <w:multiLevelType w:val="multilevel"/>
    <w:tmpl w:val="0D5492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33E50BA"/>
    <w:multiLevelType w:val="multilevel"/>
    <w:tmpl w:val="544EB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0C1CD3"/>
    <w:multiLevelType w:val="multilevel"/>
    <w:tmpl w:val="05169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90C45EB"/>
    <w:multiLevelType w:val="multilevel"/>
    <w:tmpl w:val="F9F4A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C275440"/>
    <w:multiLevelType w:val="multilevel"/>
    <w:tmpl w:val="C9A421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1F46FFB"/>
    <w:multiLevelType w:val="multilevel"/>
    <w:tmpl w:val="82EAC8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2F162D9"/>
    <w:multiLevelType w:val="multilevel"/>
    <w:tmpl w:val="BC22D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EC6F74"/>
    <w:multiLevelType w:val="multilevel"/>
    <w:tmpl w:val="0E9232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36218961">
    <w:abstractNumId w:val="13"/>
  </w:num>
  <w:num w:numId="2" w16cid:durableId="452793086">
    <w:abstractNumId w:val="1"/>
  </w:num>
  <w:num w:numId="3" w16cid:durableId="2028209046">
    <w:abstractNumId w:val="5"/>
  </w:num>
  <w:num w:numId="4" w16cid:durableId="1543976977">
    <w:abstractNumId w:val="9"/>
  </w:num>
  <w:num w:numId="5" w16cid:durableId="1455753326">
    <w:abstractNumId w:val="23"/>
  </w:num>
  <w:num w:numId="6" w16cid:durableId="1157646359">
    <w:abstractNumId w:val="4"/>
  </w:num>
  <w:num w:numId="7" w16cid:durableId="1069577948">
    <w:abstractNumId w:val="3"/>
  </w:num>
  <w:num w:numId="8" w16cid:durableId="854615447">
    <w:abstractNumId w:val="21"/>
  </w:num>
  <w:num w:numId="9" w16cid:durableId="694814352">
    <w:abstractNumId w:val="10"/>
  </w:num>
  <w:num w:numId="10" w16cid:durableId="844323750">
    <w:abstractNumId w:val="0"/>
  </w:num>
  <w:num w:numId="11" w16cid:durableId="1912155239">
    <w:abstractNumId w:val="15"/>
  </w:num>
  <w:num w:numId="12" w16cid:durableId="1891067833">
    <w:abstractNumId w:val="11"/>
  </w:num>
  <w:num w:numId="13" w16cid:durableId="1049645745">
    <w:abstractNumId w:val="22"/>
  </w:num>
  <w:num w:numId="14" w16cid:durableId="569385663">
    <w:abstractNumId w:val="12"/>
  </w:num>
  <w:num w:numId="15" w16cid:durableId="2137719154">
    <w:abstractNumId w:val="8"/>
  </w:num>
  <w:num w:numId="16" w16cid:durableId="1383675906">
    <w:abstractNumId w:val="6"/>
  </w:num>
  <w:num w:numId="17" w16cid:durableId="545994507">
    <w:abstractNumId w:val="14"/>
  </w:num>
  <w:num w:numId="18" w16cid:durableId="397674928">
    <w:abstractNumId w:val="25"/>
  </w:num>
  <w:num w:numId="19" w16cid:durableId="114716503">
    <w:abstractNumId w:val="18"/>
  </w:num>
  <w:num w:numId="20" w16cid:durableId="616331695">
    <w:abstractNumId w:val="2"/>
  </w:num>
  <w:num w:numId="21" w16cid:durableId="448666137">
    <w:abstractNumId w:val="24"/>
  </w:num>
  <w:num w:numId="22" w16cid:durableId="1582442279">
    <w:abstractNumId w:val="17"/>
  </w:num>
  <w:num w:numId="23" w16cid:durableId="118111819">
    <w:abstractNumId w:val="19"/>
  </w:num>
  <w:num w:numId="24" w16cid:durableId="1642340972">
    <w:abstractNumId w:val="20"/>
  </w:num>
  <w:num w:numId="25" w16cid:durableId="264193268">
    <w:abstractNumId w:val="7"/>
  </w:num>
  <w:num w:numId="26" w16cid:durableId="777520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4EE"/>
    <w:rsid w:val="001D6F75"/>
    <w:rsid w:val="00477CE4"/>
    <w:rsid w:val="00A404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7628"/>
  <w15:docId w15:val="{425B34AD-8722-429B-92E3-E6EAD7E1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F22"/>
  </w:style>
  <w:style w:type="paragraph" w:styleId="Overskrift1">
    <w:name w:val="heading 1"/>
    <w:basedOn w:val="Normal"/>
    <w:next w:val="Normal"/>
    <w:link w:val="Overskrift1Tegn"/>
    <w:uiPriority w:val="9"/>
    <w:qFormat/>
    <w:rsid w:val="007920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9A478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A4786"/>
    <w:rPr>
      <w:rFonts w:ascii="Tahoma" w:hAnsi="Tahoma" w:cs="Tahoma"/>
      <w:sz w:val="16"/>
      <w:szCs w:val="16"/>
    </w:rPr>
  </w:style>
  <w:style w:type="paragraph" w:styleId="Listeavsnitt">
    <w:name w:val="List Paragraph"/>
    <w:basedOn w:val="Normal"/>
    <w:uiPriority w:val="34"/>
    <w:qFormat/>
    <w:rsid w:val="009A4786"/>
    <w:pPr>
      <w:ind w:left="720"/>
      <w:contextualSpacing/>
    </w:pPr>
  </w:style>
  <w:style w:type="character" w:styleId="Sterk">
    <w:name w:val="Strong"/>
    <w:basedOn w:val="Standardskriftforavsnitt"/>
    <w:qFormat/>
    <w:rsid w:val="00234CCD"/>
    <w:rPr>
      <w:b/>
      <w:bCs/>
    </w:rPr>
  </w:style>
  <w:style w:type="paragraph" w:styleId="HTML-forhndsformatert">
    <w:name w:val="HTML Preformatted"/>
    <w:basedOn w:val="Normal"/>
    <w:link w:val="HTML-forhndsformatertTegn"/>
    <w:uiPriority w:val="99"/>
    <w:semiHidden/>
    <w:unhideWhenUsed/>
    <w:rsid w:val="00903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forhndsformatertTegn">
    <w:name w:val="HTML-forhåndsformatert Tegn"/>
    <w:basedOn w:val="Standardskriftforavsnitt"/>
    <w:link w:val="HTML-forhndsformatert"/>
    <w:uiPriority w:val="99"/>
    <w:semiHidden/>
    <w:rsid w:val="00903EDF"/>
    <w:rPr>
      <w:rFonts w:ascii="Courier New" w:eastAsia="Times New Roman" w:hAnsi="Courier New" w:cs="Courier New"/>
      <w:sz w:val="20"/>
      <w:szCs w:val="20"/>
      <w:lang w:eastAsia="nb-NO"/>
    </w:rPr>
  </w:style>
  <w:style w:type="character" w:customStyle="1" w:styleId="Overskrift1Tegn">
    <w:name w:val="Overskrift 1 Tegn"/>
    <w:basedOn w:val="Standardskriftforavsnitt"/>
    <w:link w:val="Overskrift1"/>
    <w:uiPriority w:val="9"/>
    <w:rsid w:val="00792088"/>
    <w:rPr>
      <w:rFonts w:asciiTheme="majorHAnsi" w:eastAsiaTheme="majorEastAsia" w:hAnsiTheme="majorHAnsi" w:cstheme="majorBidi"/>
      <w:color w:val="365F91" w:themeColor="accent1" w:themeShade="BF"/>
      <w:sz w:val="32"/>
      <w:szCs w:val="32"/>
    </w:rPr>
  </w:style>
  <w:style w:type="paragraph" w:styleId="Liste2">
    <w:name w:val="List 2"/>
    <w:basedOn w:val="Normal"/>
    <w:uiPriority w:val="99"/>
    <w:unhideWhenUsed/>
    <w:rsid w:val="00792088"/>
    <w:pPr>
      <w:ind w:left="566" w:hanging="283"/>
      <w:contextualSpacing/>
    </w:pPr>
  </w:style>
  <w:style w:type="paragraph" w:styleId="Brdtekst">
    <w:name w:val="Body Text"/>
    <w:basedOn w:val="Normal"/>
    <w:link w:val="BrdtekstTegn"/>
    <w:uiPriority w:val="99"/>
    <w:unhideWhenUsed/>
    <w:rsid w:val="00792088"/>
    <w:pPr>
      <w:spacing w:after="120"/>
    </w:pPr>
  </w:style>
  <w:style w:type="character" w:customStyle="1" w:styleId="BrdtekstTegn">
    <w:name w:val="Brødtekst Tegn"/>
    <w:basedOn w:val="Standardskriftforavsnitt"/>
    <w:link w:val="Brdtekst"/>
    <w:uiPriority w:val="99"/>
    <w:rsid w:val="00792088"/>
  </w:style>
  <w:style w:type="paragraph" w:styleId="NormalWeb">
    <w:name w:val="Normal (Web)"/>
    <w:basedOn w:val="Normal"/>
    <w:uiPriority w:val="99"/>
    <w:semiHidden/>
    <w:unhideWhenUsed/>
    <w:rsid w:val="00BC1E82"/>
    <w:pPr>
      <w:spacing w:before="100" w:beforeAutospacing="1" w:after="100" w:afterAutospacing="1" w:line="240" w:lineRule="auto"/>
    </w:pPr>
    <w:rPr>
      <w:rFonts w:ascii="Times New Roman" w:eastAsia="Times New Roman" w:hAnsi="Times New Roman" w:cs="Times New Roman"/>
      <w:sz w:val="24"/>
      <w:szCs w:val="24"/>
    </w:rPr>
  </w:style>
  <w:style w:type="character" w:styleId="Hyperkobling">
    <w:name w:val="Hyperlink"/>
    <w:basedOn w:val="Standardskriftforavsnitt"/>
    <w:uiPriority w:val="99"/>
    <w:semiHidden/>
    <w:unhideWhenUsed/>
    <w:rsid w:val="00BC1E82"/>
    <w:rPr>
      <w:color w:val="0000FF"/>
      <w:u w:val="single"/>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70" w:type="dxa"/>
        <w:bottom w:w="0" w:type="dxa"/>
        <w:right w:w="70"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v9UVLCLwD/ekj09agAu+hyIGoA==">CgMxLjA4AHIhMXo3Y1hnd2VROGZIeEp6dzB3SEhMNEJrdEdXVmlBMnNi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2282</Words>
  <Characters>12096</Characters>
  <Application>Microsoft Office Word</Application>
  <DocSecurity>0</DocSecurity>
  <Lines>100</Lines>
  <Paragraphs>28</Paragraphs>
  <ScaleCrop>false</ScaleCrop>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Malvik IL Ski</dc:creator>
  <cp:lastModifiedBy>Harald Storrønning</cp:lastModifiedBy>
  <cp:revision>3</cp:revision>
  <dcterms:created xsi:type="dcterms:W3CDTF">2024-02-18T21:16:00Z</dcterms:created>
  <dcterms:modified xsi:type="dcterms:W3CDTF">2024-02-18T21:18:00Z</dcterms:modified>
</cp:coreProperties>
</file>