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05E28" w14:textId="6E72D5E0" w:rsidR="000D4FCB" w:rsidRPr="00FC2700" w:rsidRDefault="00C07598" w:rsidP="00E571F2">
      <w:pPr>
        <w:spacing w:after="100" w:afterAutospacing="1" w:line="240" w:lineRule="auto"/>
        <w:jc w:val="center"/>
        <w:rPr>
          <w:rFonts w:eastAsia="Times New Roman" w:cstheme="minorHAnsi"/>
          <w:b/>
          <w:bCs/>
          <w:color w:val="222222"/>
          <w:sz w:val="28"/>
          <w:szCs w:val="28"/>
          <w:u w:val="single"/>
          <w:lang w:eastAsia="nb-NO"/>
        </w:rPr>
      </w:pPr>
      <w:r>
        <w:rPr>
          <w:noProof/>
        </w:rPr>
        <w:drawing>
          <wp:anchor distT="0" distB="0" distL="114300" distR="114300" simplePos="0" relativeHeight="251660288" behindDoc="0" locked="0" layoutInCell="1" allowOverlap="1" wp14:anchorId="72EE0253" wp14:editId="662309EE">
            <wp:simplePos x="0" y="0"/>
            <wp:positionH relativeFrom="column">
              <wp:posOffset>5241925</wp:posOffset>
            </wp:positionH>
            <wp:positionV relativeFrom="paragraph">
              <wp:posOffset>3175</wp:posOffset>
            </wp:positionV>
            <wp:extent cx="1104265" cy="1280160"/>
            <wp:effectExtent l="0" t="0" r="635"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4265"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236">
        <w:rPr>
          <w:noProof/>
        </w:rPr>
        <w:drawing>
          <wp:anchor distT="0" distB="0" distL="114300" distR="114300" simplePos="0" relativeHeight="251658240" behindDoc="0" locked="0" layoutInCell="1" allowOverlap="1" wp14:anchorId="6BFB4E78" wp14:editId="40DAC5CF">
            <wp:simplePos x="0" y="0"/>
            <wp:positionH relativeFrom="column">
              <wp:posOffset>-488315</wp:posOffset>
            </wp:positionH>
            <wp:positionV relativeFrom="paragraph">
              <wp:posOffset>0</wp:posOffset>
            </wp:positionV>
            <wp:extent cx="1104265" cy="1280160"/>
            <wp:effectExtent l="0" t="0" r="63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4265"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A27">
        <w:rPr>
          <w:rFonts w:eastAsia="Times New Roman" w:cstheme="minorHAnsi"/>
          <w:b/>
          <w:bCs/>
          <w:color w:val="222222"/>
          <w:sz w:val="28"/>
          <w:szCs w:val="28"/>
          <w:u w:val="single"/>
          <w:lang w:eastAsia="nb-NO"/>
        </w:rPr>
        <w:t>Overordnede r</w:t>
      </w:r>
      <w:r w:rsidR="000D4FCB" w:rsidRPr="00FC2700">
        <w:rPr>
          <w:rFonts w:eastAsia="Times New Roman" w:cstheme="minorHAnsi"/>
          <w:b/>
          <w:bCs/>
          <w:color w:val="222222"/>
          <w:sz w:val="28"/>
          <w:szCs w:val="28"/>
          <w:u w:val="single"/>
          <w:lang w:eastAsia="nb-NO"/>
        </w:rPr>
        <w:t>etningslinjer for bruk av SIF Hallen un</w:t>
      </w:r>
      <w:r w:rsidR="00D96D2D" w:rsidRPr="00FC2700">
        <w:rPr>
          <w:rFonts w:eastAsia="Times New Roman" w:cstheme="minorHAnsi"/>
          <w:b/>
          <w:bCs/>
          <w:color w:val="222222"/>
          <w:sz w:val="28"/>
          <w:szCs w:val="28"/>
          <w:u w:val="single"/>
          <w:lang w:eastAsia="nb-NO"/>
        </w:rPr>
        <w:t>der Corona</w:t>
      </w:r>
      <w:r w:rsidR="000A0450" w:rsidRPr="00FC2700">
        <w:rPr>
          <w:rFonts w:eastAsia="Times New Roman" w:cstheme="minorHAnsi"/>
          <w:b/>
          <w:bCs/>
          <w:color w:val="222222"/>
          <w:sz w:val="28"/>
          <w:szCs w:val="28"/>
          <w:u w:val="single"/>
          <w:lang w:eastAsia="nb-NO"/>
        </w:rPr>
        <w:t xml:space="preserve"> utbruddet pr. </w:t>
      </w:r>
      <w:r w:rsidR="0017329A">
        <w:rPr>
          <w:rFonts w:eastAsia="Times New Roman" w:cstheme="minorHAnsi"/>
          <w:b/>
          <w:bCs/>
          <w:color w:val="222222"/>
          <w:sz w:val="28"/>
          <w:szCs w:val="28"/>
          <w:u w:val="single"/>
          <w:lang w:eastAsia="nb-NO"/>
        </w:rPr>
        <w:t>1.6.2020</w:t>
      </w:r>
    </w:p>
    <w:p w14:paraId="38020509" w14:textId="77777777" w:rsidR="005A6FBA" w:rsidRDefault="005A6FBA" w:rsidP="00536CD9">
      <w:pPr>
        <w:spacing w:after="100" w:afterAutospacing="1" w:line="240" w:lineRule="auto"/>
        <w:rPr>
          <w:rFonts w:eastAsia="Times New Roman" w:cstheme="minorHAnsi"/>
          <w:color w:val="222222"/>
          <w:sz w:val="24"/>
          <w:szCs w:val="24"/>
          <w:lang w:eastAsia="nb-NO"/>
        </w:rPr>
      </w:pPr>
    </w:p>
    <w:p w14:paraId="7866967B" w14:textId="10D43500" w:rsidR="00087748" w:rsidRPr="00FC2700" w:rsidRDefault="00087748" w:rsidP="005A6FBA">
      <w:pPr>
        <w:spacing w:after="100" w:afterAutospacing="1" w:line="240" w:lineRule="auto"/>
        <w:jc w:val="center"/>
        <w:rPr>
          <w:rFonts w:eastAsia="Times New Roman" w:cstheme="minorHAnsi"/>
          <w:color w:val="222222"/>
          <w:sz w:val="24"/>
          <w:szCs w:val="24"/>
          <w:lang w:eastAsia="nb-NO"/>
        </w:rPr>
      </w:pPr>
      <w:r w:rsidRPr="00FC2700">
        <w:rPr>
          <w:rFonts w:eastAsia="Times New Roman" w:cstheme="minorHAnsi"/>
          <w:color w:val="222222"/>
          <w:sz w:val="24"/>
          <w:szCs w:val="24"/>
          <w:lang w:eastAsia="nb-NO"/>
        </w:rPr>
        <w:t xml:space="preserve">De </w:t>
      </w:r>
      <w:r w:rsidR="00DD4F29" w:rsidRPr="00FC2700">
        <w:rPr>
          <w:rFonts w:eastAsia="Times New Roman" w:cstheme="minorHAnsi"/>
          <w:color w:val="222222"/>
          <w:sz w:val="24"/>
          <w:szCs w:val="24"/>
          <w:lang w:eastAsia="nb-NO"/>
        </w:rPr>
        <w:t>tre overordnede prinsippene gjelder</w:t>
      </w:r>
      <w:r w:rsidR="00225490" w:rsidRPr="00FC2700">
        <w:rPr>
          <w:rFonts w:eastAsia="Times New Roman" w:cstheme="minorHAnsi"/>
          <w:color w:val="222222"/>
          <w:sz w:val="24"/>
          <w:szCs w:val="24"/>
          <w:lang w:eastAsia="nb-NO"/>
        </w:rPr>
        <w:t xml:space="preserve"> fortsatt:</w:t>
      </w:r>
    </w:p>
    <w:p w14:paraId="14A28F7D" w14:textId="6F24FF5E" w:rsidR="00225490" w:rsidRPr="002658B3" w:rsidRDefault="00225490" w:rsidP="005A6FBA">
      <w:pPr>
        <w:pStyle w:val="Listeavsnitt"/>
        <w:numPr>
          <w:ilvl w:val="0"/>
          <w:numId w:val="4"/>
        </w:numPr>
        <w:spacing w:after="100" w:afterAutospacing="1" w:line="240" w:lineRule="auto"/>
        <w:jc w:val="center"/>
        <w:rPr>
          <w:rFonts w:eastAsia="Times New Roman" w:cstheme="minorHAnsi"/>
          <w:color w:val="222222"/>
          <w:sz w:val="28"/>
          <w:szCs w:val="28"/>
          <w:lang w:eastAsia="nb-NO"/>
        </w:rPr>
      </w:pPr>
      <w:r w:rsidRPr="002658B3">
        <w:rPr>
          <w:rFonts w:eastAsia="Times New Roman" w:cstheme="minorHAnsi"/>
          <w:color w:val="222222"/>
          <w:sz w:val="28"/>
          <w:szCs w:val="28"/>
          <w:lang w:eastAsia="nb-NO"/>
        </w:rPr>
        <w:t>Syke personer skal holde seg hjemme</w:t>
      </w:r>
    </w:p>
    <w:p w14:paraId="7965A15F" w14:textId="0C49168B" w:rsidR="00026C77" w:rsidRPr="002658B3" w:rsidRDefault="00304520" w:rsidP="005A6FBA">
      <w:pPr>
        <w:pStyle w:val="Listeavsnitt"/>
        <w:numPr>
          <w:ilvl w:val="0"/>
          <w:numId w:val="4"/>
        </w:numPr>
        <w:spacing w:after="100" w:afterAutospacing="1" w:line="240" w:lineRule="auto"/>
        <w:jc w:val="center"/>
        <w:rPr>
          <w:rFonts w:eastAsia="Times New Roman" w:cstheme="minorHAnsi"/>
          <w:color w:val="222222"/>
          <w:sz w:val="28"/>
          <w:szCs w:val="28"/>
          <w:lang w:eastAsia="nb-NO"/>
        </w:rPr>
      </w:pPr>
      <w:r w:rsidRPr="002658B3">
        <w:rPr>
          <w:rFonts w:eastAsia="Times New Roman" w:cstheme="minorHAnsi"/>
          <w:color w:val="222222"/>
          <w:sz w:val="28"/>
          <w:szCs w:val="28"/>
          <w:lang w:eastAsia="nb-NO"/>
        </w:rPr>
        <w:t>Alle må ha g</w:t>
      </w:r>
      <w:r w:rsidR="00026C77" w:rsidRPr="002658B3">
        <w:rPr>
          <w:rFonts w:eastAsia="Times New Roman" w:cstheme="minorHAnsi"/>
          <w:color w:val="222222"/>
          <w:sz w:val="28"/>
          <w:szCs w:val="28"/>
          <w:lang w:eastAsia="nb-NO"/>
        </w:rPr>
        <w:t>od hånd-</w:t>
      </w:r>
      <w:r w:rsidR="004D44FC">
        <w:rPr>
          <w:rFonts w:eastAsia="Times New Roman" w:cstheme="minorHAnsi"/>
          <w:color w:val="222222"/>
          <w:sz w:val="28"/>
          <w:szCs w:val="28"/>
          <w:lang w:eastAsia="nb-NO"/>
        </w:rPr>
        <w:t xml:space="preserve"> </w:t>
      </w:r>
      <w:r w:rsidR="00026C77" w:rsidRPr="002658B3">
        <w:rPr>
          <w:rFonts w:eastAsia="Times New Roman" w:cstheme="minorHAnsi"/>
          <w:color w:val="222222"/>
          <w:sz w:val="28"/>
          <w:szCs w:val="28"/>
          <w:lang w:eastAsia="nb-NO"/>
        </w:rPr>
        <w:t>og hostehygiene</w:t>
      </w:r>
      <w:r w:rsidR="0011352E">
        <w:rPr>
          <w:rFonts w:eastAsia="Times New Roman" w:cstheme="minorHAnsi"/>
          <w:color w:val="222222"/>
          <w:sz w:val="28"/>
          <w:szCs w:val="28"/>
          <w:lang w:eastAsia="nb-NO"/>
        </w:rPr>
        <w:t xml:space="preserve"> og forsterket renhold</w:t>
      </w:r>
    </w:p>
    <w:p w14:paraId="7AACD1E9" w14:textId="40880169" w:rsidR="009F5144" w:rsidRDefault="009F5144" w:rsidP="005A6FBA">
      <w:pPr>
        <w:pStyle w:val="Listeavsnitt"/>
        <w:numPr>
          <w:ilvl w:val="0"/>
          <w:numId w:val="4"/>
        </w:numPr>
        <w:spacing w:after="100" w:afterAutospacing="1" w:line="240" w:lineRule="auto"/>
        <w:jc w:val="center"/>
        <w:rPr>
          <w:rFonts w:eastAsia="Times New Roman" w:cstheme="minorHAnsi"/>
          <w:color w:val="222222"/>
          <w:sz w:val="28"/>
          <w:szCs w:val="28"/>
          <w:lang w:eastAsia="nb-NO"/>
        </w:rPr>
      </w:pPr>
      <w:r w:rsidRPr="002658B3">
        <w:rPr>
          <w:rFonts w:eastAsia="Times New Roman" w:cstheme="minorHAnsi"/>
          <w:color w:val="222222"/>
          <w:sz w:val="28"/>
          <w:szCs w:val="28"/>
          <w:lang w:eastAsia="nb-NO"/>
        </w:rPr>
        <w:t>Holde minst 1 meters avstand og redusere kontakt mellom personer</w:t>
      </w:r>
    </w:p>
    <w:p w14:paraId="3CAAFC80" w14:textId="77777777" w:rsidR="005A6FBA" w:rsidRPr="002658B3" w:rsidRDefault="005A6FBA" w:rsidP="005A6FBA">
      <w:pPr>
        <w:pStyle w:val="Listeavsnitt"/>
        <w:spacing w:after="100" w:afterAutospacing="1" w:line="240" w:lineRule="auto"/>
        <w:jc w:val="center"/>
        <w:rPr>
          <w:rFonts w:eastAsia="Times New Roman" w:cstheme="minorHAnsi"/>
          <w:color w:val="222222"/>
          <w:sz w:val="28"/>
          <w:szCs w:val="28"/>
          <w:lang w:eastAsia="nb-NO"/>
        </w:rPr>
      </w:pPr>
    </w:p>
    <w:p w14:paraId="5003A91B" w14:textId="4105233D" w:rsidR="00087748" w:rsidRPr="00FF3236" w:rsidRDefault="00AB6C40" w:rsidP="00536CD9">
      <w:pPr>
        <w:spacing w:after="100" w:afterAutospacing="1" w:line="240" w:lineRule="auto"/>
        <w:rPr>
          <w:rFonts w:eastAsia="Times New Roman" w:cstheme="minorHAnsi"/>
          <w:color w:val="222222"/>
          <w:sz w:val="24"/>
          <w:szCs w:val="24"/>
          <w:lang w:eastAsia="nb-NO"/>
        </w:rPr>
      </w:pPr>
      <w:r w:rsidRPr="00FF3236">
        <w:rPr>
          <w:rFonts w:eastAsia="Times New Roman" w:cstheme="minorHAnsi"/>
          <w:color w:val="222222"/>
          <w:sz w:val="24"/>
          <w:szCs w:val="24"/>
          <w:lang w:eastAsia="nb-NO"/>
        </w:rPr>
        <w:t xml:space="preserve">SIF hallen blir vasket hver </w:t>
      </w:r>
      <w:r w:rsidR="005C1F71" w:rsidRPr="00FF3236">
        <w:rPr>
          <w:rFonts w:eastAsia="Times New Roman" w:cstheme="minorHAnsi"/>
          <w:color w:val="222222"/>
          <w:sz w:val="24"/>
          <w:szCs w:val="24"/>
          <w:lang w:eastAsia="nb-NO"/>
        </w:rPr>
        <w:t>morgen av et profesjonelt vaskebyrå og med ekstra fokus på flater</w:t>
      </w:r>
      <w:r w:rsidR="00DB2DD9">
        <w:rPr>
          <w:rFonts w:eastAsia="Times New Roman" w:cstheme="minorHAnsi"/>
          <w:color w:val="222222"/>
          <w:sz w:val="24"/>
          <w:szCs w:val="24"/>
          <w:lang w:eastAsia="nb-NO"/>
        </w:rPr>
        <w:t>, toaletter</w:t>
      </w:r>
      <w:r w:rsidR="005C1F71" w:rsidRPr="00FF3236">
        <w:rPr>
          <w:rFonts w:eastAsia="Times New Roman" w:cstheme="minorHAnsi"/>
          <w:color w:val="222222"/>
          <w:sz w:val="24"/>
          <w:szCs w:val="24"/>
          <w:lang w:eastAsia="nb-NO"/>
        </w:rPr>
        <w:t xml:space="preserve"> og dørhåndtak.</w:t>
      </w:r>
    </w:p>
    <w:p w14:paraId="256C7133" w14:textId="45178418" w:rsidR="0095388B" w:rsidRPr="002F60A5" w:rsidRDefault="003B2459" w:rsidP="002F60A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Ansvarlig leder for aktivitet</w:t>
      </w:r>
      <w:r w:rsidR="008E54DA" w:rsidRPr="006362F3">
        <w:rPr>
          <w:rFonts w:eastAsia="Times New Roman" w:cstheme="minorHAnsi"/>
          <w:color w:val="222222"/>
          <w:sz w:val="24"/>
          <w:szCs w:val="24"/>
          <w:lang w:eastAsia="nb-NO"/>
        </w:rPr>
        <w:t xml:space="preserve">en står ansvarlig for at man følger </w:t>
      </w:r>
      <w:r w:rsidR="00817503" w:rsidRPr="006362F3">
        <w:rPr>
          <w:rFonts w:eastAsia="Times New Roman" w:cstheme="minorHAnsi"/>
          <w:color w:val="222222"/>
          <w:sz w:val="24"/>
          <w:szCs w:val="24"/>
          <w:lang w:eastAsia="nb-NO"/>
        </w:rPr>
        <w:t>sin aktivitet/trening</w:t>
      </w:r>
      <w:r w:rsidR="008A6E9F">
        <w:rPr>
          <w:rFonts w:eastAsia="Times New Roman" w:cstheme="minorHAnsi"/>
          <w:color w:val="222222"/>
          <w:sz w:val="24"/>
          <w:szCs w:val="24"/>
          <w:lang w:eastAsia="nb-NO"/>
        </w:rPr>
        <w:t>s</w:t>
      </w:r>
      <w:r w:rsidR="00817503" w:rsidRPr="006362F3">
        <w:rPr>
          <w:rFonts w:eastAsia="Times New Roman" w:cstheme="minorHAnsi"/>
          <w:color w:val="222222"/>
          <w:sz w:val="24"/>
          <w:szCs w:val="24"/>
          <w:lang w:eastAsia="nb-NO"/>
        </w:rPr>
        <w:t xml:space="preserve"> veileder iht helsemyndighetene</w:t>
      </w:r>
      <w:r w:rsidR="009C47F7" w:rsidRPr="006362F3">
        <w:rPr>
          <w:rFonts w:eastAsia="Times New Roman" w:cstheme="minorHAnsi"/>
          <w:color w:val="222222"/>
          <w:sz w:val="24"/>
          <w:szCs w:val="24"/>
          <w:lang w:eastAsia="nb-NO"/>
        </w:rPr>
        <w:t>, Norges Idrettsforbund og det enkelte særforbund sine anbefalinger</w:t>
      </w:r>
      <w:r w:rsidR="00205475" w:rsidRPr="006362F3">
        <w:rPr>
          <w:rFonts w:eastAsia="Times New Roman" w:cstheme="minorHAnsi"/>
          <w:color w:val="222222"/>
          <w:sz w:val="24"/>
          <w:szCs w:val="24"/>
          <w:lang w:eastAsia="nb-NO"/>
        </w:rPr>
        <w:t xml:space="preserve"> samt informerer og følger opp sine grupp</w:t>
      </w:r>
      <w:r w:rsidR="0095388B">
        <w:rPr>
          <w:rFonts w:eastAsia="Times New Roman" w:cstheme="minorHAnsi"/>
          <w:color w:val="222222"/>
          <w:sz w:val="24"/>
          <w:szCs w:val="24"/>
          <w:lang w:eastAsia="nb-NO"/>
        </w:rPr>
        <w:t>er</w:t>
      </w:r>
    </w:p>
    <w:p w14:paraId="69AF3161" w14:textId="57EA80EB" w:rsidR="0017329A" w:rsidRPr="002F60A5" w:rsidRDefault="0017329A" w:rsidP="00336537">
      <w:pPr>
        <w:numPr>
          <w:ilvl w:val="0"/>
          <w:numId w:val="2"/>
        </w:numPr>
        <w:shd w:val="clear" w:color="auto" w:fill="FFFFFF"/>
        <w:spacing w:after="0" w:line="240" w:lineRule="auto"/>
        <w:rPr>
          <w:rFonts w:eastAsia="Times New Roman" w:cstheme="minorHAnsi"/>
          <w:color w:val="222222"/>
          <w:sz w:val="24"/>
          <w:szCs w:val="24"/>
          <w:lang w:eastAsia="nb-NO"/>
        </w:rPr>
      </w:pPr>
      <w:r w:rsidRPr="002F60A5">
        <w:rPr>
          <w:rFonts w:eastAsia="Times New Roman" w:cstheme="minorHAnsi"/>
          <w:color w:val="222222"/>
          <w:sz w:val="24"/>
          <w:szCs w:val="24"/>
          <w:lang w:eastAsia="nb-NO"/>
        </w:rPr>
        <w:t>For spillere til og med 19 år kan treningene foregå med fysisk kontakt, men husk en meter mellom deltagerne før, etter og i pauser på treningen. For spillere fra og med 20 år gjelder fortsatt én-metersregelen før, under og etter trening.</w:t>
      </w:r>
    </w:p>
    <w:p w14:paraId="7ADB6DB0" w14:textId="3D2F385E" w:rsidR="00DE0AAA" w:rsidRPr="0017329A" w:rsidRDefault="00BF33EA" w:rsidP="0017329A">
      <w:pPr>
        <w:pStyle w:val="Listeavsnitt"/>
        <w:numPr>
          <w:ilvl w:val="0"/>
          <w:numId w:val="2"/>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 xml:space="preserve">De som skal gå inn og ut av hallen </w:t>
      </w:r>
      <w:r w:rsidR="00DE0AAA" w:rsidRPr="0017329A">
        <w:rPr>
          <w:rFonts w:eastAsia="Times New Roman" w:cstheme="minorHAnsi"/>
          <w:color w:val="222222"/>
          <w:sz w:val="24"/>
          <w:szCs w:val="24"/>
          <w:lang w:eastAsia="nb-NO"/>
        </w:rPr>
        <w:t>skal gå inn og ut samlet med minimum 1 meters avstand</w:t>
      </w:r>
      <w:r w:rsidR="0045316F" w:rsidRPr="0017329A">
        <w:rPr>
          <w:rFonts w:eastAsia="Times New Roman" w:cstheme="minorHAnsi"/>
          <w:color w:val="222222"/>
          <w:sz w:val="24"/>
          <w:szCs w:val="24"/>
          <w:lang w:eastAsia="nb-NO"/>
        </w:rPr>
        <w:t>.</w:t>
      </w:r>
    </w:p>
    <w:p w14:paraId="579250C1" w14:textId="52D6E090" w:rsidR="0045316F" w:rsidRPr="00C208F8" w:rsidRDefault="0045316F" w:rsidP="0079641D">
      <w:pPr>
        <w:pStyle w:val="Listeavsnitt"/>
        <w:numPr>
          <w:ilvl w:val="0"/>
          <w:numId w:val="2"/>
        </w:numPr>
        <w:spacing w:after="100" w:afterAutospacing="1" w:line="240" w:lineRule="auto"/>
        <w:rPr>
          <w:rFonts w:eastAsia="Times New Roman" w:cstheme="minorHAnsi"/>
          <w:color w:val="222222"/>
          <w:sz w:val="24"/>
          <w:szCs w:val="24"/>
          <w:lang w:eastAsia="nb-NO"/>
        </w:rPr>
      </w:pPr>
      <w:r w:rsidRPr="00C208F8">
        <w:rPr>
          <w:rFonts w:eastAsia="Times New Roman" w:cstheme="minorHAnsi"/>
          <w:color w:val="222222"/>
          <w:sz w:val="24"/>
          <w:szCs w:val="24"/>
          <w:lang w:eastAsia="nb-NO"/>
        </w:rPr>
        <w:t>Laget må være ute av hallen innen treningstidens slutt. Neste lag kan ikke gå inn før det andre laget er ute av hallen.</w:t>
      </w:r>
    </w:p>
    <w:p w14:paraId="1871D054" w14:textId="017940E4" w:rsidR="0045316F" w:rsidRPr="00C208F8" w:rsidRDefault="0045316F" w:rsidP="0079641D">
      <w:pPr>
        <w:pStyle w:val="Listeavsnitt"/>
        <w:numPr>
          <w:ilvl w:val="0"/>
          <w:numId w:val="2"/>
        </w:numPr>
        <w:spacing w:after="100" w:afterAutospacing="1" w:line="240" w:lineRule="auto"/>
        <w:rPr>
          <w:rFonts w:eastAsia="Times New Roman" w:cstheme="minorHAnsi"/>
          <w:color w:val="222222"/>
          <w:sz w:val="24"/>
          <w:szCs w:val="24"/>
          <w:lang w:eastAsia="nb-NO"/>
        </w:rPr>
      </w:pPr>
      <w:r w:rsidRPr="00C208F8">
        <w:rPr>
          <w:rFonts w:eastAsia="Times New Roman" w:cstheme="minorHAnsi"/>
          <w:color w:val="222222"/>
          <w:sz w:val="24"/>
          <w:szCs w:val="24"/>
          <w:lang w:eastAsia="nb-NO"/>
        </w:rPr>
        <w:t>Hallen skal til enhver tid være låst slik at ikke andre kommer inn.</w:t>
      </w:r>
    </w:p>
    <w:p w14:paraId="2A62C0AE" w14:textId="1A771E2F" w:rsidR="000F7872" w:rsidRPr="006362F3" w:rsidRDefault="000F7872"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 xml:space="preserve">Aktiviteten skal foregå i gruppe på maks 20 personer og hver gruppe skal ledes av </w:t>
      </w:r>
      <w:r w:rsidR="00CB035A" w:rsidRPr="006362F3">
        <w:rPr>
          <w:rFonts w:eastAsia="Times New Roman" w:cstheme="minorHAnsi"/>
          <w:color w:val="222222"/>
          <w:sz w:val="24"/>
          <w:szCs w:val="24"/>
          <w:lang w:eastAsia="nb-NO"/>
        </w:rPr>
        <w:t>personer over 18 år</w:t>
      </w:r>
    </w:p>
    <w:p w14:paraId="66CDC118" w14:textId="12992307" w:rsidR="00CB035A" w:rsidRPr="006362F3" w:rsidRDefault="00CB035A"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Alt av utstyr som skal benyttes til aktivitet skal medbringes og rengjøres grund</w:t>
      </w:r>
      <w:r w:rsidR="000B1306">
        <w:rPr>
          <w:rFonts w:eastAsia="Times New Roman" w:cstheme="minorHAnsi"/>
          <w:color w:val="222222"/>
          <w:sz w:val="24"/>
          <w:szCs w:val="24"/>
          <w:lang w:eastAsia="nb-NO"/>
        </w:rPr>
        <w:t>ig</w:t>
      </w:r>
      <w:r w:rsidRPr="006362F3">
        <w:rPr>
          <w:rFonts w:eastAsia="Times New Roman" w:cstheme="minorHAnsi"/>
          <w:color w:val="222222"/>
          <w:sz w:val="24"/>
          <w:szCs w:val="24"/>
          <w:lang w:eastAsia="nb-NO"/>
        </w:rPr>
        <w:t xml:space="preserve"> i såpe og vann </w:t>
      </w:r>
      <w:r w:rsidR="000B1306">
        <w:rPr>
          <w:rFonts w:eastAsia="Times New Roman" w:cstheme="minorHAnsi"/>
          <w:color w:val="222222"/>
          <w:sz w:val="24"/>
          <w:szCs w:val="24"/>
          <w:lang w:eastAsia="nb-NO"/>
        </w:rPr>
        <w:t xml:space="preserve">- </w:t>
      </w:r>
      <w:r w:rsidRPr="006362F3">
        <w:rPr>
          <w:rFonts w:eastAsia="Times New Roman" w:cstheme="minorHAnsi"/>
          <w:color w:val="222222"/>
          <w:sz w:val="24"/>
          <w:szCs w:val="24"/>
          <w:lang w:eastAsia="nb-NO"/>
        </w:rPr>
        <w:t>før og etter bruk</w:t>
      </w:r>
    </w:p>
    <w:p w14:paraId="587BC7F1" w14:textId="54C5B94D" w:rsidR="004E17F0" w:rsidRPr="006362F3" w:rsidRDefault="004E17F0"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 xml:space="preserve">Man skal vaske hendene før og etter aktivitet i såpe og vann eller benytte </w:t>
      </w:r>
      <w:r w:rsidR="00C02148" w:rsidRPr="006362F3">
        <w:rPr>
          <w:rFonts w:eastAsia="Times New Roman" w:cstheme="minorHAnsi"/>
          <w:color w:val="222222"/>
          <w:sz w:val="24"/>
          <w:szCs w:val="24"/>
          <w:lang w:eastAsia="nb-NO"/>
        </w:rPr>
        <w:t>desinfeksjonsmiddel</w:t>
      </w:r>
      <w:r w:rsidR="008E02C9">
        <w:rPr>
          <w:rFonts w:eastAsia="Times New Roman" w:cstheme="minorHAnsi"/>
          <w:color w:val="222222"/>
          <w:sz w:val="24"/>
          <w:szCs w:val="24"/>
          <w:lang w:eastAsia="nb-NO"/>
        </w:rPr>
        <w:t>. Det er montert dispenser med antibac</w:t>
      </w:r>
      <w:r w:rsidR="00F0146A">
        <w:rPr>
          <w:rFonts w:eastAsia="Times New Roman" w:cstheme="minorHAnsi"/>
          <w:color w:val="222222"/>
          <w:sz w:val="24"/>
          <w:szCs w:val="24"/>
          <w:lang w:eastAsia="nb-NO"/>
        </w:rPr>
        <w:t xml:space="preserve"> rett på innsiden av </w:t>
      </w:r>
      <w:r w:rsidR="00AF1442">
        <w:rPr>
          <w:rFonts w:eastAsia="Times New Roman" w:cstheme="minorHAnsi"/>
          <w:color w:val="222222"/>
          <w:sz w:val="24"/>
          <w:szCs w:val="24"/>
          <w:lang w:eastAsia="nb-NO"/>
        </w:rPr>
        <w:t>døren inn til selve hallen, ved toalettene og ved kio</w:t>
      </w:r>
      <w:r w:rsidR="00AB6C40">
        <w:rPr>
          <w:rFonts w:eastAsia="Times New Roman" w:cstheme="minorHAnsi"/>
          <w:color w:val="222222"/>
          <w:sz w:val="24"/>
          <w:szCs w:val="24"/>
          <w:lang w:eastAsia="nb-NO"/>
        </w:rPr>
        <w:t>sken</w:t>
      </w:r>
      <w:r w:rsidR="001978A8">
        <w:rPr>
          <w:rFonts w:eastAsia="Times New Roman" w:cstheme="minorHAnsi"/>
          <w:color w:val="222222"/>
          <w:sz w:val="24"/>
          <w:szCs w:val="24"/>
          <w:lang w:eastAsia="nb-NO"/>
        </w:rPr>
        <w:t xml:space="preserve">. Der vil det også finnes </w:t>
      </w:r>
      <w:r w:rsidR="009E445F">
        <w:rPr>
          <w:rFonts w:eastAsia="Times New Roman" w:cstheme="minorHAnsi"/>
          <w:color w:val="222222"/>
          <w:sz w:val="24"/>
          <w:szCs w:val="24"/>
          <w:lang w:eastAsia="nb-NO"/>
        </w:rPr>
        <w:t xml:space="preserve">antibacservietter for de som ønsker </w:t>
      </w:r>
      <w:r w:rsidR="000A436C">
        <w:rPr>
          <w:rFonts w:eastAsia="Times New Roman" w:cstheme="minorHAnsi"/>
          <w:color w:val="222222"/>
          <w:sz w:val="24"/>
          <w:szCs w:val="24"/>
          <w:lang w:eastAsia="nb-NO"/>
        </w:rPr>
        <w:t>å bruke disse på toalettene</w:t>
      </w:r>
    </w:p>
    <w:p w14:paraId="6B8DD58F" w14:textId="47AD9561" w:rsidR="00C02148" w:rsidRPr="006362F3" w:rsidRDefault="00C02148"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 xml:space="preserve">Garderober er ikke </w:t>
      </w:r>
      <w:r w:rsidR="00B90876" w:rsidRPr="006362F3">
        <w:rPr>
          <w:rFonts w:eastAsia="Times New Roman" w:cstheme="minorHAnsi"/>
          <w:color w:val="222222"/>
          <w:sz w:val="24"/>
          <w:szCs w:val="24"/>
          <w:lang w:eastAsia="nb-NO"/>
        </w:rPr>
        <w:t>tilgjengelig,</w:t>
      </w:r>
      <w:r w:rsidRPr="006362F3">
        <w:rPr>
          <w:rFonts w:eastAsia="Times New Roman" w:cstheme="minorHAnsi"/>
          <w:color w:val="222222"/>
          <w:sz w:val="24"/>
          <w:szCs w:val="24"/>
          <w:lang w:eastAsia="nb-NO"/>
        </w:rPr>
        <w:t xml:space="preserve"> og alle må komme ferdig skiftet</w:t>
      </w:r>
    </w:p>
    <w:p w14:paraId="6F552547" w14:textId="6FDEFEF8" w:rsidR="003E4682" w:rsidRPr="006362F3" w:rsidRDefault="003E4682"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Drikkevann må medbringes</w:t>
      </w:r>
    </w:p>
    <w:p w14:paraId="58E863B5" w14:textId="51452F2C" w:rsidR="003E4682" w:rsidRDefault="003E4682"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sidRPr="006362F3">
        <w:rPr>
          <w:rFonts w:eastAsia="Times New Roman" w:cstheme="minorHAnsi"/>
          <w:color w:val="222222"/>
          <w:sz w:val="24"/>
          <w:szCs w:val="24"/>
          <w:lang w:eastAsia="nb-NO"/>
        </w:rPr>
        <w:t>Ansvarlig leder må til enhver tid vurdere totalsituasjonen for sitt ansvars</w:t>
      </w:r>
      <w:r w:rsidR="00B90876" w:rsidRPr="006362F3">
        <w:rPr>
          <w:rFonts w:eastAsia="Times New Roman" w:cstheme="minorHAnsi"/>
          <w:color w:val="222222"/>
          <w:sz w:val="24"/>
          <w:szCs w:val="24"/>
          <w:lang w:eastAsia="nb-NO"/>
        </w:rPr>
        <w:t>område, ta vare på hverandre og med dugnad for felles helse som det viktigste aspektet.</w:t>
      </w:r>
    </w:p>
    <w:p w14:paraId="662F8412" w14:textId="05344787" w:rsidR="00F52D80" w:rsidRDefault="00F52D80" w:rsidP="00205475">
      <w:pPr>
        <w:pStyle w:val="Listeavsnitt"/>
        <w:numPr>
          <w:ilvl w:val="0"/>
          <w:numId w:val="2"/>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 xml:space="preserve">Ved brudd </w:t>
      </w:r>
      <w:r w:rsidR="00703D4B">
        <w:rPr>
          <w:rFonts w:eastAsia="Times New Roman" w:cstheme="minorHAnsi"/>
          <w:color w:val="222222"/>
          <w:sz w:val="24"/>
          <w:szCs w:val="24"/>
          <w:lang w:eastAsia="nb-NO"/>
        </w:rPr>
        <w:t>på disse forebyggende tiltakene, kan man bli fratatt muligheten for aktivitet innendørs i SIF Hallen</w:t>
      </w:r>
    </w:p>
    <w:p w14:paraId="41A8CA4E" w14:textId="77777777" w:rsidR="008E02C9" w:rsidRPr="008E02C9" w:rsidRDefault="008E02C9" w:rsidP="008E02C9">
      <w:pPr>
        <w:spacing w:after="100" w:afterAutospacing="1" w:line="240" w:lineRule="auto"/>
        <w:ind w:left="360"/>
        <w:rPr>
          <w:rFonts w:eastAsia="Times New Roman" w:cstheme="minorHAnsi"/>
          <w:color w:val="222222"/>
          <w:sz w:val="24"/>
          <w:szCs w:val="24"/>
          <w:lang w:eastAsia="nb-NO"/>
        </w:rPr>
      </w:pPr>
    </w:p>
    <w:p w14:paraId="32F03392" w14:textId="23E35FEE" w:rsidR="00205475" w:rsidRDefault="00205475" w:rsidP="00536CD9">
      <w:pPr>
        <w:spacing w:after="100" w:afterAutospacing="1" w:line="240" w:lineRule="auto"/>
        <w:rPr>
          <w:rFonts w:ascii="&amp;quot" w:eastAsia="Times New Roman" w:hAnsi="&amp;quot" w:cs="Times New Roman"/>
          <w:b/>
          <w:bCs/>
          <w:color w:val="222222"/>
          <w:sz w:val="24"/>
          <w:szCs w:val="24"/>
          <w:lang w:eastAsia="nb-NO"/>
        </w:rPr>
      </w:pPr>
    </w:p>
    <w:p w14:paraId="64E3FD1C" w14:textId="1971F83C" w:rsidR="0034370C" w:rsidRDefault="0034370C" w:rsidP="00536CD9">
      <w:pPr>
        <w:spacing w:after="100" w:afterAutospacing="1" w:line="240" w:lineRule="auto"/>
        <w:rPr>
          <w:rFonts w:ascii="&amp;quot" w:eastAsia="Times New Roman" w:hAnsi="&amp;quot" w:cs="Times New Roman"/>
          <w:b/>
          <w:bCs/>
          <w:color w:val="222222"/>
          <w:sz w:val="24"/>
          <w:szCs w:val="24"/>
          <w:lang w:eastAsia="nb-NO"/>
        </w:rPr>
      </w:pPr>
    </w:p>
    <w:p w14:paraId="444CE033" w14:textId="5441EC87" w:rsidR="0034370C" w:rsidRDefault="0034370C" w:rsidP="00536CD9">
      <w:pPr>
        <w:spacing w:after="100" w:afterAutospacing="1" w:line="240" w:lineRule="auto"/>
        <w:rPr>
          <w:rFonts w:ascii="&amp;quot" w:eastAsia="Times New Roman" w:hAnsi="&amp;quot" w:cs="Times New Roman"/>
          <w:b/>
          <w:bCs/>
          <w:color w:val="222222"/>
          <w:sz w:val="24"/>
          <w:szCs w:val="24"/>
          <w:lang w:eastAsia="nb-NO"/>
        </w:rPr>
      </w:pPr>
    </w:p>
    <w:p w14:paraId="69724D1D" w14:textId="35A8C32C" w:rsidR="0045316F" w:rsidRDefault="0045316F" w:rsidP="0045316F">
      <w:pPr>
        <w:spacing w:after="0" w:line="240" w:lineRule="auto"/>
        <w:jc w:val="center"/>
        <w:rPr>
          <w:rFonts w:eastAsia="Times New Roman" w:cstheme="minorHAnsi"/>
          <w:b/>
          <w:bCs/>
          <w:color w:val="222222"/>
          <w:sz w:val="28"/>
          <w:szCs w:val="28"/>
          <w:lang w:eastAsia="nb-NO"/>
        </w:rPr>
      </w:pPr>
      <w:r w:rsidRPr="00E571F2">
        <w:rPr>
          <w:rFonts w:eastAsia="Times New Roman" w:cstheme="minorHAnsi"/>
          <w:b/>
          <w:bCs/>
          <w:color w:val="222222"/>
          <w:sz w:val="28"/>
          <w:szCs w:val="28"/>
          <w:lang w:eastAsia="nb-NO"/>
        </w:rPr>
        <w:t>Retningslinjer fra SIF Håndballgruppe</w:t>
      </w:r>
    </w:p>
    <w:p w14:paraId="26542C81" w14:textId="77777777" w:rsidR="00C14639" w:rsidRPr="00536CD9" w:rsidRDefault="00C14639" w:rsidP="0045316F">
      <w:pPr>
        <w:spacing w:after="0" w:line="240" w:lineRule="auto"/>
        <w:jc w:val="center"/>
        <w:rPr>
          <w:rFonts w:eastAsia="Times New Roman" w:cstheme="minorHAnsi"/>
          <w:b/>
          <w:bCs/>
          <w:color w:val="222222"/>
          <w:sz w:val="28"/>
          <w:szCs w:val="28"/>
          <w:lang w:eastAsia="nb-NO"/>
        </w:rPr>
      </w:pPr>
    </w:p>
    <w:p w14:paraId="05E97528" w14:textId="43DDBCD7" w:rsidR="00DB2DD9" w:rsidRDefault="0045316F"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sidRPr="0045316F">
        <w:rPr>
          <w:rFonts w:eastAsia="Times New Roman" w:cstheme="minorHAnsi"/>
          <w:color w:val="222222"/>
          <w:sz w:val="24"/>
          <w:szCs w:val="24"/>
          <w:lang w:eastAsia="nb-NO"/>
        </w:rPr>
        <w:t xml:space="preserve">Ansvarlig </w:t>
      </w:r>
      <w:r w:rsidR="00C14639">
        <w:rPr>
          <w:rFonts w:eastAsia="Times New Roman" w:cstheme="minorHAnsi"/>
          <w:color w:val="222222"/>
          <w:sz w:val="24"/>
          <w:szCs w:val="24"/>
          <w:lang w:eastAsia="nb-NO"/>
        </w:rPr>
        <w:t>leder</w:t>
      </w:r>
      <w:r w:rsidRPr="0045316F">
        <w:rPr>
          <w:rFonts w:eastAsia="Times New Roman" w:cstheme="minorHAnsi"/>
          <w:color w:val="222222"/>
          <w:sz w:val="24"/>
          <w:szCs w:val="24"/>
          <w:lang w:eastAsia="nb-NO"/>
        </w:rPr>
        <w:t xml:space="preserve"> må ha oversikt over hvem som har deltatt på trening</w:t>
      </w:r>
      <w:r>
        <w:rPr>
          <w:rFonts w:eastAsia="Times New Roman" w:cstheme="minorHAnsi"/>
          <w:color w:val="222222"/>
          <w:sz w:val="24"/>
          <w:szCs w:val="24"/>
          <w:lang w:eastAsia="nb-NO"/>
        </w:rPr>
        <w:t xml:space="preserve"> for eventuell smittesporing</w:t>
      </w:r>
    </w:p>
    <w:p w14:paraId="1BE5FA51" w14:textId="7A531570" w:rsidR="0045316F" w:rsidRDefault="0045316F"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 xml:space="preserve">Det merkes opp et område for hver spiller </w:t>
      </w:r>
      <w:r w:rsidR="00C14639">
        <w:rPr>
          <w:rFonts w:eastAsia="Times New Roman" w:cstheme="minorHAnsi"/>
          <w:color w:val="222222"/>
          <w:sz w:val="24"/>
          <w:szCs w:val="24"/>
          <w:lang w:eastAsia="nb-NO"/>
        </w:rPr>
        <w:t xml:space="preserve">på tribunen i SIF-hallen </w:t>
      </w:r>
      <w:r>
        <w:rPr>
          <w:rFonts w:eastAsia="Times New Roman" w:cstheme="minorHAnsi"/>
          <w:color w:val="222222"/>
          <w:sz w:val="24"/>
          <w:szCs w:val="24"/>
          <w:lang w:eastAsia="nb-NO"/>
        </w:rPr>
        <w:t>hvor tingene kan oppbevares</w:t>
      </w:r>
    </w:p>
    <w:p w14:paraId="606A7521" w14:textId="3729A9A5" w:rsidR="004D44FC" w:rsidRDefault="004D44FC"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Det bes om at foreldre ikke er med i hallen. Dette gjelder også kafeområdet.</w:t>
      </w:r>
    </w:p>
    <w:p w14:paraId="3722237F" w14:textId="47E330A3" w:rsidR="0045316F" w:rsidRDefault="0045316F"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Det vil ikke være mulig å benytte utstyr, og utstyrsskapene vil bli avlåst</w:t>
      </w:r>
    </w:p>
    <w:p w14:paraId="71CDBBFF" w14:textId="3F47843C" w:rsidR="00C14639" w:rsidRDefault="00C14639"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I Bingsfosshallen vil garderober være avstengt, men toaletter ved inngang nede kan benyttes til håndvask. Ellers gjelder samme regler som i SIF-hallen og det vil kunne forekomme kontroll fra Lillestrøm kommune.</w:t>
      </w:r>
    </w:p>
    <w:p w14:paraId="5BC61923" w14:textId="6906E099" w:rsidR="0045316F" w:rsidRPr="0045316F" w:rsidRDefault="00C14639" w:rsidP="0045316F">
      <w:pPr>
        <w:pStyle w:val="Listeavsnitt"/>
        <w:numPr>
          <w:ilvl w:val="0"/>
          <w:numId w:val="5"/>
        </w:numPr>
        <w:spacing w:after="100" w:afterAutospacing="1" w:line="240" w:lineRule="auto"/>
        <w:rPr>
          <w:rFonts w:eastAsia="Times New Roman" w:cstheme="minorHAnsi"/>
          <w:color w:val="222222"/>
          <w:sz w:val="24"/>
          <w:szCs w:val="24"/>
          <w:lang w:eastAsia="nb-NO"/>
        </w:rPr>
      </w:pPr>
      <w:r>
        <w:rPr>
          <w:rFonts w:eastAsia="Times New Roman" w:cstheme="minorHAnsi"/>
          <w:color w:val="222222"/>
          <w:sz w:val="24"/>
          <w:szCs w:val="24"/>
          <w:lang w:eastAsia="nb-NO"/>
        </w:rPr>
        <w:t>Det henvises ellers til retningslinjer fra Norges Håndballforbund under</w:t>
      </w:r>
    </w:p>
    <w:p w14:paraId="3B519387" w14:textId="0A5BD4F5" w:rsidR="00536CD9" w:rsidRPr="00536CD9" w:rsidRDefault="00A00F61" w:rsidP="00DB2DD9">
      <w:pPr>
        <w:spacing w:after="100" w:afterAutospacing="1" w:line="240" w:lineRule="auto"/>
        <w:jc w:val="center"/>
        <w:rPr>
          <w:rFonts w:eastAsia="Times New Roman" w:cstheme="minorHAnsi"/>
          <w:color w:val="222222"/>
          <w:sz w:val="28"/>
          <w:szCs w:val="28"/>
          <w:lang w:eastAsia="nb-NO"/>
        </w:rPr>
      </w:pPr>
      <w:r w:rsidRPr="00FF2A27">
        <w:rPr>
          <w:rFonts w:eastAsia="Times New Roman" w:cstheme="minorHAnsi"/>
          <w:b/>
          <w:bCs/>
          <w:color w:val="222222"/>
          <w:sz w:val="28"/>
          <w:szCs w:val="28"/>
          <w:lang w:eastAsia="nb-NO"/>
        </w:rPr>
        <w:t>Retningslinjer fra Norges Håndballforbund</w:t>
      </w:r>
    </w:p>
    <w:p w14:paraId="03383C2C" w14:textId="0B0941FF"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Håndballens retningslinjer er et tillegg til, og ikke erstatning for, retningslinjene fra Folkehelseinstituttet og Helsedirektoratet. Gruppestørrelsen for trening er anbefalt til maksimalt 20 personer for alle håndballspillerne våre. Det gjelder både innendørs og utendørs. Flere slike grupper på maksimalt 20 personer kan samles dersom gruppene holdes adskilt og de enkeltvis og samlet overholder smittevernrådene.</w:t>
      </w:r>
    </w:p>
    <w:p w14:paraId="1F690F85"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Kun friske personer skal delta på trening.</w:t>
      </w:r>
    </w:p>
    <w:p w14:paraId="1C852941"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Håndhygiene skal utføres ved starten og avslutningen av økten. Vask hendene i lunket vann med såpe i minst 20 sekunder</w:t>
      </w:r>
      <w:r w:rsidRPr="0017329A">
        <w:rPr>
          <w:rFonts w:eastAsia="Times New Roman" w:cstheme="minorHAnsi"/>
          <w:color w:val="222222"/>
          <w:sz w:val="24"/>
          <w:szCs w:val="24"/>
          <w:lang w:eastAsia="nb-NO"/>
        </w:rPr>
        <w:br/>
        <w:t>a) Der håndvask ikke er mulig, kan alkoholbasert desinfeksjon være ett godt alternativ, men dette er lite effektivt ved synlige skitne hender eller dersom hendene er våte</w:t>
      </w:r>
      <w:r w:rsidRPr="0017329A">
        <w:rPr>
          <w:rFonts w:eastAsia="Times New Roman" w:cstheme="minorHAnsi"/>
          <w:color w:val="222222"/>
          <w:sz w:val="24"/>
          <w:szCs w:val="24"/>
          <w:lang w:eastAsia="nb-NO"/>
        </w:rPr>
        <w:br/>
        <w:t>b) Desinfeksjonsmidler skal alltid være tilgjengelig i hallen</w:t>
      </w:r>
    </w:p>
    <w:p w14:paraId="3B8C551E"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For spillere til og med 19 år gjelder:</w:t>
      </w:r>
      <w:r w:rsidRPr="0017329A">
        <w:rPr>
          <w:rFonts w:eastAsia="Times New Roman" w:cstheme="minorHAnsi"/>
          <w:color w:val="222222"/>
          <w:sz w:val="24"/>
          <w:szCs w:val="24"/>
          <w:lang w:eastAsia="nb-NO"/>
        </w:rPr>
        <w:br/>
        <w:t>a) Treningene kan foregå med fysisk kontakt mellom utøverne</w:t>
      </w:r>
      <w:r w:rsidRPr="0017329A">
        <w:rPr>
          <w:rFonts w:eastAsia="Times New Roman" w:cstheme="minorHAnsi"/>
          <w:color w:val="222222"/>
          <w:sz w:val="24"/>
          <w:szCs w:val="24"/>
          <w:lang w:eastAsia="nb-NO"/>
        </w:rPr>
        <w:br/>
        <w:t>b) Husk en meter mellom deltakerne både før og etter trening og i pauser/opphold i treningen</w:t>
      </w:r>
    </w:p>
    <w:p w14:paraId="11AA23B6"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For spillere fra og med 20 år gjelder fortsatt én-metersregelen før, under og etter trening.</w:t>
      </w:r>
    </w:p>
    <w:p w14:paraId="4728BF5B"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Håndhilsing, klemming og unødvendig fysisk kontakt bør unngås.</w:t>
      </w:r>
    </w:p>
    <w:p w14:paraId="0141CF6B"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Deltakerne bør ikke ta seg til ansiktet mens man bedriver aktivitet med felles ball og utstyr.</w:t>
      </w:r>
    </w:p>
    <w:p w14:paraId="54BEE8AD"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For fellesutstyr som er mye i kontakt med hender/ansikt, kan det vurderes om det er behov for renhold. Baller trenger ikke renhold utover normal praksis. Så lenge god håndhygiene ivaretas før og etter bruk av utstyr vil risikoen for indirekte smitte være svært lav.</w:t>
      </w:r>
      <w:r w:rsidRPr="0017329A">
        <w:rPr>
          <w:rFonts w:eastAsia="Times New Roman" w:cstheme="minorHAnsi"/>
          <w:color w:val="222222"/>
          <w:sz w:val="24"/>
          <w:szCs w:val="24"/>
          <w:lang w:eastAsia="nb-NO"/>
        </w:rPr>
        <w:br/>
        <w:t>Man kan bruke felles klister/klisterfjerner, hvis god håndhygiene praktiseres.</w:t>
      </w:r>
    </w:p>
    <w:p w14:paraId="3AF12684"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Alle har hver sin flaske.</w:t>
      </w:r>
    </w:p>
    <w:p w14:paraId="505F69F2" w14:textId="77777777" w:rsidR="0017329A" w:rsidRPr="0017329A" w:rsidRDefault="0017329A" w:rsidP="0017329A">
      <w:pPr>
        <w:pStyle w:val="Listeavsnitt"/>
        <w:numPr>
          <w:ilvl w:val="0"/>
          <w:numId w:val="7"/>
        </w:numPr>
        <w:spacing w:after="100" w:afterAutospacing="1" w:line="240" w:lineRule="auto"/>
        <w:rPr>
          <w:rFonts w:eastAsia="Times New Roman" w:cstheme="minorHAnsi"/>
          <w:color w:val="222222"/>
          <w:sz w:val="24"/>
          <w:szCs w:val="24"/>
          <w:lang w:eastAsia="nb-NO"/>
        </w:rPr>
      </w:pPr>
      <w:r w:rsidRPr="0017329A">
        <w:rPr>
          <w:rFonts w:eastAsia="Times New Roman" w:cstheme="minorHAnsi"/>
          <w:color w:val="222222"/>
          <w:sz w:val="24"/>
          <w:szCs w:val="24"/>
          <w:lang w:eastAsia="nb-NO"/>
        </w:rPr>
        <w:t>Spiller og foreldre skal informeres grundig om smittevernregler generelt og håndballens retningslinjer spesielt.</w:t>
      </w:r>
    </w:p>
    <w:p w14:paraId="1320FE64" w14:textId="77705A81" w:rsidR="005C61EC" w:rsidRPr="0017329A" w:rsidRDefault="005C61EC" w:rsidP="0017329A">
      <w:pPr>
        <w:pStyle w:val="Listeavsnitt"/>
        <w:spacing w:after="100" w:afterAutospacing="1" w:line="240" w:lineRule="auto"/>
        <w:rPr>
          <w:rFonts w:eastAsia="Times New Roman" w:cstheme="minorHAnsi"/>
          <w:color w:val="222222"/>
          <w:sz w:val="24"/>
          <w:szCs w:val="24"/>
          <w:lang w:eastAsia="nb-NO"/>
        </w:rPr>
      </w:pPr>
    </w:p>
    <w:sectPr w:rsidR="005C61EC" w:rsidRPr="00173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15CF"/>
    <w:multiLevelType w:val="hybridMultilevel"/>
    <w:tmpl w:val="2E6C43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1300A15"/>
    <w:multiLevelType w:val="multilevel"/>
    <w:tmpl w:val="DCAA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A7557"/>
    <w:multiLevelType w:val="multilevel"/>
    <w:tmpl w:val="CA14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A5365"/>
    <w:multiLevelType w:val="hybridMultilevel"/>
    <w:tmpl w:val="CCD0D65A"/>
    <w:lvl w:ilvl="0" w:tplc="B40A9B7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BDC339C"/>
    <w:multiLevelType w:val="hybridMultilevel"/>
    <w:tmpl w:val="B92A396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1042382"/>
    <w:multiLevelType w:val="hybridMultilevel"/>
    <w:tmpl w:val="B92A396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3863AD5"/>
    <w:multiLevelType w:val="multilevel"/>
    <w:tmpl w:val="9224E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180E63"/>
    <w:multiLevelType w:val="hybridMultilevel"/>
    <w:tmpl w:val="321842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0"/>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10"/>
    <w:rsid w:val="00026C77"/>
    <w:rsid w:val="00087748"/>
    <w:rsid w:val="000A0450"/>
    <w:rsid w:val="000A436C"/>
    <w:rsid w:val="000B1306"/>
    <w:rsid w:val="000C48B3"/>
    <w:rsid w:val="000D4FCB"/>
    <w:rsid w:val="000F7872"/>
    <w:rsid w:val="0011352E"/>
    <w:rsid w:val="0017329A"/>
    <w:rsid w:val="001978A8"/>
    <w:rsid w:val="00205475"/>
    <w:rsid w:val="00225490"/>
    <w:rsid w:val="002658B3"/>
    <w:rsid w:val="002F60A5"/>
    <w:rsid w:val="00304520"/>
    <w:rsid w:val="0034370C"/>
    <w:rsid w:val="003B2459"/>
    <w:rsid w:val="003E4682"/>
    <w:rsid w:val="0045316F"/>
    <w:rsid w:val="00472381"/>
    <w:rsid w:val="004D44FC"/>
    <w:rsid w:val="004E17F0"/>
    <w:rsid w:val="00536CD9"/>
    <w:rsid w:val="005A6FBA"/>
    <w:rsid w:val="005C1F71"/>
    <w:rsid w:val="005C61EC"/>
    <w:rsid w:val="006362F3"/>
    <w:rsid w:val="00703D4B"/>
    <w:rsid w:val="00727CA8"/>
    <w:rsid w:val="0079641D"/>
    <w:rsid w:val="007C10C0"/>
    <w:rsid w:val="00817503"/>
    <w:rsid w:val="00887116"/>
    <w:rsid w:val="008A6E9F"/>
    <w:rsid w:val="008E02C9"/>
    <w:rsid w:val="008E54DA"/>
    <w:rsid w:val="0095388B"/>
    <w:rsid w:val="009C47F7"/>
    <w:rsid w:val="009E445F"/>
    <w:rsid w:val="009F5144"/>
    <w:rsid w:val="00A00F61"/>
    <w:rsid w:val="00AB6C40"/>
    <w:rsid w:val="00AF1442"/>
    <w:rsid w:val="00B90876"/>
    <w:rsid w:val="00BA3010"/>
    <w:rsid w:val="00BA5F7E"/>
    <w:rsid w:val="00BF33EA"/>
    <w:rsid w:val="00C02148"/>
    <w:rsid w:val="00C07598"/>
    <w:rsid w:val="00C14639"/>
    <w:rsid w:val="00C208F8"/>
    <w:rsid w:val="00C77835"/>
    <w:rsid w:val="00CA2A82"/>
    <w:rsid w:val="00CB035A"/>
    <w:rsid w:val="00D96D2D"/>
    <w:rsid w:val="00DB2DD9"/>
    <w:rsid w:val="00DD4F29"/>
    <w:rsid w:val="00DE0AAA"/>
    <w:rsid w:val="00E42ADA"/>
    <w:rsid w:val="00E571F2"/>
    <w:rsid w:val="00E836F2"/>
    <w:rsid w:val="00F0146A"/>
    <w:rsid w:val="00F218F7"/>
    <w:rsid w:val="00F52D80"/>
    <w:rsid w:val="00FC2700"/>
    <w:rsid w:val="00FF2A27"/>
    <w:rsid w:val="00FF32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12FC"/>
  <w15:chartTrackingRefBased/>
  <w15:docId w15:val="{7E20B031-D798-4160-A3A6-E046355F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05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27082">
      <w:bodyDiv w:val="1"/>
      <w:marLeft w:val="0"/>
      <w:marRight w:val="0"/>
      <w:marTop w:val="0"/>
      <w:marBottom w:val="0"/>
      <w:divBdr>
        <w:top w:val="none" w:sz="0" w:space="0" w:color="auto"/>
        <w:left w:val="none" w:sz="0" w:space="0" w:color="auto"/>
        <w:bottom w:val="none" w:sz="0" w:space="0" w:color="auto"/>
        <w:right w:val="none" w:sz="0" w:space="0" w:color="auto"/>
      </w:divBdr>
    </w:div>
    <w:div w:id="1773624913">
      <w:bodyDiv w:val="1"/>
      <w:marLeft w:val="0"/>
      <w:marRight w:val="0"/>
      <w:marTop w:val="0"/>
      <w:marBottom w:val="0"/>
      <w:divBdr>
        <w:top w:val="none" w:sz="0" w:space="0" w:color="auto"/>
        <w:left w:val="none" w:sz="0" w:space="0" w:color="auto"/>
        <w:bottom w:val="none" w:sz="0" w:space="0" w:color="auto"/>
        <w:right w:val="none" w:sz="0" w:space="0" w:color="auto"/>
      </w:divBdr>
    </w:div>
    <w:div w:id="1834443680">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713</Words>
  <Characters>3785</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5</cp:revision>
  <dcterms:created xsi:type="dcterms:W3CDTF">2020-06-01T12:42:00Z</dcterms:created>
  <dcterms:modified xsi:type="dcterms:W3CDTF">2020-06-02T09:41:00Z</dcterms:modified>
</cp:coreProperties>
</file>