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pPr w:leftFromText="141" w:rightFromText="141" w:vertAnchor="page" w:horzAnchor="margin" w:tblpXSpec="center" w:tblpY="22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1724"/>
        <w:gridCol w:w="1604"/>
        <w:gridCol w:w="2457"/>
      </w:tblGrid>
      <w:tr w:rsidR="00D8370E" w:rsidTr="001B6A5A">
        <w:tc>
          <w:tcPr>
            <w:tcW w:w="0" w:type="auto"/>
            <w:shd w:val="clear" w:color="auto" w:fill="auto"/>
          </w:tcPr>
          <w:p w:rsidR="00D8370E" w:rsidRPr="009B2049" w:rsidRDefault="00D8370E" w:rsidP="00F1622A">
            <w:pPr>
              <w:jc w:val="center"/>
              <w:rPr>
                <w:b/>
                <w:sz w:val="24"/>
                <w:szCs w:val="24"/>
              </w:rPr>
            </w:pPr>
            <w:r w:rsidRPr="009B2049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0" w:type="auto"/>
            <w:shd w:val="clear" w:color="auto" w:fill="auto"/>
          </w:tcPr>
          <w:p w:rsidR="00D8370E" w:rsidRPr="009B2049" w:rsidRDefault="00D8370E" w:rsidP="00F1622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2049">
              <w:rPr>
                <w:b/>
                <w:sz w:val="24"/>
                <w:szCs w:val="24"/>
              </w:rPr>
              <w:t>Ansvarlig</w:t>
            </w:r>
            <w:proofErr w:type="spellEnd"/>
            <w:r w:rsidRPr="009B2049">
              <w:rPr>
                <w:b/>
                <w:sz w:val="24"/>
                <w:szCs w:val="24"/>
              </w:rPr>
              <w:t xml:space="preserve"> lag</w:t>
            </w:r>
          </w:p>
        </w:tc>
        <w:tc>
          <w:tcPr>
            <w:tcW w:w="0" w:type="auto"/>
            <w:shd w:val="clear" w:color="auto" w:fill="auto"/>
          </w:tcPr>
          <w:p w:rsidR="00D8370E" w:rsidRPr="009B2049" w:rsidRDefault="00D8370E" w:rsidP="00F1622A">
            <w:pPr>
              <w:jc w:val="center"/>
              <w:rPr>
                <w:b/>
                <w:sz w:val="24"/>
                <w:szCs w:val="24"/>
              </w:rPr>
            </w:pPr>
            <w:r w:rsidRPr="009B2049">
              <w:rPr>
                <w:b/>
                <w:sz w:val="24"/>
                <w:szCs w:val="24"/>
              </w:rPr>
              <w:t>Ant. kamper</w:t>
            </w:r>
          </w:p>
        </w:tc>
        <w:tc>
          <w:tcPr>
            <w:tcW w:w="0" w:type="auto"/>
          </w:tcPr>
          <w:p w:rsidR="00D8370E" w:rsidRPr="009B2049" w:rsidRDefault="00D8370E" w:rsidP="00F1622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2049">
              <w:rPr>
                <w:b/>
                <w:sz w:val="24"/>
                <w:szCs w:val="24"/>
              </w:rPr>
              <w:t>Første</w:t>
            </w:r>
            <w:proofErr w:type="spellEnd"/>
            <w:r w:rsidRPr="009B2049">
              <w:rPr>
                <w:b/>
                <w:sz w:val="24"/>
                <w:szCs w:val="24"/>
              </w:rPr>
              <w:t xml:space="preserve"> kamp starter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5/1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G14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D8370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11:30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13/1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J14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D8370E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20/1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J13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D8370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26/1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G13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D8370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27/1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J16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D8370E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AC7222">
              <w:rPr>
                <w:b/>
              </w:rPr>
              <w:t>:00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3/2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G13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D8370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6/2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K4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D8370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18:45</w:t>
            </w:r>
          </w:p>
        </w:tc>
      </w:tr>
      <w:tr w:rsidR="00AB16B2" w:rsidTr="001B6A5A">
        <w:tc>
          <w:tcPr>
            <w:tcW w:w="0" w:type="auto"/>
            <w:shd w:val="clear" w:color="auto" w:fill="auto"/>
          </w:tcPr>
          <w:p w:rsidR="00AB16B2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10/2</w:t>
            </w:r>
          </w:p>
        </w:tc>
        <w:tc>
          <w:tcPr>
            <w:tcW w:w="0" w:type="auto"/>
            <w:shd w:val="clear" w:color="auto" w:fill="auto"/>
          </w:tcPr>
          <w:p w:rsidR="00AB16B2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J11</w:t>
            </w:r>
          </w:p>
        </w:tc>
        <w:tc>
          <w:tcPr>
            <w:tcW w:w="0" w:type="auto"/>
            <w:shd w:val="clear" w:color="auto" w:fill="auto"/>
          </w:tcPr>
          <w:p w:rsidR="00AB16B2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AB16B2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3/3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J12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D8370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10/3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J10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D8370E" w:rsidRDefault="00AB16B2" w:rsidP="00AB16B2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17/3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G13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D8370E" w:rsidRDefault="00AB16B2" w:rsidP="00D8370E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20/3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K4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D8370E" w:rsidRDefault="00AC7222" w:rsidP="00D8370E">
            <w:pPr>
              <w:jc w:val="center"/>
              <w:rPr>
                <w:b/>
              </w:rPr>
            </w:pPr>
            <w:r>
              <w:rPr>
                <w:b/>
              </w:rPr>
              <w:t>18:45</w:t>
            </w:r>
          </w:p>
        </w:tc>
      </w:tr>
      <w:tr w:rsidR="00D8370E" w:rsidTr="001B6A5A"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24/3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J14</w:t>
            </w:r>
          </w:p>
        </w:tc>
        <w:tc>
          <w:tcPr>
            <w:tcW w:w="0" w:type="auto"/>
            <w:shd w:val="clear" w:color="auto" w:fill="auto"/>
          </w:tcPr>
          <w:p w:rsidR="00D8370E" w:rsidRPr="00A41D7E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D8370E" w:rsidRDefault="00AC7222" w:rsidP="00D8370E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</w:tr>
      <w:tr w:rsidR="00AC7222" w:rsidTr="001B6A5A">
        <w:tc>
          <w:tcPr>
            <w:tcW w:w="0" w:type="auto"/>
            <w:shd w:val="clear" w:color="auto" w:fill="auto"/>
          </w:tcPr>
          <w:p w:rsidR="00AC7222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27/3</w:t>
            </w:r>
          </w:p>
        </w:tc>
        <w:tc>
          <w:tcPr>
            <w:tcW w:w="0" w:type="auto"/>
            <w:shd w:val="clear" w:color="auto" w:fill="auto"/>
          </w:tcPr>
          <w:p w:rsidR="00AC7222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J16</w:t>
            </w:r>
          </w:p>
        </w:tc>
        <w:tc>
          <w:tcPr>
            <w:tcW w:w="0" w:type="auto"/>
            <w:shd w:val="clear" w:color="auto" w:fill="auto"/>
          </w:tcPr>
          <w:p w:rsidR="00AC7222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AC7222" w:rsidRDefault="00AC7222" w:rsidP="00D8370E">
            <w:pPr>
              <w:jc w:val="center"/>
              <w:rPr>
                <w:b/>
              </w:rPr>
            </w:pPr>
            <w:r>
              <w:rPr>
                <w:b/>
              </w:rPr>
              <w:t>18:45</w:t>
            </w:r>
          </w:p>
        </w:tc>
      </w:tr>
      <w:tr w:rsidR="00AB16B2" w:rsidTr="001B6A5A">
        <w:tc>
          <w:tcPr>
            <w:tcW w:w="0" w:type="auto"/>
            <w:shd w:val="clear" w:color="auto" w:fill="auto"/>
          </w:tcPr>
          <w:p w:rsidR="00AB16B2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31/3</w:t>
            </w:r>
          </w:p>
        </w:tc>
        <w:tc>
          <w:tcPr>
            <w:tcW w:w="0" w:type="auto"/>
            <w:shd w:val="clear" w:color="auto" w:fill="auto"/>
          </w:tcPr>
          <w:p w:rsidR="00AB16B2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J11</w:t>
            </w:r>
          </w:p>
        </w:tc>
        <w:tc>
          <w:tcPr>
            <w:tcW w:w="0" w:type="auto"/>
            <w:shd w:val="clear" w:color="auto" w:fill="auto"/>
          </w:tcPr>
          <w:p w:rsidR="00AB16B2" w:rsidRDefault="00AB16B2" w:rsidP="00F162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AB16B2" w:rsidRDefault="00AB16B2" w:rsidP="00D8370E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  <w:bookmarkStart w:id="0" w:name="_GoBack"/>
            <w:bookmarkEnd w:id="0"/>
          </w:p>
        </w:tc>
      </w:tr>
      <w:tr w:rsidR="00AC7222" w:rsidTr="001B6A5A">
        <w:tc>
          <w:tcPr>
            <w:tcW w:w="0" w:type="auto"/>
            <w:shd w:val="clear" w:color="auto" w:fill="auto"/>
          </w:tcPr>
          <w:p w:rsidR="00AC7222" w:rsidRDefault="00AC7222" w:rsidP="00F1622A">
            <w:pPr>
              <w:jc w:val="center"/>
              <w:rPr>
                <w:b/>
              </w:rPr>
            </w:pPr>
            <w:r>
              <w:rPr>
                <w:b/>
              </w:rPr>
              <w:t>7/4</w:t>
            </w:r>
          </w:p>
        </w:tc>
        <w:tc>
          <w:tcPr>
            <w:tcW w:w="0" w:type="auto"/>
            <w:shd w:val="clear" w:color="auto" w:fill="auto"/>
          </w:tcPr>
          <w:p w:rsidR="00AC7222" w:rsidRDefault="001B6A5A" w:rsidP="00F1622A">
            <w:pPr>
              <w:jc w:val="center"/>
              <w:rPr>
                <w:b/>
              </w:rPr>
            </w:pPr>
            <w:r>
              <w:rPr>
                <w:b/>
              </w:rPr>
              <w:t>J13</w:t>
            </w:r>
          </w:p>
        </w:tc>
        <w:tc>
          <w:tcPr>
            <w:tcW w:w="0" w:type="auto"/>
            <w:shd w:val="clear" w:color="auto" w:fill="auto"/>
          </w:tcPr>
          <w:p w:rsidR="00AC7222" w:rsidRDefault="001B6A5A" w:rsidP="00F162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AC7222" w:rsidRDefault="001B6A5A" w:rsidP="00D8370E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</w:tr>
    </w:tbl>
    <w:p w:rsidR="00582D5F" w:rsidRDefault="00F1622A" w:rsidP="006A698E">
      <w:pPr>
        <w:jc w:val="center"/>
        <w:rPr>
          <w:b/>
          <w:sz w:val="28"/>
          <w:szCs w:val="28"/>
        </w:rPr>
      </w:pPr>
      <w:r w:rsidRPr="00F1622A">
        <w:rPr>
          <w:b/>
          <w:sz w:val="28"/>
          <w:szCs w:val="28"/>
        </w:rPr>
        <w:t xml:space="preserve">OVERSIKT </w:t>
      </w:r>
      <w:r w:rsidR="009B2049">
        <w:rPr>
          <w:b/>
          <w:sz w:val="28"/>
          <w:szCs w:val="28"/>
        </w:rPr>
        <w:t xml:space="preserve">OVER </w:t>
      </w:r>
      <w:r w:rsidR="006A698E">
        <w:rPr>
          <w:b/>
          <w:sz w:val="28"/>
          <w:szCs w:val="28"/>
        </w:rPr>
        <w:t>KAMP</w:t>
      </w:r>
      <w:r w:rsidR="009B2049">
        <w:rPr>
          <w:b/>
          <w:sz w:val="28"/>
          <w:szCs w:val="28"/>
        </w:rPr>
        <w:t xml:space="preserve">ARRANGEMENT </w:t>
      </w:r>
      <w:r w:rsidR="001B6A5A">
        <w:rPr>
          <w:b/>
          <w:sz w:val="28"/>
          <w:szCs w:val="28"/>
        </w:rPr>
        <w:t>VÅR</w:t>
      </w:r>
      <w:r w:rsidR="00D5443C">
        <w:rPr>
          <w:b/>
          <w:sz w:val="28"/>
          <w:szCs w:val="28"/>
        </w:rPr>
        <w:t xml:space="preserve"> 2019</w:t>
      </w: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  <w:r w:rsidRPr="00176EF0">
        <w:rPr>
          <w:rStyle w:val="Sterk"/>
          <w:rFonts w:eastAsiaTheme="majorEastAsia"/>
          <w:color w:val="000000"/>
          <w:sz w:val="18"/>
          <w:szCs w:val="18"/>
          <w:lang w:val="nb-NO"/>
        </w:rPr>
        <w:t> </w:t>
      </w: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Style w:val="Sterk"/>
          <w:rFonts w:eastAsiaTheme="majorEastAsia"/>
          <w:color w:val="000000"/>
          <w:sz w:val="18"/>
          <w:szCs w:val="18"/>
          <w:lang w:val="nb-NO"/>
        </w:rPr>
      </w:pPr>
    </w:p>
    <w:p w:rsidR="00176EF0" w:rsidRP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 w:cs="Arial"/>
          <w:color w:val="000000"/>
          <w:lang w:val="nb-NO"/>
        </w:rPr>
      </w:pPr>
      <w:r w:rsidRPr="00176EF0">
        <w:rPr>
          <w:rStyle w:val="Sterk"/>
          <w:rFonts w:ascii="Arial Black" w:eastAsiaTheme="majorEastAsia" w:hAnsi="Arial Black"/>
          <w:b w:val="0"/>
          <w:color w:val="000000"/>
          <w:lang w:val="nb-NO"/>
        </w:rPr>
        <w:t>Oppmøte senest én time før første kamp.</w:t>
      </w:r>
    </w:p>
    <w:p w:rsidR="00176EF0" w:rsidRP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 w:cs="Arial"/>
          <w:color w:val="000000"/>
          <w:lang w:val="nb-NO"/>
        </w:rPr>
      </w:pPr>
      <w:r w:rsidRPr="00176EF0">
        <w:rPr>
          <w:rStyle w:val="Sterk"/>
          <w:rFonts w:ascii="Arial Black" w:eastAsiaTheme="majorEastAsia" w:hAnsi="Arial Black"/>
          <w:b w:val="0"/>
          <w:color w:val="000000"/>
          <w:lang w:val="nb-NO"/>
        </w:rPr>
        <w:t>- Kampdager med bare én kamp står laget selv for arrangementet</w:t>
      </w:r>
      <w:r>
        <w:rPr>
          <w:rStyle w:val="Sterk"/>
          <w:rFonts w:ascii="Arial Black" w:eastAsiaTheme="majorEastAsia" w:hAnsi="Arial Black"/>
          <w:b w:val="0"/>
          <w:color w:val="000000"/>
          <w:lang w:val="nb-NO"/>
        </w:rPr>
        <w:t xml:space="preserve"> (kampen står derfor ikke i listen)</w:t>
      </w:r>
      <w:r w:rsidRPr="00176EF0">
        <w:rPr>
          <w:rStyle w:val="Sterk"/>
          <w:rFonts w:ascii="Arial Black" w:eastAsiaTheme="majorEastAsia" w:hAnsi="Arial Black"/>
          <w:b w:val="0"/>
          <w:color w:val="000000"/>
          <w:lang w:val="nb-NO"/>
        </w:rPr>
        <w:t>. Kiosk- og billettsalg fra tribunen.</w:t>
      </w:r>
    </w:p>
    <w:p w:rsidR="00176EF0" w:rsidRPr="00176EF0" w:rsidRDefault="00176EF0" w:rsidP="00176EF0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 w:cs="Arial"/>
          <w:bCs/>
          <w:color w:val="000000"/>
          <w:shd w:val="clear" w:color="auto" w:fill="FFFFFF"/>
          <w:lang w:val="nb-NO"/>
        </w:rPr>
      </w:pPr>
      <w:r w:rsidRPr="00176EF0">
        <w:rPr>
          <w:rStyle w:val="Sterk"/>
          <w:rFonts w:ascii="Arial Black" w:eastAsiaTheme="majorEastAsia" w:hAnsi="Arial Black"/>
          <w:b w:val="0"/>
          <w:color w:val="000000"/>
          <w:lang w:val="nb-NO"/>
        </w:rPr>
        <w:t>- Lagets trener må sørge for at kioskvakt har nøkkel på søndagskamper.</w:t>
      </w:r>
    </w:p>
    <w:p w:rsidR="00176EF0" w:rsidRPr="00176EF0" w:rsidRDefault="00176EF0" w:rsidP="00176EF0">
      <w:pPr>
        <w:pStyle w:val="NormalWeb"/>
        <w:spacing w:before="0" w:beforeAutospacing="0" w:after="150" w:afterAutospacing="0"/>
        <w:rPr>
          <w:rFonts w:ascii="Arial Black" w:hAnsi="Arial Black" w:cs="Arial"/>
          <w:bCs/>
          <w:color w:val="000000"/>
          <w:shd w:val="clear" w:color="auto" w:fill="FFFFFF"/>
          <w:lang w:val="nb-NO"/>
        </w:rPr>
      </w:pPr>
      <w:r w:rsidRPr="00176EF0">
        <w:rPr>
          <w:rFonts w:ascii="Arial Black" w:hAnsi="Arial Black" w:cs="Arial"/>
          <w:bCs/>
          <w:color w:val="000000"/>
          <w:shd w:val="clear" w:color="auto" w:fill="FFFFFF"/>
          <w:lang w:val="nb-NO"/>
        </w:rPr>
        <w:t>- Kioskvakter er ansvarlig for å holde kafé- og tribuneområdet ryddig under arrangementet.</w:t>
      </w:r>
      <w:r>
        <w:rPr>
          <w:rFonts w:ascii="Arial Black" w:hAnsi="Arial Black" w:cs="Arial"/>
          <w:bCs/>
          <w:color w:val="000000"/>
          <w:shd w:val="clear" w:color="auto" w:fill="FFFFFF"/>
          <w:lang w:val="nb-NO"/>
        </w:rPr>
        <w:t xml:space="preserve"> </w:t>
      </w:r>
    </w:p>
    <w:p w:rsidR="00176EF0" w:rsidRPr="00176EF0" w:rsidRDefault="00176EF0" w:rsidP="00176EF0">
      <w:pPr>
        <w:pStyle w:val="NormalWeb"/>
        <w:spacing w:before="0" w:beforeAutospacing="0" w:after="150" w:afterAutospacing="0"/>
        <w:rPr>
          <w:rFonts w:ascii="Arial Black" w:hAnsi="Arial Black" w:cs="Arial"/>
          <w:bCs/>
          <w:color w:val="000000"/>
          <w:shd w:val="clear" w:color="auto" w:fill="FFFFFF"/>
          <w:lang w:val="nb-NO"/>
        </w:rPr>
      </w:pPr>
      <w:r w:rsidRPr="00176EF0">
        <w:rPr>
          <w:rFonts w:ascii="Arial Black" w:hAnsi="Arial Black" w:cs="Arial"/>
          <w:bCs/>
          <w:color w:val="000000"/>
          <w:shd w:val="clear" w:color="auto" w:fill="FFFFFF"/>
          <w:lang w:val="nb-NO"/>
        </w:rPr>
        <w:t xml:space="preserve">- Alltid to </w:t>
      </w:r>
      <w:r w:rsidR="00AC7222">
        <w:rPr>
          <w:rFonts w:ascii="Arial Black" w:hAnsi="Arial Black" w:cs="Arial"/>
          <w:bCs/>
          <w:color w:val="000000"/>
          <w:shd w:val="clear" w:color="auto" w:fill="FFFFFF"/>
          <w:lang w:val="nb-NO"/>
        </w:rPr>
        <w:t xml:space="preserve">(helst 3) </w:t>
      </w:r>
      <w:r w:rsidRPr="00176EF0">
        <w:rPr>
          <w:rFonts w:ascii="Arial Black" w:hAnsi="Arial Black" w:cs="Arial"/>
          <w:bCs/>
          <w:color w:val="000000"/>
          <w:shd w:val="clear" w:color="auto" w:fill="FFFFFF"/>
          <w:lang w:val="nb-NO"/>
        </w:rPr>
        <w:t>personer i sekretariatet, som skal være ferdig rigget senest en 1/2 time før første kamp.</w:t>
      </w:r>
    </w:p>
    <w:p w:rsidR="00176EF0" w:rsidRDefault="00176EF0">
      <w:pPr>
        <w:rPr>
          <w:b/>
          <w:sz w:val="28"/>
          <w:szCs w:val="28"/>
          <w:lang w:val="nb-NO"/>
        </w:rPr>
      </w:pPr>
    </w:p>
    <w:p w:rsidR="00F25056" w:rsidRDefault="00F25056">
      <w:pPr>
        <w:rPr>
          <w:b/>
          <w:sz w:val="28"/>
          <w:szCs w:val="28"/>
        </w:rPr>
      </w:pPr>
    </w:p>
    <w:p w:rsidR="00F25056" w:rsidRDefault="00F25056">
      <w:pPr>
        <w:rPr>
          <w:b/>
          <w:sz w:val="28"/>
          <w:szCs w:val="28"/>
        </w:rPr>
      </w:pPr>
    </w:p>
    <w:p w:rsidR="00F25056" w:rsidRDefault="00F25056">
      <w:pPr>
        <w:rPr>
          <w:b/>
          <w:sz w:val="28"/>
          <w:szCs w:val="28"/>
        </w:rPr>
      </w:pPr>
    </w:p>
    <w:p w:rsidR="00F25056" w:rsidRDefault="00F25056">
      <w:pPr>
        <w:rPr>
          <w:b/>
          <w:sz w:val="28"/>
          <w:szCs w:val="28"/>
        </w:rPr>
      </w:pPr>
    </w:p>
    <w:p w:rsidR="00F25056" w:rsidRDefault="00F25056">
      <w:pPr>
        <w:rPr>
          <w:b/>
          <w:sz w:val="28"/>
          <w:szCs w:val="28"/>
        </w:rPr>
      </w:pPr>
    </w:p>
    <w:p w:rsidR="00F25056" w:rsidRDefault="00F25056">
      <w:pPr>
        <w:rPr>
          <w:b/>
          <w:sz w:val="28"/>
          <w:szCs w:val="28"/>
        </w:rPr>
      </w:pPr>
    </w:p>
    <w:p w:rsidR="00F25056" w:rsidRDefault="00F25056">
      <w:pPr>
        <w:rPr>
          <w:b/>
          <w:sz w:val="28"/>
          <w:szCs w:val="28"/>
        </w:rPr>
      </w:pPr>
    </w:p>
    <w:p w:rsidR="00F25056" w:rsidRDefault="00F25056">
      <w:pPr>
        <w:rPr>
          <w:b/>
          <w:sz w:val="28"/>
          <w:szCs w:val="28"/>
        </w:rPr>
      </w:pPr>
    </w:p>
    <w:p w:rsidR="00F25056" w:rsidRDefault="00F25056">
      <w:pPr>
        <w:rPr>
          <w:b/>
          <w:sz w:val="28"/>
          <w:szCs w:val="28"/>
        </w:rPr>
      </w:pPr>
    </w:p>
    <w:p w:rsidR="00F25056" w:rsidRDefault="00F25056">
      <w:pPr>
        <w:rPr>
          <w:b/>
          <w:sz w:val="28"/>
          <w:szCs w:val="28"/>
        </w:rPr>
      </w:pPr>
    </w:p>
    <w:p w:rsidR="00F25056" w:rsidRDefault="00F25056">
      <w:pPr>
        <w:rPr>
          <w:b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4"/>
        <w:gridCol w:w="2047"/>
        <w:gridCol w:w="3288"/>
      </w:tblGrid>
      <w:tr w:rsidR="00F25056" w:rsidRPr="00F25056" w:rsidTr="00F25056">
        <w:trPr>
          <w:trHeight w:val="290"/>
        </w:trPr>
        <w:tc>
          <w:tcPr>
            <w:tcW w:w="8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25056" w:rsidRPr="00F25056" w:rsidRDefault="00F25056" w:rsidP="00176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b-NO" w:eastAsia="nb-NO"/>
              </w:rPr>
            </w:pPr>
          </w:p>
        </w:tc>
      </w:tr>
      <w:tr w:rsidR="00F25056" w:rsidRPr="00F25056" w:rsidTr="00176EF0">
        <w:trPr>
          <w:trHeight w:val="290"/>
        </w:trPr>
        <w:tc>
          <w:tcPr>
            <w:tcW w:w="4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25056" w:rsidRPr="00F25056" w:rsidRDefault="00F25056" w:rsidP="00F25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b-NO" w:eastAsia="nb-NO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5056" w:rsidRPr="00F25056" w:rsidRDefault="00F25056" w:rsidP="00F2505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b-NO" w:eastAsia="nb-NO"/>
              </w:rPr>
            </w:pPr>
          </w:p>
        </w:tc>
      </w:tr>
      <w:tr w:rsidR="00F25056" w:rsidRPr="00F25056" w:rsidTr="00F25056">
        <w:trPr>
          <w:trHeight w:val="290"/>
        </w:trPr>
        <w:tc>
          <w:tcPr>
            <w:tcW w:w="8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25056" w:rsidRPr="00F25056" w:rsidRDefault="00F25056" w:rsidP="00F25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b-NO" w:eastAsia="nb-NO"/>
              </w:rPr>
            </w:pPr>
          </w:p>
        </w:tc>
      </w:tr>
      <w:tr w:rsidR="00F25056" w:rsidRPr="00F25056" w:rsidTr="00F25056">
        <w:trPr>
          <w:trHeight w:val="290"/>
        </w:trPr>
        <w:tc>
          <w:tcPr>
            <w:tcW w:w="8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25056" w:rsidRPr="00F25056" w:rsidRDefault="00F25056" w:rsidP="00F25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b-NO" w:eastAsia="nb-NO"/>
              </w:rPr>
            </w:pPr>
          </w:p>
        </w:tc>
      </w:tr>
      <w:tr w:rsidR="00F25056" w:rsidRPr="00F25056" w:rsidTr="00F25056">
        <w:trPr>
          <w:trHeight w:val="29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25056" w:rsidRPr="00F25056" w:rsidRDefault="00F25056" w:rsidP="00F25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b-NO" w:eastAsia="nb-NO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25056" w:rsidRPr="00F25056" w:rsidRDefault="00F25056" w:rsidP="00F25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b-NO" w:eastAsia="nb-NO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25056" w:rsidRPr="00F25056" w:rsidRDefault="00F25056" w:rsidP="00F25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nb-NO" w:eastAsia="nb-NO"/>
              </w:rPr>
            </w:pPr>
          </w:p>
        </w:tc>
      </w:tr>
    </w:tbl>
    <w:p w:rsidR="00F25056" w:rsidRPr="00F1622A" w:rsidRDefault="00F25056">
      <w:pPr>
        <w:rPr>
          <w:b/>
          <w:sz w:val="28"/>
          <w:szCs w:val="28"/>
        </w:rPr>
      </w:pPr>
    </w:p>
    <w:sectPr w:rsidR="00F25056" w:rsidRPr="00F162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7E"/>
    <w:rsid w:val="00176EF0"/>
    <w:rsid w:val="001B6A5A"/>
    <w:rsid w:val="0020165A"/>
    <w:rsid w:val="00327445"/>
    <w:rsid w:val="00564D2F"/>
    <w:rsid w:val="00582D5F"/>
    <w:rsid w:val="006A698E"/>
    <w:rsid w:val="007858E1"/>
    <w:rsid w:val="00973C79"/>
    <w:rsid w:val="009B2049"/>
    <w:rsid w:val="00A3155A"/>
    <w:rsid w:val="00A41D7E"/>
    <w:rsid w:val="00A76A03"/>
    <w:rsid w:val="00AB16B2"/>
    <w:rsid w:val="00AC7222"/>
    <w:rsid w:val="00B45D34"/>
    <w:rsid w:val="00C36C49"/>
    <w:rsid w:val="00D5443C"/>
    <w:rsid w:val="00D61B2A"/>
    <w:rsid w:val="00D8370E"/>
    <w:rsid w:val="00E42801"/>
    <w:rsid w:val="00F1622A"/>
    <w:rsid w:val="00F2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F8CB5-54BD-4355-AF01-49857735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45"/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27445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27445"/>
    <w:pPr>
      <w:keepNext/>
      <w:keepLines/>
      <w:spacing w:before="200" w:after="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27445"/>
    <w:pPr>
      <w:keepNext/>
      <w:keepLines/>
      <w:spacing w:before="200" w:after="0"/>
      <w:outlineLvl w:val="2"/>
    </w:pPr>
    <w:rPr>
      <w:rFonts w:eastAsiaTheme="majorEastAsia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27445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27445"/>
    <w:pPr>
      <w:keepNext/>
      <w:keepLines/>
      <w:spacing w:before="200" w:after="0"/>
      <w:outlineLvl w:val="4"/>
    </w:pPr>
    <w:rPr>
      <w:rFonts w:eastAsiaTheme="majorEastAsia"/>
      <w:color w:val="243F6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27445"/>
    <w:pPr>
      <w:spacing w:after="0" w:line="240" w:lineRule="auto"/>
    </w:pPr>
    <w:rPr>
      <w:rFonts w:ascii="Arial" w:hAnsi="Arial" w:cs="Arial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27445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27445"/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27445"/>
    <w:rPr>
      <w:rFonts w:ascii="Arial" w:eastAsiaTheme="majorEastAsia" w:hAnsi="Arial" w:cs="Arial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27445"/>
    <w:rPr>
      <w:rFonts w:ascii="Arial" w:eastAsiaTheme="majorEastAsia" w:hAnsi="Arial" w:cs="Arial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27445"/>
    <w:rPr>
      <w:rFonts w:ascii="Arial" w:eastAsiaTheme="majorEastAsia" w:hAnsi="Arial" w:cs="Arial"/>
      <w:color w:val="243F60" w:themeColor="accent1" w:themeShade="7F"/>
    </w:rPr>
  </w:style>
  <w:style w:type="table" w:styleId="Tabellrutenett">
    <w:name w:val="Table Grid"/>
    <w:basedOn w:val="Vanligtabell"/>
    <w:uiPriority w:val="59"/>
    <w:rsid w:val="00A41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erk">
    <w:name w:val="Strong"/>
    <w:basedOn w:val="Standardskriftforavsnitt"/>
    <w:uiPriority w:val="22"/>
    <w:qFormat/>
    <w:rsid w:val="00176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9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8608A955</Template>
  <TotalTime>1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Avinor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Inge Solbakk</dc:creator>
  <cp:lastModifiedBy>Solbakk, Per Inge</cp:lastModifiedBy>
  <cp:revision>2</cp:revision>
  <dcterms:created xsi:type="dcterms:W3CDTF">2018-12-29T20:22:00Z</dcterms:created>
  <dcterms:modified xsi:type="dcterms:W3CDTF">2018-12-29T20:22:00Z</dcterms:modified>
</cp:coreProperties>
</file>