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AE633" w14:textId="77777777" w:rsidR="00E14949" w:rsidRDefault="00E14949">
      <w:pPr>
        <w:rPr>
          <w:rFonts w:cstheme="minorHAnsi"/>
          <w:sz w:val="32"/>
          <w:szCs w:val="32"/>
        </w:rPr>
      </w:pPr>
    </w:p>
    <w:p w14:paraId="72F86BF0" w14:textId="02DF24BB" w:rsidR="00847D8F" w:rsidRPr="00C20450" w:rsidRDefault="00847D8F" w:rsidP="00847D8F">
      <w:pPr>
        <w:jc w:val="right"/>
        <w:rPr>
          <w:rFonts w:ascii="Arial" w:hAnsi="Arial" w:cs="Arial"/>
          <w:sz w:val="24"/>
          <w:szCs w:val="24"/>
        </w:rPr>
      </w:pPr>
      <w:r>
        <w:rPr>
          <w:rFonts w:cstheme="minorHAnsi"/>
          <w:sz w:val="32"/>
          <w:szCs w:val="32"/>
        </w:rPr>
        <w:tab/>
      </w:r>
      <w:r w:rsidR="002F5891" w:rsidRPr="00E14949">
        <w:rPr>
          <w:rFonts w:cstheme="minorHAnsi"/>
          <w:sz w:val="32"/>
          <w:szCs w:val="32"/>
        </w:rPr>
        <w:tab/>
      </w:r>
      <w:r w:rsidR="002F5891" w:rsidRPr="00E14949">
        <w:rPr>
          <w:rFonts w:cstheme="minorHAnsi"/>
          <w:sz w:val="32"/>
          <w:szCs w:val="32"/>
        </w:rPr>
        <w:tab/>
      </w:r>
      <w:r w:rsidR="002F5891" w:rsidRPr="00E14949">
        <w:rPr>
          <w:rFonts w:cstheme="minorHAnsi"/>
          <w:sz w:val="32"/>
          <w:szCs w:val="32"/>
        </w:rPr>
        <w:tab/>
      </w:r>
      <w:r w:rsidR="002F5891" w:rsidRPr="00E14949">
        <w:rPr>
          <w:rFonts w:cstheme="minorHAnsi"/>
          <w:sz w:val="32"/>
          <w:szCs w:val="32"/>
        </w:rPr>
        <w:tab/>
      </w:r>
      <w:r w:rsidR="002F5891" w:rsidRPr="00C20450">
        <w:rPr>
          <w:rFonts w:ascii="Arial" w:hAnsi="Arial" w:cs="Arial"/>
          <w:sz w:val="24"/>
          <w:szCs w:val="24"/>
        </w:rPr>
        <w:tab/>
      </w:r>
      <w:r w:rsidR="000B36A5" w:rsidRPr="00C20450">
        <w:rPr>
          <w:rFonts w:ascii="Arial" w:hAnsi="Arial" w:cs="Arial"/>
          <w:sz w:val="24"/>
          <w:szCs w:val="24"/>
        </w:rPr>
        <w:t>e-post s</w:t>
      </w:r>
      <w:r w:rsidR="00E2032B" w:rsidRPr="00C20450">
        <w:rPr>
          <w:rFonts w:ascii="Arial" w:hAnsi="Arial" w:cs="Arial"/>
          <w:sz w:val="24"/>
          <w:szCs w:val="24"/>
        </w:rPr>
        <w:t xml:space="preserve">ak </w:t>
      </w:r>
      <w:r w:rsidR="00F84ECD" w:rsidRPr="00C20450">
        <w:rPr>
          <w:rFonts w:ascii="Arial" w:hAnsi="Arial" w:cs="Arial"/>
          <w:sz w:val="24"/>
          <w:szCs w:val="24"/>
        </w:rPr>
        <w:t xml:space="preserve">nr. </w:t>
      </w:r>
      <w:r w:rsidR="00C3016B" w:rsidRPr="00C20450">
        <w:rPr>
          <w:rFonts w:ascii="Arial" w:hAnsi="Arial" w:cs="Arial"/>
          <w:sz w:val="24"/>
          <w:szCs w:val="24"/>
        </w:rPr>
        <w:t>13</w:t>
      </w:r>
      <w:r w:rsidR="00F84ECD" w:rsidRPr="00C20450">
        <w:rPr>
          <w:rFonts w:ascii="Arial" w:hAnsi="Arial" w:cs="Arial"/>
          <w:sz w:val="24"/>
          <w:szCs w:val="24"/>
        </w:rPr>
        <w:t>/</w:t>
      </w:r>
      <w:r w:rsidR="00994946" w:rsidRPr="00C20450">
        <w:rPr>
          <w:rFonts w:ascii="Arial" w:hAnsi="Arial" w:cs="Arial"/>
          <w:sz w:val="24"/>
          <w:szCs w:val="24"/>
        </w:rPr>
        <w:t>2</w:t>
      </w:r>
      <w:r w:rsidR="00C3016B" w:rsidRPr="00C20450">
        <w:rPr>
          <w:rFonts w:ascii="Arial" w:hAnsi="Arial" w:cs="Arial"/>
          <w:sz w:val="24"/>
          <w:szCs w:val="24"/>
        </w:rPr>
        <w:t>4</w:t>
      </w:r>
      <w:r w:rsidR="000B36A5" w:rsidRPr="00C20450">
        <w:rPr>
          <w:rFonts w:ascii="Arial" w:hAnsi="Arial" w:cs="Arial"/>
          <w:sz w:val="24"/>
          <w:szCs w:val="24"/>
        </w:rPr>
        <w:t>-2</w:t>
      </w:r>
      <w:r w:rsidR="00C3016B" w:rsidRPr="00C20450">
        <w:rPr>
          <w:rFonts w:ascii="Arial" w:hAnsi="Arial" w:cs="Arial"/>
          <w:sz w:val="24"/>
          <w:szCs w:val="24"/>
        </w:rPr>
        <w:t>6</w:t>
      </w:r>
    </w:p>
    <w:p w14:paraId="11FC0B95" w14:textId="479C454A" w:rsidR="00477675" w:rsidRPr="00C20450" w:rsidRDefault="00477675" w:rsidP="73FF4640">
      <w:pPr>
        <w:jc w:val="right"/>
        <w:rPr>
          <w:rFonts w:ascii="Arial" w:hAnsi="Arial" w:cs="Arial"/>
          <w:sz w:val="24"/>
          <w:szCs w:val="24"/>
        </w:rPr>
      </w:pPr>
      <w:r w:rsidRPr="00C20450">
        <w:rPr>
          <w:rFonts w:ascii="Arial" w:hAnsi="Arial" w:cs="Arial"/>
          <w:sz w:val="24"/>
          <w:szCs w:val="24"/>
        </w:rPr>
        <w:t>Forfattet av:</w:t>
      </w:r>
      <w:r w:rsidR="000439B6" w:rsidRPr="00C20450">
        <w:rPr>
          <w:rFonts w:ascii="Arial" w:hAnsi="Arial" w:cs="Arial"/>
          <w:sz w:val="24"/>
          <w:szCs w:val="24"/>
        </w:rPr>
        <w:t xml:space="preserve"> </w:t>
      </w:r>
      <w:r w:rsidR="000A3DCE" w:rsidRPr="00C20450">
        <w:rPr>
          <w:rFonts w:ascii="Arial" w:hAnsi="Arial" w:cs="Arial"/>
          <w:sz w:val="24"/>
          <w:szCs w:val="24"/>
        </w:rPr>
        <w:t>VK</w:t>
      </w:r>
    </w:p>
    <w:p w14:paraId="2A144C53" w14:textId="5CD10507" w:rsidR="002F5891" w:rsidRPr="00C20450" w:rsidRDefault="003F204D" w:rsidP="73FF4640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  <w:r w:rsidRPr="00C20450">
        <w:rPr>
          <w:rFonts w:ascii="Arial" w:hAnsi="Arial" w:cs="Arial"/>
          <w:b/>
          <w:bCs/>
          <w:sz w:val="24"/>
          <w:szCs w:val="24"/>
        </w:rPr>
        <w:t>Endring av Sak 97_24-26 Bytte av revisor</w:t>
      </w:r>
    </w:p>
    <w:p w14:paraId="2B696F9B" w14:textId="2DBF0F1F" w:rsidR="000B60F7" w:rsidRPr="00C20450" w:rsidRDefault="003E22E0" w:rsidP="000B36A5">
      <w:pPr>
        <w:rPr>
          <w:rFonts w:ascii="Arial" w:hAnsi="Arial" w:cs="Arial"/>
          <w:sz w:val="24"/>
          <w:szCs w:val="24"/>
        </w:rPr>
      </w:pPr>
      <w:r w:rsidRPr="00C20450">
        <w:rPr>
          <w:rFonts w:ascii="Arial" w:hAnsi="Arial" w:cs="Arial"/>
          <w:sz w:val="24"/>
          <w:szCs w:val="24"/>
        </w:rPr>
        <w:t xml:space="preserve">Vi har begått en feil </w:t>
      </w:r>
      <w:r w:rsidR="00032B54" w:rsidRPr="00C20450">
        <w:rPr>
          <w:rFonts w:ascii="Arial" w:hAnsi="Arial" w:cs="Arial"/>
          <w:sz w:val="24"/>
          <w:szCs w:val="24"/>
        </w:rPr>
        <w:t>i</w:t>
      </w:r>
      <w:r w:rsidR="00CF3D41" w:rsidRPr="00C20450">
        <w:rPr>
          <w:rFonts w:ascii="Arial" w:hAnsi="Arial" w:cs="Arial"/>
          <w:sz w:val="24"/>
          <w:szCs w:val="24"/>
        </w:rPr>
        <w:t xml:space="preserve"> </w:t>
      </w:r>
      <w:r w:rsidR="00032B54" w:rsidRPr="00C20450">
        <w:rPr>
          <w:rFonts w:ascii="Arial" w:hAnsi="Arial" w:cs="Arial"/>
          <w:sz w:val="24"/>
          <w:szCs w:val="24"/>
        </w:rPr>
        <w:t xml:space="preserve">forhold til lovkravene definert i </w:t>
      </w:r>
      <w:proofErr w:type="spellStart"/>
      <w:r w:rsidR="00032B54" w:rsidRPr="00C20450">
        <w:rPr>
          <w:rFonts w:ascii="Arial" w:hAnsi="Arial" w:cs="Arial"/>
          <w:sz w:val="24"/>
          <w:szCs w:val="24"/>
        </w:rPr>
        <w:t>NBFs</w:t>
      </w:r>
      <w:proofErr w:type="spellEnd"/>
      <w:r w:rsidR="00032B54" w:rsidRPr="00C20450">
        <w:rPr>
          <w:rFonts w:ascii="Arial" w:hAnsi="Arial" w:cs="Arial"/>
          <w:sz w:val="24"/>
          <w:szCs w:val="24"/>
        </w:rPr>
        <w:t xml:space="preserve"> Lov</w:t>
      </w:r>
      <w:r w:rsidR="00AA4356" w:rsidRPr="00C20450">
        <w:rPr>
          <w:rFonts w:ascii="Arial" w:hAnsi="Arial" w:cs="Arial"/>
          <w:sz w:val="24"/>
          <w:szCs w:val="24"/>
        </w:rPr>
        <w:t xml:space="preserve"> §13 </w:t>
      </w:r>
      <w:proofErr w:type="spellStart"/>
      <w:r w:rsidR="00AA4356" w:rsidRPr="00C20450">
        <w:rPr>
          <w:rFonts w:ascii="Arial" w:hAnsi="Arial" w:cs="Arial"/>
          <w:sz w:val="24"/>
          <w:szCs w:val="24"/>
        </w:rPr>
        <w:t>pkt</w:t>
      </w:r>
      <w:proofErr w:type="spellEnd"/>
      <w:r w:rsidR="00AA4356" w:rsidRPr="00C20450">
        <w:rPr>
          <w:rFonts w:ascii="Arial" w:hAnsi="Arial" w:cs="Arial"/>
          <w:sz w:val="24"/>
          <w:szCs w:val="24"/>
        </w:rPr>
        <w:t xml:space="preserve"> 13 som sier at en av Tingets oppgaver er å </w:t>
      </w:r>
      <w:r w:rsidR="00C55B3D" w:rsidRPr="00C20450">
        <w:rPr>
          <w:rFonts w:ascii="Arial" w:hAnsi="Arial" w:cs="Arial"/>
          <w:sz w:val="24"/>
          <w:szCs w:val="24"/>
        </w:rPr>
        <w:t xml:space="preserve">engasjere revisor. For ordens skyld, dette samsvarer med </w:t>
      </w:r>
      <w:r w:rsidR="00015498" w:rsidRPr="00C20450">
        <w:rPr>
          <w:rFonts w:ascii="Arial" w:hAnsi="Arial" w:cs="Arial"/>
          <w:sz w:val="24"/>
          <w:szCs w:val="24"/>
        </w:rPr>
        <w:t xml:space="preserve">siste utgave av NIFs </w:t>
      </w:r>
      <w:proofErr w:type="spellStart"/>
      <w:r w:rsidR="00015498" w:rsidRPr="00C20450">
        <w:rPr>
          <w:rFonts w:ascii="Arial" w:hAnsi="Arial" w:cs="Arial"/>
          <w:sz w:val="24"/>
          <w:szCs w:val="24"/>
        </w:rPr>
        <w:t>Lovnorm</w:t>
      </w:r>
      <w:proofErr w:type="spellEnd"/>
      <w:r w:rsidR="00015498" w:rsidRPr="00C20450">
        <w:rPr>
          <w:rFonts w:ascii="Arial" w:hAnsi="Arial" w:cs="Arial"/>
          <w:sz w:val="24"/>
          <w:szCs w:val="24"/>
        </w:rPr>
        <w:t xml:space="preserve"> for særforbund.</w:t>
      </w:r>
    </w:p>
    <w:p w14:paraId="31C0939D" w14:textId="1F8054A1" w:rsidR="00CF3D41" w:rsidRPr="00C20450" w:rsidRDefault="00CF3D41" w:rsidP="000B36A5">
      <w:pPr>
        <w:rPr>
          <w:rFonts w:ascii="Arial" w:hAnsi="Arial" w:cs="Arial"/>
          <w:sz w:val="24"/>
          <w:szCs w:val="24"/>
        </w:rPr>
      </w:pPr>
      <w:r w:rsidRPr="00C20450">
        <w:rPr>
          <w:rFonts w:ascii="Arial" w:hAnsi="Arial" w:cs="Arial"/>
          <w:sz w:val="24"/>
          <w:szCs w:val="24"/>
        </w:rPr>
        <w:t>Dette innebærer at en ikke kan bytte Revisor uten at det foreligger et tingvedtak på dette</w:t>
      </w:r>
      <w:r w:rsidR="005A795C" w:rsidRPr="00C20450">
        <w:rPr>
          <w:rFonts w:ascii="Arial" w:hAnsi="Arial" w:cs="Arial"/>
          <w:sz w:val="24"/>
          <w:szCs w:val="24"/>
        </w:rPr>
        <w:t xml:space="preserve">. Det ble ved </w:t>
      </w:r>
      <w:proofErr w:type="spellStart"/>
      <w:r w:rsidR="005A795C" w:rsidRPr="00C20450">
        <w:rPr>
          <w:rFonts w:ascii="Arial" w:hAnsi="Arial" w:cs="Arial"/>
          <w:sz w:val="24"/>
          <w:szCs w:val="24"/>
        </w:rPr>
        <w:t>NBFs</w:t>
      </w:r>
      <w:proofErr w:type="spellEnd"/>
      <w:r w:rsidR="005A795C" w:rsidRPr="00C20450">
        <w:rPr>
          <w:rFonts w:ascii="Arial" w:hAnsi="Arial" w:cs="Arial"/>
          <w:sz w:val="24"/>
          <w:szCs w:val="24"/>
        </w:rPr>
        <w:t xml:space="preserve"> Ting 2024 ikke gitt fullmakter eller føringer som gir </w:t>
      </w:r>
      <w:proofErr w:type="spellStart"/>
      <w:r w:rsidR="005A795C" w:rsidRPr="00C20450">
        <w:rPr>
          <w:rFonts w:ascii="Arial" w:hAnsi="Arial" w:cs="Arial"/>
          <w:sz w:val="24"/>
          <w:szCs w:val="24"/>
        </w:rPr>
        <w:t>NBFs</w:t>
      </w:r>
      <w:proofErr w:type="spellEnd"/>
      <w:r w:rsidR="005A795C" w:rsidRPr="00C20450">
        <w:rPr>
          <w:rFonts w:ascii="Arial" w:hAnsi="Arial" w:cs="Arial"/>
          <w:sz w:val="24"/>
          <w:szCs w:val="24"/>
        </w:rPr>
        <w:t xml:space="preserve"> styre anledning til å endre</w:t>
      </w:r>
      <w:r w:rsidR="000165A8" w:rsidRPr="00C20450">
        <w:rPr>
          <w:rFonts w:ascii="Arial" w:hAnsi="Arial" w:cs="Arial"/>
          <w:sz w:val="24"/>
          <w:szCs w:val="24"/>
        </w:rPr>
        <w:t xml:space="preserve"> revisor.</w:t>
      </w:r>
    </w:p>
    <w:p w14:paraId="6769D5DF" w14:textId="0F9C3F25" w:rsidR="000A3DCE" w:rsidRPr="00C20450" w:rsidRDefault="000A3DCE" w:rsidP="000B36A5">
      <w:pPr>
        <w:rPr>
          <w:rFonts w:ascii="Arial" w:hAnsi="Arial" w:cs="Arial"/>
          <w:sz w:val="24"/>
          <w:szCs w:val="24"/>
        </w:rPr>
      </w:pPr>
      <w:proofErr w:type="gramStart"/>
      <w:r w:rsidRPr="00C20450">
        <w:rPr>
          <w:rFonts w:ascii="Arial" w:hAnsi="Arial" w:cs="Arial"/>
          <w:sz w:val="24"/>
          <w:szCs w:val="24"/>
        </w:rPr>
        <w:t>Undertegnede</w:t>
      </w:r>
      <w:proofErr w:type="gramEnd"/>
      <w:r w:rsidRPr="00C20450">
        <w:rPr>
          <w:rFonts w:ascii="Arial" w:hAnsi="Arial" w:cs="Arial"/>
          <w:sz w:val="24"/>
          <w:szCs w:val="24"/>
        </w:rPr>
        <w:t xml:space="preserve"> har vært i kontakt med </w:t>
      </w:r>
      <w:r w:rsidR="000165A8" w:rsidRPr="00C20450">
        <w:rPr>
          <w:rFonts w:ascii="Arial" w:hAnsi="Arial" w:cs="Arial"/>
          <w:sz w:val="24"/>
          <w:szCs w:val="24"/>
        </w:rPr>
        <w:t xml:space="preserve">NIF </w:t>
      </w:r>
      <w:r w:rsidR="00142775" w:rsidRPr="00C20450">
        <w:rPr>
          <w:rFonts w:ascii="Arial" w:hAnsi="Arial" w:cs="Arial"/>
          <w:sz w:val="24"/>
          <w:szCs w:val="24"/>
        </w:rPr>
        <w:t>juridisk for å kartlegge om det er muligheter for at s</w:t>
      </w:r>
      <w:r w:rsidR="00DD2FE6" w:rsidRPr="00C20450">
        <w:rPr>
          <w:rFonts w:ascii="Arial" w:hAnsi="Arial" w:cs="Arial"/>
          <w:sz w:val="24"/>
          <w:szCs w:val="24"/>
        </w:rPr>
        <w:t>t</w:t>
      </w:r>
      <w:r w:rsidR="00142775" w:rsidRPr="00C20450">
        <w:rPr>
          <w:rFonts w:ascii="Arial" w:hAnsi="Arial" w:cs="Arial"/>
          <w:sz w:val="24"/>
          <w:szCs w:val="24"/>
        </w:rPr>
        <w:t>yret kan gjøre disse endringer uten vedtak på vårt Ting</w:t>
      </w:r>
      <w:r w:rsidR="005723AA" w:rsidRPr="00C20450">
        <w:rPr>
          <w:rFonts w:ascii="Arial" w:hAnsi="Arial" w:cs="Arial"/>
          <w:sz w:val="24"/>
          <w:szCs w:val="24"/>
        </w:rPr>
        <w:t xml:space="preserve"> siden det er relativt kort tid til ordinært Ting i 2026</w:t>
      </w:r>
      <w:r w:rsidR="000A291D" w:rsidRPr="00C20450">
        <w:rPr>
          <w:rFonts w:ascii="Arial" w:hAnsi="Arial" w:cs="Arial"/>
          <w:sz w:val="24"/>
          <w:szCs w:val="24"/>
        </w:rPr>
        <w:t>. NIF juridisk mener at med dagens</w:t>
      </w:r>
      <w:r w:rsidR="00BB4C4E" w:rsidRPr="00C20450">
        <w:rPr>
          <w:rFonts w:ascii="Arial" w:hAnsi="Arial" w:cs="Arial"/>
          <w:sz w:val="24"/>
          <w:szCs w:val="24"/>
        </w:rPr>
        <w:t xml:space="preserve"> digitale </w:t>
      </w:r>
      <w:r w:rsidR="00E20F2C" w:rsidRPr="00C20450">
        <w:rPr>
          <w:rFonts w:ascii="Arial" w:hAnsi="Arial" w:cs="Arial"/>
          <w:sz w:val="24"/>
          <w:szCs w:val="24"/>
        </w:rPr>
        <w:t>løsninger</w:t>
      </w:r>
      <w:r w:rsidR="00BB4C4E" w:rsidRPr="00C20450">
        <w:rPr>
          <w:rFonts w:ascii="Arial" w:hAnsi="Arial" w:cs="Arial"/>
          <w:sz w:val="24"/>
          <w:szCs w:val="24"/>
        </w:rPr>
        <w:t xml:space="preserve"> ikke </w:t>
      </w:r>
      <w:r w:rsidR="008F1B40" w:rsidRPr="00C20450">
        <w:rPr>
          <w:rFonts w:ascii="Arial" w:hAnsi="Arial" w:cs="Arial"/>
          <w:sz w:val="24"/>
          <w:szCs w:val="24"/>
        </w:rPr>
        <w:t>er grunnlag for å dispensere fra love</w:t>
      </w:r>
      <w:r w:rsidR="00C3016B" w:rsidRPr="00C20450">
        <w:rPr>
          <w:rFonts w:ascii="Arial" w:hAnsi="Arial" w:cs="Arial"/>
          <w:sz w:val="24"/>
          <w:szCs w:val="24"/>
        </w:rPr>
        <w:t>ns krav</w:t>
      </w:r>
      <w:r w:rsidR="009612DE" w:rsidRPr="00C20450">
        <w:rPr>
          <w:rFonts w:ascii="Arial" w:hAnsi="Arial" w:cs="Arial"/>
          <w:sz w:val="24"/>
          <w:szCs w:val="24"/>
        </w:rPr>
        <w:t>.</w:t>
      </w:r>
    </w:p>
    <w:p w14:paraId="35C62EC5" w14:textId="51A02B81" w:rsidR="009612DE" w:rsidRPr="00C20450" w:rsidRDefault="009612DE" w:rsidP="000B36A5">
      <w:pPr>
        <w:rPr>
          <w:rFonts w:ascii="Arial" w:hAnsi="Arial" w:cs="Arial"/>
          <w:sz w:val="24"/>
          <w:szCs w:val="24"/>
        </w:rPr>
      </w:pPr>
      <w:r w:rsidRPr="00C20450">
        <w:rPr>
          <w:rFonts w:ascii="Arial" w:hAnsi="Arial" w:cs="Arial"/>
          <w:sz w:val="24"/>
          <w:szCs w:val="24"/>
        </w:rPr>
        <w:t>Det har også vært gjennomført samtale med Bruserud</w:t>
      </w:r>
      <w:r w:rsidR="009D4C0C" w:rsidRPr="00C20450">
        <w:rPr>
          <w:rFonts w:ascii="Arial" w:hAnsi="Arial" w:cs="Arial"/>
          <w:sz w:val="24"/>
          <w:szCs w:val="24"/>
        </w:rPr>
        <w:t xml:space="preserve"> </w:t>
      </w:r>
      <w:r w:rsidR="00FA7D08" w:rsidRPr="00C20450">
        <w:rPr>
          <w:rFonts w:ascii="Arial" w:hAnsi="Arial" w:cs="Arial"/>
          <w:sz w:val="24"/>
          <w:szCs w:val="24"/>
        </w:rPr>
        <w:t xml:space="preserve">for å </w:t>
      </w:r>
      <w:r w:rsidR="002B0277" w:rsidRPr="00C20450">
        <w:rPr>
          <w:rFonts w:ascii="Arial" w:hAnsi="Arial" w:cs="Arial"/>
          <w:sz w:val="24"/>
          <w:szCs w:val="24"/>
        </w:rPr>
        <w:t>se om det er muligheter for at han gjennomfører revisjon for regnskapsåret 2025</w:t>
      </w:r>
      <w:r w:rsidR="00050DB3" w:rsidRPr="00C20450">
        <w:rPr>
          <w:rFonts w:ascii="Arial" w:hAnsi="Arial" w:cs="Arial"/>
          <w:sz w:val="24"/>
          <w:szCs w:val="24"/>
        </w:rPr>
        <w:t>, med negativt svar</w:t>
      </w:r>
    </w:p>
    <w:p w14:paraId="1D2AF21D" w14:textId="723FEEF8" w:rsidR="000A3DCE" w:rsidRPr="00C20450" w:rsidRDefault="000A3DCE" w:rsidP="000B36A5">
      <w:pPr>
        <w:rPr>
          <w:rFonts w:ascii="Arial" w:eastAsia="Calibri" w:hAnsi="Arial" w:cs="Arial"/>
          <w:sz w:val="24"/>
          <w:szCs w:val="24"/>
        </w:rPr>
      </w:pPr>
    </w:p>
    <w:p w14:paraId="6CFA9C2A" w14:textId="77777777" w:rsidR="000B60F7" w:rsidRPr="00C20450" w:rsidRDefault="000B60F7" w:rsidP="000B36A5">
      <w:pPr>
        <w:rPr>
          <w:rFonts w:ascii="Arial" w:eastAsia="Calibri" w:hAnsi="Arial" w:cs="Arial"/>
          <w:sz w:val="24"/>
          <w:szCs w:val="24"/>
        </w:rPr>
      </w:pPr>
    </w:p>
    <w:p w14:paraId="45D796C6" w14:textId="53352D93" w:rsidR="000B60F7" w:rsidRPr="00C20450" w:rsidRDefault="000B60F7" w:rsidP="000B36A5">
      <w:pPr>
        <w:rPr>
          <w:rFonts w:ascii="Arial" w:eastAsia="Calibri" w:hAnsi="Arial" w:cs="Arial"/>
          <w:b/>
          <w:bCs/>
          <w:sz w:val="24"/>
          <w:szCs w:val="24"/>
        </w:rPr>
      </w:pPr>
      <w:r w:rsidRPr="00C20450">
        <w:rPr>
          <w:rFonts w:ascii="Arial" w:eastAsia="Calibri" w:hAnsi="Arial" w:cs="Arial"/>
          <w:b/>
          <w:bCs/>
          <w:sz w:val="24"/>
          <w:szCs w:val="24"/>
        </w:rPr>
        <w:t>Innstilling til styret</w:t>
      </w:r>
    </w:p>
    <w:p w14:paraId="12AB35D1" w14:textId="29C9E256" w:rsidR="000B60F7" w:rsidRPr="00C20450" w:rsidRDefault="0071727B" w:rsidP="000B36A5">
      <w:pPr>
        <w:rPr>
          <w:rFonts w:ascii="Arial" w:eastAsia="Calibri" w:hAnsi="Arial" w:cs="Arial"/>
          <w:sz w:val="24"/>
          <w:szCs w:val="24"/>
        </w:rPr>
      </w:pPr>
      <w:r w:rsidRPr="00C20450">
        <w:rPr>
          <w:rFonts w:ascii="Arial" w:eastAsia="Calibri" w:hAnsi="Arial" w:cs="Arial"/>
          <w:sz w:val="24"/>
          <w:szCs w:val="24"/>
        </w:rPr>
        <w:t>D</w:t>
      </w:r>
      <w:r w:rsidR="00F67B1C" w:rsidRPr="00C20450">
        <w:rPr>
          <w:rFonts w:ascii="Arial" w:eastAsia="Calibri" w:hAnsi="Arial" w:cs="Arial"/>
          <w:sz w:val="24"/>
          <w:szCs w:val="24"/>
        </w:rPr>
        <w:t>et kalles inn til ekstraordinært ting</w:t>
      </w:r>
      <w:r w:rsidR="00144DF3" w:rsidRPr="00C20450">
        <w:rPr>
          <w:rFonts w:ascii="Arial" w:eastAsia="Calibri" w:hAnsi="Arial" w:cs="Arial"/>
          <w:sz w:val="24"/>
          <w:szCs w:val="24"/>
        </w:rPr>
        <w:t xml:space="preserve"> </w:t>
      </w:r>
      <w:r w:rsidR="00DD2FE6" w:rsidRPr="00C20450">
        <w:rPr>
          <w:rFonts w:ascii="Arial" w:eastAsia="Calibri" w:hAnsi="Arial" w:cs="Arial"/>
          <w:sz w:val="24"/>
          <w:szCs w:val="24"/>
        </w:rPr>
        <w:t xml:space="preserve">så snart som mulig hvor det formelt velges </w:t>
      </w:r>
      <w:r w:rsidR="00894082" w:rsidRPr="00C20450">
        <w:rPr>
          <w:rFonts w:ascii="Arial" w:eastAsia="Calibri" w:hAnsi="Arial" w:cs="Arial"/>
          <w:sz w:val="24"/>
          <w:szCs w:val="24"/>
        </w:rPr>
        <w:t xml:space="preserve">ny </w:t>
      </w:r>
      <w:r w:rsidR="00DD2FE6" w:rsidRPr="00C20450">
        <w:rPr>
          <w:rFonts w:ascii="Arial" w:eastAsia="Calibri" w:hAnsi="Arial" w:cs="Arial"/>
          <w:sz w:val="24"/>
          <w:szCs w:val="24"/>
        </w:rPr>
        <w:t>revisor</w:t>
      </w:r>
      <w:r w:rsidR="000B60F7" w:rsidRPr="00C20450">
        <w:rPr>
          <w:rFonts w:ascii="Arial" w:eastAsia="Calibri" w:hAnsi="Arial" w:cs="Arial"/>
          <w:sz w:val="24"/>
          <w:szCs w:val="24"/>
        </w:rPr>
        <w:t>.</w:t>
      </w:r>
    </w:p>
    <w:p w14:paraId="6781B8F4" w14:textId="248E4220" w:rsidR="000B36A5" w:rsidRPr="006B28BA" w:rsidRDefault="00C20450" w:rsidP="000B36A5">
      <w:pPr>
        <w:rPr>
          <w:rFonts w:ascii="Arial" w:eastAsia="Segoe UI Historic" w:hAnsi="Arial" w:cs="Arial"/>
          <w:color w:val="050505"/>
          <w:sz w:val="24"/>
          <w:szCs w:val="24"/>
        </w:rPr>
      </w:pPr>
      <w:r w:rsidRPr="006B28BA">
        <w:rPr>
          <w:rFonts w:ascii="Arial" w:eastAsia="Calibri" w:hAnsi="Arial" w:cs="Arial"/>
          <w:b/>
          <w:bCs/>
          <w:sz w:val="24"/>
          <w:szCs w:val="24"/>
        </w:rPr>
        <w:t>Vedtak</w:t>
      </w:r>
      <w:r w:rsidR="00180157" w:rsidRPr="006B28BA">
        <w:rPr>
          <w:rFonts w:ascii="Arial" w:eastAsia="Calibri" w:hAnsi="Arial" w:cs="Arial"/>
          <w:b/>
          <w:bCs/>
          <w:sz w:val="24"/>
          <w:szCs w:val="24"/>
        </w:rPr>
        <w:t>:</w:t>
      </w:r>
      <w:r w:rsidR="00B96C89" w:rsidRPr="006B28BA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B96C89" w:rsidRPr="006B28BA">
        <w:rPr>
          <w:rFonts w:ascii="Arial" w:eastAsia="Segoe UI Historic" w:hAnsi="Arial" w:cs="Arial"/>
          <w:color w:val="050505"/>
          <w:sz w:val="24"/>
          <w:szCs w:val="24"/>
        </w:rPr>
        <w:t>Styret godkjenner innstillingen</w:t>
      </w:r>
      <w:r w:rsidR="006B28BA">
        <w:rPr>
          <w:rFonts w:ascii="Arial" w:eastAsia="Segoe UI Historic" w:hAnsi="Arial" w:cs="Arial"/>
          <w:color w:val="050505"/>
          <w:sz w:val="24"/>
          <w:szCs w:val="24"/>
        </w:rPr>
        <w:t>.</w:t>
      </w:r>
    </w:p>
    <w:p w14:paraId="1D1DB571" w14:textId="77777777" w:rsidR="00B96C89" w:rsidRPr="00180157" w:rsidRDefault="00B96C89" w:rsidP="000B36A5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2A144C5B" w14:textId="60E3FE53" w:rsidR="002F5891" w:rsidRPr="00C20450" w:rsidRDefault="000B36A5">
      <w:pPr>
        <w:rPr>
          <w:rFonts w:ascii="Arial" w:eastAsia="Calibri" w:hAnsi="Arial" w:cs="Arial"/>
          <w:sz w:val="24"/>
          <w:szCs w:val="24"/>
        </w:rPr>
      </w:pPr>
      <w:r w:rsidRPr="00C20450">
        <w:rPr>
          <w:rFonts w:ascii="Arial" w:eastAsia="Calibri" w:hAnsi="Arial" w:cs="Arial"/>
          <w:sz w:val="24"/>
          <w:szCs w:val="24"/>
        </w:rPr>
        <w:t xml:space="preserve"> </w:t>
      </w:r>
    </w:p>
    <w:p w14:paraId="2A144C5C" w14:textId="42E2854D" w:rsidR="00A62192" w:rsidRPr="00C20450" w:rsidRDefault="00A62192">
      <w:pPr>
        <w:rPr>
          <w:rFonts w:ascii="Arial" w:hAnsi="Arial" w:cs="Arial"/>
          <w:sz w:val="24"/>
          <w:szCs w:val="24"/>
        </w:rPr>
      </w:pPr>
    </w:p>
    <w:p w14:paraId="0720C347" w14:textId="77777777" w:rsidR="00FE10FF" w:rsidRPr="00C20450" w:rsidRDefault="00FE10FF">
      <w:pPr>
        <w:rPr>
          <w:rFonts w:ascii="Arial" w:hAnsi="Arial" w:cs="Arial"/>
          <w:sz w:val="24"/>
          <w:szCs w:val="24"/>
        </w:rPr>
      </w:pPr>
    </w:p>
    <w:sectPr w:rsidR="00FE10FF" w:rsidRPr="00C2045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2E85E" w14:textId="77777777" w:rsidR="00727391" w:rsidRDefault="00727391" w:rsidP="00E14949">
      <w:pPr>
        <w:spacing w:after="0" w:line="240" w:lineRule="auto"/>
      </w:pPr>
      <w:r>
        <w:separator/>
      </w:r>
    </w:p>
  </w:endnote>
  <w:endnote w:type="continuationSeparator" w:id="0">
    <w:p w14:paraId="37DADABD" w14:textId="77777777" w:rsidR="00727391" w:rsidRDefault="00727391" w:rsidP="00E14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DDFE" w14:textId="77777777" w:rsidR="00727391" w:rsidRDefault="00727391" w:rsidP="00E14949">
      <w:pPr>
        <w:spacing w:after="0" w:line="240" w:lineRule="auto"/>
      </w:pPr>
      <w:r>
        <w:separator/>
      </w:r>
    </w:p>
  </w:footnote>
  <w:footnote w:type="continuationSeparator" w:id="0">
    <w:p w14:paraId="1BD7E828" w14:textId="77777777" w:rsidR="00727391" w:rsidRDefault="00727391" w:rsidP="00E14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AFB7" w14:textId="197B3FC3" w:rsidR="00E14949" w:rsidRDefault="00E14949" w:rsidP="00E14949">
    <w:pPr>
      <w:pStyle w:val="Topptekst"/>
      <w:jc w:val="center"/>
      <w:rPr>
        <w:rFonts w:ascii="Arial" w:hAnsi="Arial" w:cs="Arial"/>
      </w:rPr>
    </w:pPr>
    <w:r>
      <w:rPr>
        <w:noProof/>
        <w:lang w:eastAsia="nb-NO"/>
      </w:rPr>
      <w:drawing>
        <wp:anchor distT="0" distB="0" distL="114300" distR="114300" simplePos="0" relativeHeight="251657216" behindDoc="1" locked="0" layoutInCell="1" allowOverlap="1" wp14:anchorId="375F95BE" wp14:editId="1E616563">
          <wp:simplePos x="0" y="0"/>
          <wp:positionH relativeFrom="column">
            <wp:posOffset>4747895</wp:posOffset>
          </wp:positionH>
          <wp:positionV relativeFrom="paragraph">
            <wp:posOffset>-344805</wp:posOffset>
          </wp:positionV>
          <wp:extent cx="752475" cy="857250"/>
          <wp:effectExtent l="0" t="0" r="9525" b="0"/>
          <wp:wrapTight wrapText="bothSides">
            <wp:wrapPolygon edited="0">
              <wp:start x="0" y="0"/>
              <wp:lineTo x="0" y="21120"/>
              <wp:lineTo x="21327" y="21120"/>
              <wp:lineTo x="21327" y="0"/>
              <wp:lineTo x="0" y="0"/>
            </wp:wrapPolygon>
          </wp:wrapTight>
          <wp:docPr id="2" name="Bilde 2" descr="WA-Norway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A-Norway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 wp14:anchorId="6900780E" wp14:editId="59A8B53A">
          <wp:simplePos x="0" y="0"/>
          <wp:positionH relativeFrom="column">
            <wp:posOffset>-189230</wp:posOffset>
          </wp:positionH>
          <wp:positionV relativeFrom="paragraph">
            <wp:posOffset>-334645</wp:posOffset>
          </wp:positionV>
          <wp:extent cx="1114425" cy="781050"/>
          <wp:effectExtent l="0" t="0" r="9525" b="0"/>
          <wp:wrapTight wrapText="bothSides">
            <wp:wrapPolygon edited="0">
              <wp:start x="0" y="0"/>
              <wp:lineTo x="0" y="21073"/>
              <wp:lineTo x="21415" y="21073"/>
              <wp:lineTo x="21415" y="0"/>
              <wp:lineTo x="0" y="0"/>
            </wp:wrapPolygon>
          </wp:wrapTight>
          <wp:docPr id="1" name="Bilde 1" descr="Norges-Bueskytterforb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rges-Bueskytterforbu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3FF4640">
      <w:rPr>
        <w:rFonts w:ascii="Arial" w:hAnsi="Arial" w:cs="Arial"/>
      </w:rPr>
      <w:t>Postboks 5000, 0840 Oslo</w:t>
    </w:r>
  </w:p>
  <w:p w14:paraId="7F03D844" w14:textId="5EA44F0C" w:rsidR="00E14949" w:rsidRDefault="00E14949" w:rsidP="00E14949">
    <w:pPr>
      <w:pStyle w:val="Topptekst"/>
      <w:jc w:val="center"/>
      <w:rPr>
        <w:rFonts w:ascii="Arial" w:hAnsi="Arial" w:cs="Arial"/>
      </w:rPr>
    </w:pPr>
    <w:r>
      <w:rPr>
        <w:rFonts w:ascii="Arial" w:hAnsi="Arial" w:cs="Arial"/>
      </w:rPr>
      <w:t>Tlf: 21 02 9</w:t>
    </w:r>
    <w:r w:rsidR="001A0A88">
      <w:rPr>
        <w:rFonts w:ascii="Arial" w:hAnsi="Arial" w:cs="Arial"/>
      </w:rPr>
      <w:t>7</w:t>
    </w:r>
    <w:r>
      <w:rPr>
        <w:rFonts w:ascii="Arial" w:hAnsi="Arial" w:cs="Arial"/>
      </w:rPr>
      <w:t xml:space="preserve"> </w:t>
    </w:r>
    <w:r w:rsidR="001A0A88">
      <w:rPr>
        <w:rFonts w:ascii="Arial" w:hAnsi="Arial" w:cs="Arial"/>
      </w:rPr>
      <w:t>85</w:t>
    </w:r>
  </w:p>
  <w:p w14:paraId="518CB245" w14:textId="7DA35E70" w:rsidR="00E14949" w:rsidRDefault="00E14949" w:rsidP="00E14949">
    <w:pPr>
      <w:pStyle w:val="Topptekst"/>
      <w:jc w:val="center"/>
      <w:rPr>
        <w:rFonts w:ascii="Arial" w:hAnsi="Arial" w:cs="Arial"/>
      </w:rPr>
    </w:pPr>
    <w:r>
      <w:rPr>
        <w:rFonts w:ascii="Arial" w:hAnsi="Arial" w:cs="Arial"/>
      </w:rPr>
      <w:t>E-mail: bue@</w:t>
    </w:r>
    <w:r w:rsidR="001A0A88">
      <w:rPr>
        <w:rFonts w:ascii="Arial" w:hAnsi="Arial" w:cs="Arial"/>
      </w:rPr>
      <w:t>bueskytterforbundet</w:t>
    </w:r>
    <w:r>
      <w:rPr>
        <w:rFonts w:ascii="Arial" w:hAnsi="Arial" w:cs="Arial"/>
      </w:rPr>
      <w:t>.no</w:t>
    </w:r>
  </w:p>
  <w:p w14:paraId="672A9C53" w14:textId="2849E98B" w:rsidR="00E14949" w:rsidRDefault="00E14949">
    <w:pPr>
      <w:pStyle w:val="Topptekst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192"/>
    <w:rsid w:val="000075BE"/>
    <w:rsid w:val="00015498"/>
    <w:rsid w:val="000165A8"/>
    <w:rsid w:val="00023EEC"/>
    <w:rsid w:val="00027491"/>
    <w:rsid w:val="00032B54"/>
    <w:rsid w:val="000439B6"/>
    <w:rsid w:val="00050DB3"/>
    <w:rsid w:val="00053377"/>
    <w:rsid w:val="00053803"/>
    <w:rsid w:val="0005391D"/>
    <w:rsid w:val="0005494C"/>
    <w:rsid w:val="0007146F"/>
    <w:rsid w:val="00081F9E"/>
    <w:rsid w:val="00083CF7"/>
    <w:rsid w:val="00091A8B"/>
    <w:rsid w:val="000921C3"/>
    <w:rsid w:val="000A291D"/>
    <w:rsid w:val="000A3DCE"/>
    <w:rsid w:val="000A71DA"/>
    <w:rsid w:val="000B2E7B"/>
    <w:rsid w:val="000B36A5"/>
    <w:rsid w:val="000B60F7"/>
    <w:rsid w:val="000C0225"/>
    <w:rsid w:val="000C1A09"/>
    <w:rsid w:val="000D503F"/>
    <w:rsid w:val="000E0BFC"/>
    <w:rsid w:val="000E5F34"/>
    <w:rsid w:val="000E6746"/>
    <w:rsid w:val="000F0720"/>
    <w:rsid w:val="000F3BDA"/>
    <w:rsid w:val="000F49B9"/>
    <w:rsid w:val="000F7E5B"/>
    <w:rsid w:val="00103AE3"/>
    <w:rsid w:val="00113B37"/>
    <w:rsid w:val="00137B65"/>
    <w:rsid w:val="00142775"/>
    <w:rsid w:val="00144421"/>
    <w:rsid w:val="00144DF3"/>
    <w:rsid w:val="00144EB5"/>
    <w:rsid w:val="00150568"/>
    <w:rsid w:val="00156078"/>
    <w:rsid w:val="00171D64"/>
    <w:rsid w:val="00180157"/>
    <w:rsid w:val="001947FD"/>
    <w:rsid w:val="001A028D"/>
    <w:rsid w:val="001A02A4"/>
    <w:rsid w:val="001A0A88"/>
    <w:rsid w:val="001A38CA"/>
    <w:rsid w:val="001A43E0"/>
    <w:rsid w:val="001B43AC"/>
    <w:rsid w:val="001C504F"/>
    <w:rsid w:val="001D24DD"/>
    <w:rsid w:val="001E5132"/>
    <w:rsid w:val="001E5C45"/>
    <w:rsid w:val="001F7360"/>
    <w:rsid w:val="00205B12"/>
    <w:rsid w:val="00207ECD"/>
    <w:rsid w:val="002151AB"/>
    <w:rsid w:val="00225B5F"/>
    <w:rsid w:val="00230D23"/>
    <w:rsid w:val="00236D15"/>
    <w:rsid w:val="00240AE4"/>
    <w:rsid w:val="00253129"/>
    <w:rsid w:val="00253186"/>
    <w:rsid w:val="002618E1"/>
    <w:rsid w:val="002A4773"/>
    <w:rsid w:val="002B0277"/>
    <w:rsid w:val="002B5356"/>
    <w:rsid w:val="002B7DFF"/>
    <w:rsid w:val="002C7EA9"/>
    <w:rsid w:val="002D06B4"/>
    <w:rsid w:val="002D6D08"/>
    <w:rsid w:val="002D766B"/>
    <w:rsid w:val="002E2C81"/>
    <w:rsid w:val="002E6BA4"/>
    <w:rsid w:val="002F5891"/>
    <w:rsid w:val="00305E30"/>
    <w:rsid w:val="00316161"/>
    <w:rsid w:val="00316985"/>
    <w:rsid w:val="00330CDD"/>
    <w:rsid w:val="00363149"/>
    <w:rsid w:val="00363248"/>
    <w:rsid w:val="00370BF6"/>
    <w:rsid w:val="0037353F"/>
    <w:rsid w:val="00374B5A"/>
    <w:rsid w:val="00374EF3"/>
    <w:rsid w:val="003A18B2"/>
    <w:rsid w:val="003B689C"/>
    <w:rsid w:val="003B6A96"/>
    <w:rsid w:val="003C091F"/>
    <w:rsid w:val="003C5AFB"/>
    <w:rsid w:val="003C6682"/>
    <w:rsid w:val="003E22E0"/>
    <w:rsid w:val="003F204D"/>
    <w:rsid w:val="00404B93"/>
    <w:rsid w:val="00416664"/>
    <w:rsid w:val="004301E1"/>
    <w:rsid w:val="004551BC"/>
    <w:rsid w:val="00462F1B"/>
    <w:rsid w:val="00472884"/>
    <w:rsid w:val="00475606"/>
    <w:rsid w:val="00477675"/>
    <w:rsid w:val="00480061"/>
    <w:rsid w:val="0048709B"/>
    <w:rsid w:val="00494A40"/>
    <w:rsid w:val="0049553B"/>
    <w:rsid w:val="004B4716"/>
    <w:rsid w:val="004B60E7"/>
    <w:rsid w:val="004B6505"/>
    <w:rsid w:val="004D19CA"/>
    <w:rsid w:val="004D4077"/>
    <w:rsid w:val="004D57C4"/>
    <w:rsid w:val="004E56D6"/>
    <w:rsid w:val="004E7C69"/>
    <w:rsid w:val="004F3F28"/>
    <w:rsid w:val="0051007C"/>
    <w:rsid w:val="00533C94"/>
    <w:rsid w:val="005352AC"/>
    <w:rsid w:val="005414D3"/>
    <w:rsid w:val="00551E76"/>
    <w:rsid w:val="005563CA"/>
    <w:rsid w:val="005661FE"/>
    <w:rsid w:val="005723AA"/>
    <w:rsid w:val="005A795C"/>
    <w:rsid w:val="005B1684"/>
    <w:rsid w:val="005D4124"/>
    <w:rsid w:val="005F284A"/>
    <w:rsid w:val="005F3670"/>
    <w:rsid w:val="0063048E"/>
    <w:rsid w:val="006354C9"/>
    <w:rsid w:val="0063720E"/>
    <w:rsid w:val="00645C0E"/>
    <w:rsid w:val="00656A6E"/>
    <w:rsid w:val="006735D4"/>
    <w:rsid w:val="006812A6"/>
    <w:rsid w:val="00695213"/>
    <w:rsid w:val="006974B1"/>
    <w:rsid w:val="0069780A"/>
    <w:rsid w:val="006A5394"/>
    <w:rsid w:val="006A6B23"/>
    <w:rsid w:val="006B28BA"/>
    <w:rsid w:val="006B4D3E"/>
    <w:rsid w:val="006F2905"/>
    <w:rsid w:val="006F3F54"/>
    <w:rsid w:val="00715C9B"/>
    <w:rsid w:val="0071727B"/>
    <w:rsid w:val="00725BC4"/>
    <w:rsid w:val="00727391"/>
    <w:rsid w:val="00732057"/>
    <w:rsid w:val="00735348"/>
    <w:rsid w:val="0076506D"/>
    <w:rsid w:val="0076721B"/>
    <w:rsid w:val="00773856"/>
    <w:rsid w:val="00775DFA"/>
    <w:rsid w:val="00786B1D"/>
    <w:rsid w:val="00790CDA"/>
    <w:rsid w:val="00793260"/>
    <w:rsid w:val="0079393F"/>
    <w:rsid w:val="007A41E8"/>
    <w:rsid w:val="007A4B5B"/>
    <w:rsid w:val="007E0363"/>
    <w:rsid w:val="007F1396"/>
    <w:rsid w:val="007F37B4"/>
    <w:rsid w:val="00807EB7"/>
    <w:rsid w:val="00811626"/>
    <w:rsid w:val="00816317"/>
    <w:rsid w:val="008204AF"/>
    <w:rsid w:val="00824FC5"/>
    <w:rsid w:val="00847D8F"/>
    <w:rsid w:val="008502DF"/>
    <w:rsid w:val="00860749"/>
    <w:rsid w:val="008634D1"/>
    <w:rsid w:val="00894082"/>
    <w:rsid w:val="008A7912"/>
    <w:rsid w:val="008B7981"/>
    <w:rsid w:val="008D1B18"/>
    <w:rsid w:val="008E04E2"/>
    <w:rsid w:val="008F1B40"/>
    <w:rsid w:val="00906F45"/>
    <w:rsid w:val="00906FDB"/>
    <w:rsid w:val="00914022"/>
    <w:rsid w:val="00917F44"/>
    <w:rsid w:val="00927C13"/>
    <w:rsid w:val="00950540"/>
    <w:rsid w:val="009539FE"/>
    <w:rsid w:val="0095539E"/>
    <w:rsid w:val="0096115F"/>
    <w:rsid w:val="009612DE"/>
    <w:rsid w:val="00966DD0"/>
    <w:rsid w:val="009733F8"/>
    <w:rsid w:val="00994946"/>
    <w:rsid w:val="00995B90"/>
    <w:rsid w:val="009A4A20"/>
    <w:rsid w:val="009C4625"/>
    <w:rsid w:val="009C4969"/>
    <w:rsid w:val="009D32DD"/>
    <w:rsid w:val="009D4C0C"/>
    <w:rsid w:val="009D6736"/>
    <w:rsid w:val="009E44C5"/>
    <w:rsid w:val="009F2B5E"/>
    <w:rsid w:val="009F6BF3"/>
    <w:rsid w:val="009F6F2E"/>
    <w:rsid w:val="00A01E45"/>
    <w:rsid w:val="00A02479"/>
    <w:rsid w:val="00A32850"/>
    <w:rsid w:val="00A42DF3"/>
    <w:rsid w:val="00A57434"/>
    <w:rsid w:val="00A62192"/>
    <w:rsid w:val="00A72953"/>
    <w:rsid w:val="00A93D32"/>
    <w:rsid w:val="00A97429"/>
    <w:rsid w:val="00AA4356"/>
    <w:rsid w:val="00AA6CC1"/>
    <w:rsid w:val="00AB67A4"/>
    <w:rsid w:val="00AD5C45"/>
    <w:rsid w:val="00AF3F5A"/>
    <w:rsid w:val="00B5058A"/>
    <w:rsid w:val="00B8716C"/>
    <w:rsid w:val="00B95E88"/>
    <w:rsid w:val="00B96C89"/>
    <w:rsid w:val="00BA69BC"/>
    <w:rsid w:val="00BB20B0"/>
    <w:rsid w:val="00BB4C4E"/>
    <w:rsid w:val="00BE7917"/>
    <w:rsid w:val="00C158E1"/>
    <w:rsid w:val="00C20450"/>
    <w:rsid w:val="00C2131B"/>
    <w:rsid w:val="00C241EF"/>
    <w:rsid w:val="00C26357"/>
    <w:rsid w:val="00C3016B"/>
    <w:rsid w:val="00C36D55"/>
    <w:rsid w:val="00C41DBB"/>
    <w:rsid w:val="00C55B3D"/>
    <w:rsid w:val="00C616D6"/>
    <w:rsid w:val="00C65DBC"/>
    <w:rsid w:val="00C674DE"/>
    <w:rsid w:val="00C7421A"/>
    <w:rsid w:val="00C8217E"/>
    <w:rsid w:val="00CB052D"/>
    <w:rsid w:val="00CB4E91"/>
    <w:rsid w:val="00CB6F17"/>
    <w:rsid w:val="00CC2B16"/>
    <w:rsid w:val="00CC3BAF"/>
    <w:rsid w:val="00CD0971"/>
    <w:rsid w:val="00CD42A2"/>
    <w:rsid w:val="00CF3D41"/>
    <w:rsid w:val="00D1577C"/>
    <w:rsid w:val="00D313B9"/>
    <w:rsid w:val="00D43DC4"/>
    <w:rsid w:val="00D43E44"/>
    <w:rsid w:val="00D45FEA"/>
    <w:rsid w:val="00D677B1"/>
    <w:rsid w:val="00D842E1"/>
    <w:rsid w:val="00D96668"/>
    <w:rsid w:val="00D968AC"/>
    <w:rsid w:val="00DA3470"/>
    <w:rsid w:val="00DB54BE"/>
    <w:rsid w:val="00DC371B"/>
    <w:rsid w:val="00DD07C9"/>
    <w:rsid w:val="00DD2FE6"/>
    <w:rsid w:val="00DF092D"/>
    <w:rsid w:val="00DF1FA4"/>
    <w:rsid w:val="00E05017"/>
    <w:rsid w:val="00E07E1B"/>
    <w:rsid w:val="00E11ED3"/>
    <w:rsid w:val="00E14949"/>
    <w:rsid w:val="00E1726A"/>
    <w:rsid w:val="00E2032B"/>
    <w:rsid w:val="00E20F2C"/>
    <w:rsid w:val="00E26E07"/>
    <w:rsid w:val="00E30246"/>
    <w:rsid w:val="00E30A94"/>
    <w:rsid w:val="00E3172B"/>
    <w:rsid w:val="00E34664"/>
    <w:rsid w:val="00E36AE4"/>
    <w:rsid w:val="00E403A6"/>
    <w:rsid w:val="00E440D1"/>
    <w:rsid w:val="00E5339A"/>
    <w:rsid w:val="00E54240"/>
    <w:rsid w:val="00E627D8"/>
    <w:rsid w:val="00E65649"/>
    <w:rsid w:val="00E71C35"/>
    <w:rsid w:val="00E73552"/>
    <w:rsid w:val="00E7646C"/>
    <w:rsid w:val="00E84EA5"/>
    <w:rsid w:val="00EA038C"/>
    <w:rsid w:val="00EB7959"/>
    <w:rsid w:val="00EC6E20"/>
    <w:rsid w:val="00EF146B"/>
    <w:rsid w:val="00F13173"/>
    <w:rsid w:val="00F3001B"/>
    <w:rsid w:val="00F5625B"/>
    <w:rsid w:val="00F616E5"/>
    <w:rsid w:val="00F64622"/>
    <w:rsid w:val="00F67094"/>
    <w:rsid w:val="00F67B1C"/>
    <w:rsid w:val="00F81725"/>
    <w:rsid w:val="00F84ECD"/>
    <w:rsid w:val="00FA4BC8"/>
    <w:rsid w:val="00FA71DA"/>
    <w:rsid w:val="00FA73BD"/>
    <w:rsid w:val="00FA7D08"/>
    <w:rsid w:val="00FC1B69"/>
    <w:rsid w:val="00FC3FCF"/>
    <w:rsid w:val="00FD3636"/>
    <w:rsid w:val="00FE10FF"/>
    <w:rsid w:val="00FE65BB"/>
    <w:rsid w:val="00FE7C3D"/>
    <w:rsid w:val="00FF0800"/>
    <w:rsid w:val="1CB2EBF0"/>
    <w:rsid w:val="1D23D374"/>
    <w:rsid w:val="20DFADA9"/>
    <w:rsid w:val="2C0C601C"/>
    <w:rsid w:val="5BD4D2E5"/>
    <w:rsid w:val="73996630"/>
    <w:rsid w:val="73FF4640"/>
    <w:rsid w:val="76CD50C2"/>
    <w:rsid w:val="7E56237A"/>
    <w:rsid w:val="7EB6C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44C51"/>
  <w15:chartTrackingRefBased/>
  <w15:docId w15:val="{E249F772-20EE-4783-94BD-4F42C4F1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14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14949"/>
  </w:style>
  <w:style w:type="paragraph" w:styleId="Bunntekst">
    <w:name w:val="footer"/>
    <w:basedOn w:val="Normal"/>
    <w:link w:val="BunntekstTegn"/>
    <w:uiPriority w:val="99"/>
    <w:unhideWhenUsed/>
    <w:rsid w:val="00E14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14949"/>
  </w:style>
  <w:style w:type="character" w:styleId="Hyperkobling">
    <w:name w:val="Hyperlink"/>
    <w:basedOn w:val="Standardskriftforavsnitt"/>
    <w:uiPriority w:val="99"/>
    <w:unhideWhenUsed/>
    <w:rsid w:val="00FE10F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E10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2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b4ed7e-0429-43c5-9985-2758909644e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17CB32A5104B4A9CCA010B4C78C88A" ma:contentTypeVersion="17" ma:contentTypeDescription="Opprett et nytt dokument." ma:contentTypeScope="" ma:versionID="0be8ae948e39ebfae4e2381444599f34">
  <xsd:schema xmlns:xsd="http://www.w3.org/2001/XMLSchema" xmlns:xs="http://www.w3.org/2001/XMLSchema" xmlns:p="http://schemas.microsoft.com/office/2006/metadata/properties" xmlns:ns2="c0b4ed7e-0429-43c5-9985-2758909644ec" xmlns:ns3="cecc0c3f-5312-4e67-9da9-fdece46806a7" targetNamespace="http://schemas.microsoft.com/office/2006/metadata/properties" ma:root="true" ma:fieldsID="58728a4645e233ed879a102e8a565586" ns2:_="" ns3:_="">
    <xsd:import namespace="c0b4ed7e-0429-43c5-9985-2758909644ec"/>
    <xsd:import namespace="cecc0c3f-5312-4e67-9da9-fdece46806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4ed7e-0429-43c5-9985-275890964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670ca165-d35d-4826-8996-de71a96aed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c0c3f-5312-4e67-9da9-fdece46806a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687FBC-2B0E-4F75-A861-F0B764240B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A35F91-83D2-4B7C-8735-797B04029DA0}">
  <ds:schemaRefs>
    <ds:schemaRef ds:uri="http://schemas.microsoft.com/office/2006/metadata/properties"/>
    <ds:schemaRef ds:uri="http://schemas.microsoft.com/office/infopath/2007/PartnerControls"/>
    <ds:schemaRef ds:uri="c0b4ed7e-0429-43c5-9985-2758909644ec"/>
  </ds:schemaRefs>
</ds:datastoreItem>
</file>

<file path=customXml/itemProps3.xml><?xml version="1.0" encoding="utf-8"?>
<ds:datastoreItem xmlns:ds="http://schemas.openxmlformats.org/officeDocument/2006/customXml" ds:itemID="{01C82748-F228-4C9C-A160-7B02D43492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181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Risinggård</dc:creator>
  <cp:keywords/>
  <dc:description/>
  <cp:lastModifiedBy>Jan-Roger Skyttesæter</cp:lastModifiedBy>
  <cp:revision>36</cp:revision>
  <dcterms:created xsi:type="dcterms:W3CDTF">2025-11-18T15:51:00Z</dcterms:created>
  <dcterms:modified xsi:type="dcterms:W3CDTF">2025-11-19T11:26:00Z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0x010100CD17CB32A5104B4A9CCA010B4C78C88A</vt:lpwstr>
  </property>
  <property fmtid="{D5CDD505-2E9C-101B-9397-08002B2CF9AE}" pid="3" name="Status">
    <vt:lpwstr>Klart for møte</vt:lpwstr>
  </property>
  <property fmtid="{D5CDD505-2E9C-101B-9397-08002B2CF9AE}" pid="4" name="MediaServiceImageTags">
    <vt:lpwstr/>
  </property>
</Properties>
</file>