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CC3B6" w14:textId="6448613D" w:rsidR="002831D1" w:rsidRDefault="002831D1" w:rsidP="002831D1">
      <w:pPr>
        <w:spacing w:after="0" w:line="240" w:lineRule="auto"/>
        <w:rPr>
          <w:rFonts w:ascii="Calibri" w:eastAsia="Times New Roman" w:hAnsi="Calibri" w:cs="Calibri"/>
          <w:lang w:eastAsia="nb-NO"/>
        </w:rPr>
      </w:pPr>
      <w:r>
        <w:rPr>
          <w:rFonts w:ascii="Calibri" w:eastAsia="Times New Roman" w:hAnsi="Calibri" w:cs="Calibri"/>
          <w:lang w:eastAsia="nb-NO"/>
        </w:rPr>
        <w:t>TKB møte – 2</w:t>
      </w:r>
      <w:r w:rsidR="005F3F33">
        <w:rPr>
          <w:rFonts w:ascii="Calibri" w:eastAsia="Times New Roman" w:hAnsi="Calibri" w:cs="Calibri"/>
          <w:lang w:eastAsia="nb-NO"/>
        </w:rPr>
        <w:t>1</w:t>
      </w:r>
      <w:r>
        <w:rPr>
          <w:rFonts w:ascii="Calibri" w:eastAsia="Times New Roman" w:hAnsi="Calibri" w:cs="Calibri"/>
          <w:lang w:eastAsia="nb-NO"/>
        </w:rPr>
        <w:t>.0</w:t>
      </w:r>
      <w:r w:rsidR="005F3F33">
        <w:rPr>
          <w:rFonts w:ascii="Calibri" w:eastAsia="Times New Roman" w:hAnsi="Calibri" w:cs="Calibri"/>
          <w:lang w:eastAsia="nb-NO"/>
        </w:rPr>
        <w:t>2</w:t>
      </w:r>
      <w:r>
        <w:rPr>
          <w:rFonts w:ascii="Calibri" w:eastAsia="Times New Roman" w:hAnsi="Calibri" w:cs="Calibri"/>
          <w:lang w:eastAsia="nb-NO"/>
        </w:rPr>
        <w:t>.24</w:t>
      </w:r>
    </w:p>
    <w:p w14:paraId="4D4D437D" w14:textId="77777777" w:rsidR="002831D1" w:rsidRDefault="002831D1" w:rsidP="002831D1">
      <w:pPr>
        <w:spacing w:after="0" w:line="240" w:lineRule="auto"/>
        <w:rPr>
          <w:rFonts w:ascii="Calibri" w:eastAsia="Times New Roman" w:hAnsi="Calibri" w:cs="Calibri"/>
          <w:lang w:eastAsia="nb-NO"/>
        </w:rPr>
      </w:pPr>
    </w:p>
    <w:p w14:paraId="60C80E29" w14:textId="1B9B4885" w:rsidR="002831D1" w:rsidRDefault="002831D1" w:rsidP="002831D1">
      <w:pPr>
        <w:spacing w:after="0" w:line="240" w:lineRule="auto"/>
        <w:rPr>
          <w:rFonts w:ascii="Calibri" w:eastAsia="Times New Roman" w:hAnsi="Calibri" w:cs="Calibri"/>
          <w:lang w:eastAsia="nb-NO"/>
        </w:rPr>
      </w:pPr>
      <w:proofErr w:type="gramStart"/>
      <w:r>
        <w:rPr>
          <w:rFonts w:ascii="Calibri" w:eastAsia="Times New Roman" w:hAnsi="Calibri" w:cs="Calibri"/>
          <w:lang w:eastAsia="nb-NO"/>
        </w:rPr>
        <w:t>Tilstede</w:t>
      </w:r>
      <w:proofErr w:type="gramEnd"/>
      <w:r>
        <w:rPr>
          <w:rFonts w:ascii="Calibri" w:eastAsia="Times New Roman" w:hAnsi="Calibri" w:cs="Calibri"/>
          <w:lang w:eastAsia="nb-NO"/>
        </w:rPr>
        <w:t>:</w:t>
      </w:r>
    </w:p>
    <w:p w14:paraId="5F67B9E7" w14:textId="77777777" w:rsidR="00185955" w:rsidRDefault="00185955" w:rsidP="002831D1">
      <w:pPr>
        <w:spacing w:after="0" w:line="240" w:lineRule="auto"/>
        <w:rPr>
          <w:rFonts w:ascii="Calibri" w:eastAsia="Times New Roman" w:hAnsi="Calibri" w:cs="Calibri"/>
          <w:lang w:eastAsia="nb-NO"/>
        </w:rPr>
      </w:pPr>
    </w:p>
    <w:p w14:paraId="3558A952" w14:textId="1DE7C470" w:rsidR="002831D1" w:rsidRDefault="002831D1" w:rsidP="002831D1">
      <w:pPr>
        <w:spacing w:after="0" w:line="240" w:lineRule="auto"/>
        <w:rPr>
          <w:rFonts w:ascii="Calibri" w:eastAsia="Times New Roman" w:hAnsi="Calibri" w:cs="Calibri"/>
          <w:lang w:eastAsia="nb-NO"/>
        </w:rPr>
      </w:pPr>
      <w:r>
        <w:rPr>
          <w:rFonts w:ascii="Calibri" w:eastAsia="Times New Roman" w:hAnsi="Calibri" w:cs="Calibri"/>
          <w:lang w:eastAsia="nb-NO"/>
        </w:rPr>
        <w:t>Martin Corell</w:t>
      </w:r>
    </w:p>
    <w:p w14:paraId="66D35454" w14:textId="58393116" w:rsidR="002831D1" w:rsidRDefault="002831D1" w:rsidP="002831D1">
      <w:pPr>
        <w:spacing w:after="0" w:line="240" w:lineRule="auto"/>
        <w:rPr>
          <w:rFonts w:ascii="Calibri" w:eastAsia="Times New Roman" w:hAnsi="Calibri" w:cs="Calibri"/>
          <w:lang w:eastAsia="nb-NO"/>
        </w:rPr>
      </w:pPr>
      <w:r>
        <w:rPr>
          <w:rFonts w:ascii="Calibri" w:eastAsia="Times New Roman" w:hAnsi="Calibri" w:cs="Calibri"/>
          <w:lang w:eastAsia="nb-NO"/>
        </w:rPr>
        <w:t xml:space="preserve">Lotte </w:t>
      </w:r>
      <w:proofErr w:type="spellStart"/>
      <w:r>
        <w:rPr>
          <w:rFonts w:ascii="Calibri" w:eastAsia="Times New Roman" w:hAnsi="Calibri" w:cs="Calibri"/>
          <w:lang w:eastAsia="nb-NO"/>
        </w:rPr>
        <w:t>Friid</w:t>
      </w:r>
      <w:proofErr w:type="spellEnd"/>
      <w:r>
        <w:rPr>
          <w:rFonts w:ascii="Calibri" w:eastAsia="Times New Roman" w:hAnsi="Calibri" w:cs="Calibri"/>
          <w:lang w:eastAsia="nb-NO"/>
        </w:rPr>
        <w:t xml:space="preserve"> </w:t>
      </w:r>
      <w:proofErr w:type="spellStart"/>
      <w:r>
        <w:rPr>
          <w:rFonts w:ascii="Calibri" w:eastAsia="Times New Roman" w:hAnsi="Calibri" w:cs="Calibri"/>
          <w:lang w:eastAsia="nb-NO"/>
        </w:rPr>
        <w:t>Lauvålien</w:t>
      </w:r>
      <w:proofErr w:type="spellEnd"/>
    </w:p>
    <w:p w14:paraId="6FDDFCB7" w14:textId="5D937FCE" w:rsidR="00185955" w:rsidRDefault="00185955" w:rsidP="002831D1">
      <w:pPr>
        <w:spacing w:after="0" w:line="240" w:lineRule="auto"/>
        <w:rPr>
          <w:rFonts w:ascii="Calibri" w:eastAsia="Times New Roman" w:hAnsi="Calibri" w:cs="Calibri"/>
          <w:lang w:eastAsia="nb-NO"/>
        </w:rPr>
      </w:pPr>
      <w:r>
        <w:rPr>
          <w:rFonts w:ascii="Calibri" w:eastAsia="Times New Roman" w:hAnsi="Calibri" w:cs="Calibri"/>
          <w:lang w:eastAsia="nb-NO"/>
        </w:rPr>
        <w:t>Trine Sørum</w:t>
      </w:r>
    </w:p>
    <w:p w14:paraId="0685FEFA" w14:textId="6C38F340" w:rsidR="00185955" w:rsidRDefault="00185955" w:rsidP="002831D1">
      <w:pPr>
        <w:spacing w:after="0" w:line="240" w:lineRule="auto"/>
        <w:rPr>
          <w:rFonts w:ascii="Calibri" w:eastAsia="Times New Roman" w:hAnsi="Calibri" w:cs="Calibri"/>
          <w:lang w:eastAsia="nb-NO"/>
        </w:rPr>
      </w:pPr>
      <w:r>
        <w:rPr>
          <w:rFonts w:ascii="Calibri" w:eastAsia="Times New Roman" w:hAnsi="Calibri" w:cs="Calibri"/>
          <w:lang w:eastAsia="nb-NO"/>
        </w:rPr>
        <w:t>Silje Holmsen</w:t>
      </w:r>
    </w:p>
    <w:p w14:paraId="1D8D3D4F" w14:textId="09BDA8A5" w:rsidR="00185955" w:rsidRDefault="00185955" w:rsidP="002831D1">
      <w:pPr>
        <w:spacing w:after="0" w:line="240" w:lineRule="auto"/>
        <w:rPr>
          <w:rFonts w:ascii="Calibri" w:eastAsia="Times New Roman" w:hAnsi="Calibri" w:cs="Calibri"/>
          <w:lang w:eastAsia="nb-NO"/>
        </w:rPr>
      </w:pPr>
      <w:r>
        <w:rPr>
          <w:rFonts w:ascii="Calibri" w:eastAsia="Times New Roman" w:hAnsi="Calibri" w:cs="Calibri"/>
          <w:lang w:eastAsia="nb-NO"/>
        </w:rPr>
        <w:t>Niels Joachim Stang</w:t>
      </w:r>
    </w:p>
    <w:p w14:paraId="089DBE01" w14:textId="03C7AA95" w:rsidR="00185955" w:rsidRDefault="00185955" w:rsidP="002831D1">
      <w:pPr>
        <w:spacing w:after="0" w:line="240" w:lineRule="auto"/>
        <w:rPr>
          <w:rFonts w:ascii="Calibri" w:eastAsia="Times New Roman" w:hAnsi="Calibri" w:cs="Calibri"/>
          <w:lang w:eastAsia="nb-NO"/>
        </w:rPr>
      </w:pPr>
      <w:r>
        <w:rPr>
          <w:rFonts w:ascii="Calibri" w:eastAsia="Times New Roman" w:hAnsi="Calibri" w:cs="Calibri"/>
          <w:lang w:eastAsia="nb-NO"/>
        </w:rPr>
        <w:t>Lena Boysen Hillestad</w:t>
      </w:r>
    </w:p>
    <w:p w14:paraId="439944DE" w14:textId="2D082DF9" w:rsidR="005F3F33" w:rsidRDefault="005F3F33" w:rsidP="002831D1">
      <w:pPr>
        <w:spacing w:after="0" w:line="240" w:lineRule="auto"/>
        <w:rPr>
          <w:rFonts w:ascii="Calibri" w:eastAsia="Times New Roman" w:hAnsi="Calibri" w:cs="Calibri"/>
          <w:lang w:eastAsia="nb-NO"/>
        </w:rPr>
      </w:pPr>
      <w:r>
        <w:rPr>
          <w:rFonts w:ascii="Calibri" w:eastAsia="Times New Roman" w:hAnsi="Calibri" w:cs="Calibri"/>
          <w:lang w:eastAsia="nb-NO"/>
        </w:rPr>
        <w:t>Monika Hallan</w:t>
      </w:r>
    </w:p>
    <w:p w14:paraId="521FA070" w14:textId="77777777" w:rsidR="002831D1" w:rsidRDefault="002831D1" w:rsidP="002831D1">
      <w:pPr>
        <w:spacing w:after="0" w:line="240" w:lineRule="auto"/>
        <w:rPr>
          <w:rFonts w:ascii="Calibri" w:eastAsia="Times New Roman" w:hAnsi="Calibri" w:cs="Calibri"/>
          <w:lang w:eastAsia="nb-NO"/>
        </w:rPr>
      </w:pPr>
    </w:p>
    <w:p w14:paraId="742709CB" w14:textId="77777777" w:rsidR="002831D1" w:rsidRDefault="002831D1" w:rsidP="002831D1">
      <w:pPr>
        <w:spacing w:after="0" w:line="240" w:lineRule="auto"/>
        <w:rPr>
          <w:rFonts w:ascii="Calibri" w:eastAsia="Times New Roman" w:hAnsi="Calibri" w:cs="Calibri"/>
          <w:lang w:eastAsia="nb-NO"/>
        </w:rPr>
      </w:pPr>
    </w:p>
    <w:p w14:paraId="764EE9CD" w14:textId="52FB85F9" w:rsidR="002831D1" w:rsidRPr="002831D1" w:rsidRDefault="00B45F2B" w:rsidP="002831D1">
      <w:pPr>
        <w:spacing w:after="0" w:line="240" w:lineRule="auto"/>
        <w:rPr>
          <w:rFonts w:ascii="Calibri" w:eastAsia="Times New Roman" w:hAnsi="Calibri" w:cs="Calibri"/>
          <w:b/>
          <w:bCs/>
          <w:lang w:eastAsia="nb-NO"/>
        </w:rPr>
      </w:pPr>
      <w:r>
        <w:rPr>
          <w:rFonts w:ascii="Calibri" w:eastAsia="Times New Roman" w:hAnsi="Calibri" w:cs="Calibri"/>
          <w:b/>
          <w:bCs/>
          <w:lang w:eastAsia="nb-NO"/>
        </w:rPr>
        <w:t>TKB og aktivitetsutvikler</w:t>
      </w:r>
    </w:p>
    <w:p w14:paraId="4C6C562F" w14:textId="77777777" w:rsidR="002831D1" w:rsidRPr="002831D1" w:rsidRDefault="002831D1" w:rsidP="002831D1">
      <w:pPr>
        <w:spacing w:after="0" w:line="240" w:lineRule="auto"/>
        <w:rPr>
          <w:rFonts w:ascii="Calibri" w:eastAsia="Times New Roman" w:hAnsi="Calibri" w:cs="Calibri"/>
          <w:lang w:eastAsia="nb-NO"/>
        </w:rPr>
      </w:pPr>
      <w:r w:rsidRPr="002831D1">
        <w:rPr>
          <w:rFonts w:ascii="Calibri" w:eastAsia="Times New Roman" w:hAnsi="Calibri" w:cs="Calibri"/>
          <w:lang w:eastAsia="nb-NO"/>
        </w:rPr>
        <w:t> </w:t>
      </w:r>
    </w:p>
    <w:p w14:paraId="73331486" w14:textId="12075C31" w:rsidR="002831D1" w:rsidRPr="00B45F2B" w:rsidRDefault="00B45F2B" w:rsidP="002831D1">
      <w:pPr>
        <w:spacing w:after="0" w:line="240" w:lineRule="auto"/>
        <w:rPr>
          <w:rFonts w:ascii="Calibri" w:eastAsia="Times New Roman" w:hAnsi="Calibri" w:cs="Calibri"/>
          <w:lang w:eastAsia="nb-NO"/>
        </w:rPr>
      </w:pPr>
      <w:r w:rsidRPr="00B45F2B">
        <w:rPr>
          <w:rFonts w:ascii="Calibri" w:eastAsia="Times New Roman" w:hAnsi="Calibri" w:cs="Calibri"/>
          <w:lang w:eastAsia="nb-NO"/>
        </w:rPr>
        <w:t>Monika har i sin rolle som aktivitetsutvikl</w:t>
      </w:r>
      <w:r>
        <w:rPr>
          <w:rFonts w:ascii="Calibri" w:eastAsia="Times New Roman" w:hAnsi="Calibri" w:cs="Calibri"/>
          <w:lang w:eastAsia="nb-NO"/>
        </w:rPr>
        <w:t xml:space="preserve">er samarbeidet med andre </w:t>
      </w:r>
      <w:proofErr w:type="spellStart"/>
      <w:r>
        <w:rPr>
          <w:rFonts w:ascii="Calibri" w:eastAsia="Times New Roman" w:hAnsi="Calibri" w:cs="Calibri"/>
          <w:lang w:eastAsia="nb-NO"/>
        </w:rPr>
        <w:t>TKer</w:t>
      </w:r>
      <w:proofErr w:type="spellEnd"/>
      <w:r>
        <w:rPr>
          <w:rFonts w:ascii="Calibri" w:eastAsia="Times New Roman" w:hAnsi="Calibri" w:cs="Calibri"/>
          <w:lang w:eastAsia="nb-NO"/>
        </w:rPr>
        <w:t xml:space="preserve">. Hun var derfor på </w:t>
      </w:r>
      <w:proofErr w:type="spellStart"/>
      <w:r>
        <w:rPr>
          <w:rFonts w:ascii="Calibri" w:eastAsia="Times New Roman" w:hAnsi="Calibri" w:cs="Calibri"/>
          <w:lang w:eastAsia="nb-NO"/>
        </w:rPr>
        <w:t>TKBs</w:t>
      </w:r>
      <w:proofErr w:type="spellEnd"/>
      <w:r>
        <w:rPr>
          <w:rFonts w:ascii="Calibri" w:eastAsia="Times New Roman" w:hAnsi="Calibri" w:cs="Calibri"/>
          <w:lang w:eastAsia="nb-NO"/>
        </w:rPr>
        <w:t xml:space="preserve"> møte for å drøfte hvordan vi kunne samarbeide framover. Hvordan man kan ha en hensiktsmessig klasse inndeling ble drøftet, dette tas videre. I tillegg er vi enig om viktigheten av synlighet og hvordan dette kan gjøres. Særlig skal vi bruke seminaret vi skal ha som en markedsføringssatsning i forbundets </w:t>
      </w:r>
      <w:proofErr w:type="spellStart"/>
      <w:r>
        <w:rPr>
          <w:rFonts w:ascii="Calibri" w:eastAsia="Times New Roman" w:hAnsi="Calibri" w:cs="Calibri"/>
          <w:lang w:eastAsia="nb-NO"/>
        </w:rPr>
        <w:t>SoMe</w:t>
      </w:r>
      <w:proofErr w:type="spellEnd"/>
      <w:r>
        <w:rPr>
          <w:rFonts w:ascii="Calibri" w:eastAsia="Times New Roman" w:hAnsi="Calibri" w:cs="Calibri"/>
          <w:lang w:eastAsia="nb-NO"/>
        </w:rPr>
        <w:t xml:space="preserve"> kanaler. Vi skal lage en oversikt over helger, </w:t>
      </w:r>
      <w:proofErr w:type="gramStart"/>
      <w:r>
        <w:rPr>
          <w:rFonts w:ascii="Calibri" w:eastAsia="Times New Roman" w:hAnsi="Calibri" w:cs="Calibri"/>
          <w:lang w:eastAsia="nb-NO"/>
        </w:rPr>
        <w:t>potensielle</w:t>
      </w:r>
      <w:proofErr w:type="gramEnd"/>
      <w:r>
        <w:rPr>
          <w:rFonts w:ascii="Calibri" w:eastAsia="Times New Roman" w:hAnsi="Calibri" w:cs="Calibri"/>
          <w:lang w:eastAsia="nb-NO"/>
        </w:rPr>
        <w:t xml:space="preserve"> arrangører kan arrangere aktivitet og oppfordre direkte om ulike klubber, kan arrangere da. Dette skal også legges ut på forbundssiden med en utlysning om arrangør til NM 2025.</w:t>
      </w:r>
    </w:p>
    <w:p w14:paraId="4F1B52FB" w14:textId="1676F35B" w:rsidR="002831D1" w:rsidRPr="00B45F2B" w:rsidRDefault="002831D1" w:rsidP="002831D1">
      <w:pPr>
        <w:spacing w:after="0" w:line="240" w:lineRule="auto"/>
        <w:rPr>
          <w:rFonts w:ascii="Calibri" w:eastAsia="Times New Roman" w:hAnsi="Calibri" w:cs="Calibri"/>
          <w:lang w:eastAsia="nb-NO"/>
        </w:rPr>
      </w:pPr>
      <w:r w:rsidRPr="00B45F2B">
        <w:rPr>
          <w:rFonts w:ascii="Calibri" w:eastAsia="Times New Roman" w:hAnsi="Calibri" w:cs="Calibri"/>
          <w:lang w:eastAsia="nb-NO"/>
        </w:rPr>
        <w:t> </w:t>
      </w:r>
    </w:p>
    <w:p w14:paraId="664B42D2" w14:textId="46554D79" w:rsidR="002831D1" w:rsidRPr="002831D1" w:rsidRDefault="002831D1" w:rsidP="002831D1">
      <w:pPr>
        <w:spacing w:after="0" w:line="240" w:lineRule="auto"/>
        <w:rPr>
          <w:rFonts w:ascii="Calibri" w:eastAsia="Times New Roman" w:hAnsi="Calibri" w:cs="Calibri"/>
          <w:b/>
          <w:bCs/>
          <w:lang w:eastAsia="nb-NO"/>
        </w:rPr>
      </w:pPr>
      <w:r w:rsidRPr="002831D1">
        <w:rPr>
          <w:rFonts w:ascii="Calibri" w:eastAsia="Times New Roman" w:hAnsi="Calibri" w:cs="Calibri"/>
          <w:b/>
          <w:bCs/>
          <w:lang w:eastAsia="nb-NO"/>
        </w:rPr>
        <w:t>Seminar</w:t>
      </w:r>
    </w:p>
    <w:p w14:paraId="704F51BF" w14:textId="77777777" w:rsidR="002831D1" w:rsidRPr="002831D1" w:rsidRDefault="002831D1" w:rsidP="002831D1">
      <w:pPr>
        <w:spacing w:after="0" w:line="240" w:lineRule="auto"/>
        <w:rPr>
          <w:rFonts w:ascii="Calibri" w:eastAsia="Times New Roman" w:hAnsi="Calibri" w:cs="Calibri"/>
          <w:lang w:eastAsia="nb-NO"/>
        </w:rPr>
      </w:pPr>
      <w:r w:rsidRPr="002831D1">
        <w:rPr>
          <w:rFonts w:ascii="Calibri" w:eastAsia="Times New Roman" w:hAnsi="Calibri" w:cs="Calibri"/>
          <w:lang w:eastAsia="nb-NO"/>
        </w:rPr>
        <w:t> </w:t>
      </w:r>
    </w:p>
    <w:p w14:paraId="2DFFF5F6" w14:textId="1F52EBD3" w:rsidR="002831D1" w:rsidRPr="002831D1" w:rsidRDefault="00B45F2B" w:rsidP="002831D1">
      <w:pPr>
        <w:spacing w:after="0" w:line="240" w:lineRule="auto"/>
        <w:rPr>
          <w:rFonts w:ascii="Calibri" w:eastAsia="Times New Roman" w:hAnsi="Calibri" w:cs="Calibri"/>
          <w:lang w:eastAsia="nb-NO"/>
        </w:rPr>
      </w:pPr>
      <w:r>
        <w:rPr>
          <w:rFonts w:ascii="Calibri" w:eastAsia="Times New Roman" w:hAnsi="Calibri" w:cs="Calibri"/>
          <w:lang w:eastAsia="nb-NO"/>
        </w:rPr>
        <w:t xml:space="preserve">Etter positive signaler fra Femund </w:t>
      </w:r>
      <w:proofErr w:type="spellStart"/>
      <w:r>
        <w:rPr>
          <w:rFonts w:ascii="Calibri" w:eastAsia="Times New Roman" w:hAnsi="Calibri" w:cs="Calibri"/>
          <w:lang w:eastAsia="nb-NO"/>
        </w:rPr>
        <w:t>trekkhundklubb</w:t>
      </w:r>
      <w:proofErr w:type="spellEnd"/>
      <w:r>
        <w:rPr>
          <w:rFonts w:ascii="Calibri" w:eastAsia="Times New Roman" w:hAnsi="Calibri" w:cs="Calibri"/>
          <w:lang w:eastAsia="nb-NO"/>
        </w:rPr>
        <w:t xml:space="preserve">. Vil det bli arrangert et møte mellom </w:t>
      </w:r>
      <w:proofErr w:type="spellStart"/>
      <w:r>
        <w:rPr>
          <w:rFonts w:ascii="Calibri" w:eastAsia="Times New Roman" w:hAnsi="Calibri" w:cs="Calibri"/>
          <w:lang w:eastAsia="nb-NO"/>
        </w:rPr>
        <w:t>medlemer</w:t>
      </w:r>
      <w:proofErr w:type="spellEnd"/>
      <w:r>
        <w:rPr>
          <w:rFonts w:ascii="Calibri" w:eastAsia="Times New Roman" w:hAnsi="Calibri" w:cs="Calibri"/>
          <w:lang w:eastAsia="nb-NO"/>
        </w:rPr>
        <w:t xml:space="preserve"> fra TKB og Femund </w:t>
      </w:r>
      <w:proofErr w:type="spellStart"/>
      <w:r>
        <w:rPr>
          <w:rFonts w:ascii="Calibri" w:eastAsia="Times New Roman" w:hAnsi="Calibri" w:cs="Calibri"/>
          <w:lang w:eastAsia="nb-NO"/>
        </w:rPr>
        <w:t>trekkhundklubb</w:t>
      </w:r>
      <w:proofErr w:type="spellEnd"/>
      <w:r>
        <w:rPr>
          <w:rFonts w:ascii="Calibri" w:eastAsia="Times New Roman" w:hAnsi="Calibri" w:cs="Calibri"/>
          <w:lang w:eastAsia="nb-NO"/>
        </w:rPr>
        <w:t>.</w:t>
      </w:r>
    </w:p>
    <w:p w14:paraId="4F8BB5A8" w14:textId="77777777" w:rsidR="002831D1" w:rsidRPr="002831D1" w:rsidRDefault="002831D1" w:rsidP="002831D1">
      <w:pPr>
        <w:spacing w:after="0" w:line="240" w:lineRule="auto"/>
        <w:rPr>
          <w:rFonts w:ascii="Calibri" w:eastAsia="Times New Roman" w:hAnsi="Calibri" w:cs="Calibri"/>
          <w:lang w:eastAsia="nb-NO"/>
        </w:rPr>
      </w:pPr>
      <w:r w:rsidRPr="002831D1">
        <w:rPr>
          <w:rFonts w:ascii="Calibri" w:eastAsia="Times New Roman" w:hAnsi="Calibri" w:cs="Calibri"/>
          <w:lang w:eastAsia="nb-NO"/>
        </w:rPr>
        <w:t> </w:t>
      </w:r>
    </w:p>
    <w:p w14:paraId="0BF025A6" w14:textId="1FD514E1" w:rsidR="002831D1" w:rsidRDefault="008730B2" w:rsidP="008730B2">
      <w:pPr>
        <w:spacing w:after="0" w:line="240" w:lineRule="auto"/>
        <w:textAlignment w:val="center"/>
        <w:rPr>
          <w:rFonts w:ascii="Calibri" w:eastAsia="Times New Roman" w:hAnsi="Calibri" w:cs="Calibri"/>
          <w:b/>
          <w:bCs/>
          <w:lang w:eastAsia="nb-NO"/>
        </w:rPr>
      </w:pPr>
      <w:r>
        <w:rPr>
          <w:rFonts w:ascii="Calibri" w:eastAsia="Times New Roman" w:hAnsi="Calibri" w:cs="Calibri"/>
          <w:b/>
          <w:bCs/>
          <w:lang w:eastAsia="nb-NO"/>
        </w:rPr>
        <w:t>Seeding</w:t>
      </w:r>
    </w:p>
    <w:p w14:paraId="1A856FE7" w14:textId="77777777" w:rsidR="008730B2" w:rsidRDefault="008730B2" w:rsidP="008730B2">
      <w:pPr>
        <w:spacing w:after="0" w:line="240" w:lineRule="auto"/>
        <w:textAlignment w:val="center"/>
        <w:rPr>
          <w:rFonts w:ascii="Calibri" w:eastAsia="Times New Roman" w:hAnsi="Calibri" w:cs="Calibri"/>
          <w:b/>
          <w:bCs/>
          <w:lang w:eastAsia="nb-NO"/>
        </w:rPr>
      </w:pPr>
    </w:p>
    <w:p w14:paraId="2A680D14" w14:textId="5DCE5255" w:rsidR="008730B2" w:rsidRPr="008730B2" w:rsidRDefault="008730B2" w:rsidP="008730B2">
      <w:pPr>
        <w:spacing w:after="0" w:line="240" w:lineRule="auto"/>
        <w:textAlignment w:val="center"/>
        <w:rPr>
          <w:rFonts w:ascii="Calibri" w:eastAsia="Times New Roman" w:hAnsi="Calibri" w:cs="Calibri"/>
          <w:lang w:eastAsia="nb-NO"/>
        </w:rPr>
      </w:pPr>
      <w:r>
        <w:rPr>
          <w:rFonts w:ascii="Calibri" w:eastAsia="Times New Roman" w:hAnsi="Calibri" w:cs="Calibri"/>
          <w:lang w:eastAsia="nb-NO"/>
        </w:rPr>
        <w:t xml:space="preserve">Seedingsordningen har vært på høring hos andre </w:t>
      </w:r>
      <w:proofErr w:type="spellStart"/>
      <w:r>
        <w:rPr>
          <w:rFonts w:ascii="Calibri" w:eastAsia="Times New Roman" w:hAnsi="Calibri" w:cs="Calibri"/>
          <w:lang w:eastAsia="nb-NO"/>
        </w:rPr>
        <w:t>TKer</w:t>
      </w:r>
      <w:proofErr w:type="spellEnd"/>
      <w:r>
        <w:rPr>
          <w:rFonts w:ascii="Calibri" w:eastAsia="Times New Roman" w:hAnsi="Calibri" w:cs="Calibri"/>
          <w:lang w:eastAsia="nb-NO"/>
        </w:rPr>
        <w:t xml:space="preserve"> og klubber. Alle tilbakemeldinger er tatt til etterretning. Vi ser likevel at ordningen slik den ble sendt ut, er klar til å brukes for kommende barmakssesong. Det må avholdes et uttaksløp før EM. Dette vil også kunne fungere som seedingsløp før NM. Vi er i kontakt med en mulig arrangør som kan avholde dette løpet. Seedingen for Uttaksløpet vil være basert på resultatene fra NM 2023, i henhold til seedingsordningen.</w:t>
      </w:r>
    </w:p>
    <w:p w14:paraId="16E10801" w14:textId="77777777" w:rsidR="002831D1" w:rsidRPr="002831D1" w:rsidRDefault="002831D1" w:rsidP="002831D1">
      <w:pPr>
        <w:spacing w:after="0" w:line="240" w:lineRule="auto"/>
        <w:rPr>
          <w:rFonts w:ascii="Calibri" w:eastAsia="Times New Roman" w:hAnsi="Calibri" w:cs="Calibri"/>
          <w:lang w:eastAsia="nb-NO"/>
        </w:rPr>
      </w:pPr>
      <w:r w:rsidRPr="002831D1">
        <w:rPr>
          <w:rFonts w:ascii="Calibri" w:eastAsia="Times New Roman" w:hAnsi="Calibri" w:cs="Calibri"/>
          <w:lang w:eastAsia="nb-NO"/>
        </w:rPr>
        <w:t> </w:t>
      </w:r>
    </w:p>
    <w:p w14:paraId="325C902E" w14:textId="1E1808EE" w:rsidR="002831D1" w:rsidRPr="002831D1" w:rsidRDefault="002831D1" w:rsidP="002831D1">
      <w:pPr>
        <w:spacing w:after="0" w:line="240" w:lineRule="auto"/>
        <w:rPr>
          <w:rFonts w:ascii="Calibri" w:eastAsia="Times New Roman" w:hAnsi="Calibri" w:cs="Calibri"/>
          <w:b/>
          <w:bCs/>
          <w:lang w:eastAsia="nb-NO"/>
        </w:rPr>
      </w:pPr>
      <w:r w:rsidRPr="002831D1">
        <w:rPr>
          <w:rFonts w:ascii="Calibri" w:eastAsia="Times New Roman" w:hAnsi="Calibri" w:cs="Calibri"/>
          <w:b/>
          <w:bCs/>
          <w:lang w:eastAsia="nb-NO"/>
        </w:rPr>
        <w:t>Fra toppidre</w:t>
      </w:r>
      <w:r w:rsidR="00185955" w:rsidRPr="00185955">
        <w:rPr>
          <w:rFonts w:ascii="Calibri" w:eastAsia="Times New Roman" w:hAnsi="Calibri" w:cs="Calibri"/>
          <w:b/>
          <w:bCs/>
          <w:lang w:eastAsia="nb-NO"/>
        </w:rPr>
        <w:t>t</w:t>
      </w:r>
      <w:r w:rsidRPr="002831D1">
        <w:rPr>
          <w:rFonts w:ascii="Calibri" w:eastAsia="Times New Roman" w:hAnsi="Calibri" w:cs="Calibri"/>
          <w:b/>
          <w:bCs/>
          <w:lang w:eastAsia="nb-NO"/>
        </w:rPr>
        <w:t>tsutvalget</w:t>
      </w:r>
    </w:p>
    <w:p w14:paraId="24140FC0" w14:textId="77777777" w:rsidR="002831D1" w:rsidRPr="002831D1" w:rsidRDefault="002831D1" w:rsidP="002831D1">
      <w:pPr>
        <w:spacing w:after="0" w:line="240" w:lineRule="auto"/>
        <w:rPr>
          <w:rFonts w:ascii="Calibri" w:eastAsia="Times New Roman" w:hAnsi="Calibri" w:cs="Calibri"/>
          <w:lang w:eastAsia="nb-NO"/>
        </w:rPr>
      </w:pPr>
      <w:r w:rsidRPr="002831D1">
        <w:rPr>
          <w:rFonts w:ascii="Calibri" w:eastAsia="Times New Roman" w:hAnsi="Calibri" w:cs="Calibri"/>
          <w:lang w:eastAsia="nb-NO"/>
        </w:rPr>
        <w:t> </w:t>
      </w:r>
    </w:p>
    <w:p w14:paraId="0B3BF716" w14:textId="034C8294" w:rsidR="00804B89" w:rsidRDefault="008730B2">
      <w:r>
        <w:t xml:space="preserve">Toppidrettsutvalget skal ha møte i kommende uke for å ta ut </w:t>
      </w:r>
      <w:proofErr w:type="spellStart"/>
      <w:r>
        <w:t>barmarkslandslaget</w:t>
      </w:r>
      <w:proofErr w:type="spellEnd"/>
      <w:r>
        <w:t xml:space="preserve">. Kriteriene for landslagsuttaket </w:t>
      </w:r>
      <w:r w:rsidR="005C3F05">
        <w:t>og rammene for det kommende landslaget blir utarbeidet av toppidrettsutvalget.</w:t>
      </w:r>
    </w:p>
    <w:p w14:paraId="3702B661" w14:textId="77777777" w:rsidR="005C3F05" w:rsidRDefault="005C3F05"/>
    <w:p w14:paraId="7C231CC0" w14:textId="77777777" w:rsidR="005C3F05" w:rsidRDefault="005C3F05"/>
    <w:sectPr w:rsidR="005C3F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A036A"/>
    <w:multiLevelType w:val="multilevel"/>
    <w:tmpl w:val="30A47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8862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1D1"/>
    <w:rsid w:val="00185955"/>
    <w:rsid w:val="002831D1"/>
    <w:rsid w:val="005C3F05"/>
    <w:rsid w:val="005F3F33"/>
    <w:rsid w:val="00804B89"/>
    <w:rsid w:val="008730B2"/>
    <w:rsid w:val="00B45F2B"/>
    <w:rsid w:val="00B6354C"/>
    <w:rsid w:val="00F04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18E43"/>
  <w15:chartTrackingRefBased/>
  <w15:docId w15:val="{74A380DA-1986-41E3-ADEC-6F89532BA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83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45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Korsmo Corell</dc:creator>
  <cp:keywords/>
  <dc:description/>
  <cp:lastModifiedBy>Martin Korsmo Corell</cp:lastModifiedBy>
  <cp:revision>2</cp:revision>
  <dcterms:created xsi:type="dcterms:W3CDTF">2024-02-22T10:45:00Z</dcterms:created>
  <dcterms:modified xsi:type="dcterms:W3CDTF">2024-02-22T10:45:00Z</dcterms:modified>
</cp:coreProperties>
</file>