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F70D3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35D83C59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438FF92D" w14:textId="77777777" w:rsidR="0016526C" w:rsidRDefault="0016526C" w:rsidP="0016526C">
      <w:pPr>
        <w:shd w:val="clear" w:color="auto" w:fill="FFFFFF"/>
        <w:spacing w:after="0" w:line="240" w:lineRule="auto"/>
        <w:ind w:left="6372" w:firstLine="708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noProof/>
        </w:rPr>
        <w:drawing>
          <wp:inline distT="0" distB="0" distL="0" distR="0" wp14:anchorId="03D7DB35" wp14:editId="0B013B87">
            <wp:extent cx="852292" cy="876300"/>
            <wp:effectExtent l="0" t="0" r="508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76" cy="87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6FAD5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ÅRSRAPPORT </w:t>
      </w:r>
      <w:r w:rsidRPr="003D2AFB"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>JIF Budbiler</w:t>
      </w:r>
    </w:p>
    <w:p w14:paraId="74E17BCB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0957005A" w14:textId="49FC2F32" w:rsidR="0016526C" w:rsidRPr="003D2AFB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nb-NO"/>
        </w:rPr>
        <w:t>2019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har vært et </w:t>
      </w:r>
      <w:r>
        <w:rPr>
          <w:rFonts w:ascii="Arial" w:eastAsia="Times New Roman" w:hAnsi="Arial" w:cs="Arial"/>
          <w:color w:val="222222"/>
          <w:lang w:eastAsia="nb-NO"/>
        </w:rPr>
        <w:t>fantastisk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år for JIF BUDBILER. </w:t>
      </w:r>
      <w:r>
        <w:rPr>
          <w:rFonts w:ascii="Arial" w:eastAsia="Times New Roman" w:hAnsi="Arial" w:cs="Arial"/>
          <w:color w:val="222222"/>
          <w:lang w:eastAsia="nb-NO"/>
        </w:rPr>
        <w:t xml:space="preserve"> Omsetning på KR. </w:t>
      </w:r>
      <w:r w:rsidR="00AB1D83">
        <w:rPr>
          <w:rFonts w:ascii="Arial" w:eastAsia="Times New Roman" w:hAnsi="Arial" w:cs="Arial"/>
          <w:color w:val="222222"/>
          <w:lang w:eastAsia="nb-NO"/>
        </w:rPr>
        <w:t>482</w:t>
      </w:r>
      <w:r>
        <w:rPr>
          <w:rFonts w:ascii="Arial" w:eastAsia="Times New Roman" w:hAnsi="Arial" w:cs="Arial"/>
          <w:color w:val="222222"/>
          <w:lang w:eastAsia="nb-NO"/>
        </w:rPr>
        <w:t>.000,-  mot kr. 354.000,- i 2018.</w:t>
      </w:r>
      <w:r w:rsidRPr="003D2AFB">
        <w:rPr>
          <w:rFonts w:ascii="Arial" w:eastAsia="Times New Roman" w:hAnsi="Arial" w:cs="Arial"/>
          <w:color w:val="222222"/>
          <w:lang w:eastAsia="nb-NO"/>
        </w:rPr>
        <w:t> </w:t>
      </w:r>
      <w:r>
        <w:rPr>
          <w:rFonts w:ascii="Arial" w:eastAsia="Times New Roman" w:hAnsi="Arial" w:cs="Arial"/>
          <w:color w:val="222222"/>
          <w:lang w:eastAsia="nb-NO"/>
        </w:rPr>
        <w:t xml:space="preserve">En økning på nærmere </w:t>
      </w:r>
      <w:r w:rsidR="00AB1D83">
        <w:rPr>
          <w:rFonts w:ascii="Arial" w:eastAsia="Times New Roman" w:hAnsi="Arial" w:cs="Arial"/>
          <w:color w:val="222222"/>
          <w:lang w:eastAsia="nb-NO"/>
        </w:rPr>
        <w:t>36</w:t>
      </w:r>
      <w:bookmarkStart w:id="0" w:name="_GoBack"/>
      <w:bookmarkEnd w:id="0"/>
      <w:r>
        <w:rPr>
          <w:rFonts w:ascii="Arial" w:eastAsia="Times New Roman" w:hAnsi="Arial" w:cs="Arial"/>
          <w:color w:val="222222"/>
          <w:lang w:eastAsia="nb-NO"/>
        </w:rPr>
        <w:t xml:space="preserve">%. 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De fortsetter å levere veldig gode tall for JIF fotball og er en svært viktig bidragsyter til beste for barn og ungdom i bygda. Budbilene er vår nest største sponsor. Vi retter en stor takk til Tor</w:t>
      </w:r>
      <w:r>
        <w:rPr>
          <w:rFonts w:ascii="Arial" w:eastAsia="Times New Roman" w:hAnsi="Arial" w:cs="Arial"/>
          <w:color w:val="222222"/>
          <w:lang w:eastAsia="nb-NO"/>
        </w:rPr>
        <w:t xml:space="preserve"> og </w:t>
      </w:r>
      <w:r w:rsidRPr="003D2AFB">
        <w:rPr>
          <w:rFonts w:ascii="Arial" w:eastAsia="Times New Roman" w:hAnsi="Arial" w:cs="Arial"/>
          <w:color w:val="222222"/>
          <w:lang w:eastAsia="nb-NO"/>
        </w:rPr>
        <w:t>Helge</w:t>
      </w:r>
      <w:r>
        <w:rPr>
          <w:rFonts w:ascii="Arial" w:eastAsia="Times New Roman" w:hAnsi="Arial" w:cs="Arial"/>
          <w:color w:val="222222"/>
          <w:lang w:eastAsia="nb-NO"/>
        </w:rPr>
        <w:t xml:space="preserve"> 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som gjennom året har vært sjåfører. </w:t>
      </w:r>
      <w:r>
        <w:rPr>
          <w:rFonts w:ascii="Arial" w:eastAsia="Times New Roman" w:hAnsi="Arial" w:cs="Arial"/>
          <w:color w:val="222222"/>
          <w:lang w:eastAsia="nb-NO"/>
        </w:rPr>
        <w:t xml:space="preserve">I nytt år har vi også gleden av å få inn en ny sjåfør. Arne Mikal Grønvold har startet opp noe vi er svært glade for. </w:t>
      </w:r>
      <w:r w:rsidRPr="003D2AFB">
        <w:rPr>
          <w:rFonts w:ascii="Arial" w:eastAsia="Times New Roman" w:hAnsi="Arial" w:cs="Arial"/>
          <w:color w:val="222222"/>
          <w:lang w:eastAsia="nb-NO"/>
        </w:rPr>
        <w:t>De legger ned et stort arbeid for klubben. Det arbeidet de gjør er helt unikt og JIF håper dette kan fortsette også i årene fremover. JIF Budbiler har noen faste kunder. Den aller største er Andritz Hydro på Bergermoen. JIF budbiler baserer seg på «kjøring på timen» og er alltid beredt til å ta oppdrag. Det er p.t. ingen faste oppdrag.</w:t>
      </w:r>
    </w:p>
    <w:p w14:paraId="69B53BDC" w14:textId="77777777" w:rsidR="0016526C" w:rsidRPr="003D2AFB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3D2AFB">
        <w:rPr>
          <w:rFonts w:ascii="Arial" w:eastAsia="Times New Roman" w:hAnsi="Arial" w:cs="Arial"/>
          <w:color w:val="222222"/>
          <w:lang w:eastAsia="nb-NO"/>
        </w:rPr>
        <w:t>Du finner JIF budbiler på JIF.no og på facebook</w:t>
      </w:r>
      <w:r>
        <w:rPr>
          <w:rFonts w:ascii="Arial" w:eastAsia="Times New Roman" w:hAnsi="Arial" w:cs="Arial"/>
          <w:color w:val="222222"/>
          <w:lang w:eastAsia="nb-NO"/>
        </w:rPr>
        <w:t>.</w:t>
      </w:r>
    </w:p>
    <w:p w14:paraId="68C6457B" w14:textId="77777777" w:rsidR="0016526C" w:rsidRPr="003D2AFB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>JIF Budbiler har tilholdssted på klubbhuset, Jevnaker stadion.</w:t>
      </w:r>
    </w:p>
    <w:p w14:paraId="1964625E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</w:p>
    <w:p w14:paraId="3B1E6C17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  <w:r w:rsidRPr="0016526C"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  <w:t>FREMOVER:</w:t>
      </w:r>
    </w:p>
    <w:p w14:paraId="19259430" w14:textId="77777777" w:rsidR="0016526C" w:rsidRP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</w:p>
    <w:p w14:paraId="51B2A325" w14:textId="77777777" w:rsidR="0016526C" w:rsidRDefault="0016526C" w:rsidP="001652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Viktig for JIF Budbiler er å få flere kunder. Det må jobbes med å markedsføre våre tjenester slik at vi også kan få noen faste oppdrag. Vi trenger også flere sjåfører. Målet er at vi skal ha 5 stk. slik at vi har 1 dag hver på vakt som utgangspunkt. Kjenner du noen pensjonister eller andre som kunne tenke seg å være den del av et hyggelig miljø og bidra med litt arb.innsats? Ta kontakt med JIF Budbiler. </w:t>
      </w:r>
    </w:p>
    <w:p w14:paraId="4D2994A3" w14:textId="77777777" w:rsidR="0016526C" w:rsidRDefault="0016526C" w:rsidP="0016526C">
      <w:pPr>
        <w:shd w:val="clear" w:color="auto" w:fill="FFFFFF"/>
        <w:spacing w:after="0" w:line="240" w:lineRule="auto"/>
      </w:pPr>
    </w:p>
    <w:p w14:paraId="4F381505" w14:textId="77777777" w:rsidR="0016526C" w:rsidRDefault="0016526C" w:rsidP="0016526C">
      <w:pPr>
        <w:pStyle w:val="Ingenmellomrom"/>
      </w:pPr>
      <w:r>
        <w:rPr>
          <w:noProof/>
        </w:rPr>
        <w:drawing>
          <wp:inline distT="0" distB="0" distL="0" distR="0" wp14:anchorId="49555128" wp14:editId="69173E53">
            <wp:extent cx="4781550" cy="268911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613" cy="2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B388F" w14:textId="77777777" w:rsidR="0016526C" w:rsidRDefault="0016526C" w:rsidP="0016526C"/>
    <w:p w14:paraId="39059453" w14:textId="77777777" w:rsidR="0016526C" w:rsidRDefault="0016526C" w:rsidP="0016526C"/>
    <w:p w14:paraId="26180DD8" w14:textId="77777777" w:rsidR="003C7A79" w:rsidRDefault="00AB1D83"/>
    <w:sectPr w:rsidR="003C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26C"/>
    <w:rsid w:val="0016526C"/>
    <w:rsid w:val="00820C73"/>
    <w:rsid w:val="00A609E8"/>
    <w:rsid w:val="00AB1D83"/>
    <w:rsid w:val="00AB4D2A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45BE"/>
  <w15:chartTrackingRefBased/>
  <w15:docId w15:val="{303D002F-687B-403F-B256-AC284F68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26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652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2</cp:revision>
  <dcterms:created xsi:type="dcterms:W3CDTF">2020-03-02T10:29:00Z</dcterms:created>
  <dcterms:modified xsi:type="dcterms:W3CDTF">2020-03-02T10:51:00Z</dcterms:modified>
</cp:coreProperties>
</file>