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1ED" w:rsidRDefault="00806149" w:rsidP="00115852">
      <w:pPr>
        <w:rPr>
          <w:sz w:val="28"/>
          <w:szCs w:val="28"/>
        </w:rPr>
      </w:pPr>
      <w:r w:rsidRPr="00FD7BFA">
        <w:rPr>
          <w:b/>
          <w:sz w:val="28"/>
          <w:szCs w:val="28"/>
        </w:rPr>
        <w:t>Uken</w:t>
      </w:r>
      <w:r w:rsidR="00E401ED" w:rsidRPr="00FD7BFA">
        <w:rPr>
          <w:b/>
          <w:sz w:val="28"/>
          <w:szCs w:val="28"/>
        </w:rPr>
        <w:t>s løype I Terrengkarusellen</w:t>
      </w:r>
      <w:r w:rsidR="00FD7BFA">
        <w:rPr>
          <w:b/>
          <w:sz w:val="28"/>
          <w:szCs w:val="28"/>
        </w:rPr>
        <w:t xml:space="preserve">, </w:t>
      </w:r>
      <w:r w:rsidR="00D352E0">
        <w:rPr>
          <w:sz w:val="28"/>
          <w:szCs w:val="28"/>
        </w:rPr>
        <w:t>Kanonmuseet Møvik</w:t>
      </w:r>
      <w:r w:rsidR="00FD7BFA">
        <w:rPr>
          <w:sz w:val="28"/>
          <w:szCs w:val="28"/>
        </w:rPr>
        <w:t>,</w:t>
      </w:r>
      <w:r w:rsidR="00D352E0">
        <w:rPr>
          <w:sz w:val="28"/>
          <w:szCs w:val="28"/>
        </w:rPr>
        <w:t xml:space="preserve"> Vågsbygd</w:t>
      </w:r>
    </w:p>
    <w:p w:rsidR="00E401ED" w:rsidRDefault="002929AF" w:rsidP="00115852">
      <w:pPr>
        <w:rPr>
          <w:sz w:val="28"/>
          <w:szCs w:val="28"/>
        </w:rPr>
      </w:pPr>
      <w:r>
        <w:rPr>
          <w:sz w:val="28"/>
          <w:szCs w:val="28"/>
        </w:rPr>
        <w:t>14.september - 20</w:t>
      </w:r>
      <w:r w:rsidR="00E401ED">
        <w:rPr>
          <w:sz w:val="28"/>
          <w:szCs w:val="28"/>
        </w:rPr>
        <w:t>.september.</w:t>
      </w:r>
    </w:p>
    <w:p w:rsidR="00D352E0" w:rsidRDefault="00D352E0" w:rsidP="00115852">
      <w:pPr>
        <w:rPr>
          <w:sz w:val="28"/>
          <w:szCs w:val="28"/>
        </w:rPr>
      </w:pPr>
      <w:r>
        <w:rPr>
          <w:sz w:val="28"/>
          <w:szCs w:val="28"/>
        </w:rPr>
        <w:t>Aktivitetstur nr. 16</w:t>
      </w:r>
      <w:r w:rsidR="00E401ED">
        <w:rPr>
          <w:sz w:val="28"/>
          <w:szCs w:val="28"/>
        </w:rPr>
        <w:t xml:space="preserve"> - Terrengkarusellen</w:t>
      </w:r>
    </w:p>
    <w:p w:rsidR="00D352E0" w:rsidRDefault="00D352E0" w:rsidP="00115852">
      <w:pPr>
        <w:rPr>
          <w:sz w:val="28"/>
          <w:szCs w:val="28"/>
        </w:rPr>
      </w:pPr>
      <w:r>
        <w:rPr>
          <w:sz w:val="28"/>
          <w:szCs w:val="28"/>
        </w:rPr>
        <w:t>4,</w:t>
      </w:r>
      <w:r w:rsidR="00372D30">
        <w:rPr>
          <w:sz w:val="28"/>
          <w:szCs w:val="28"/>
        </w:rPr>
        <w:t>4 km Milsluker</w:t>
      </w:r>
      <w:r w:rsidR="00F623FA">
        <w:rPr>
          <w:sz w:val="28"/>
          <w:szCs w:val="28"/>
        </w:rPr>
        <w:t>: 8,</w:t>
      </w:r>
      <w:proofErr w:type="gramStart"/>
      <w:r w:rsidR="00F623FA">
        <w:rPr>
          <w:sz w:val="28"/>
          <w:szCs w:val="28"/>
        </w:rPr>
        <w:t>6  km</w:t>
      </w:r>
      <w:proofErr w:type="gramEnd"/>
    </w:p>
    <w:p w:rsidR="00D352E0" w:rsidRPr="00FD7BFA" w:rsidRDefault="00372D30" w:rsidP="00115852">
      <w:pPr>
        <w:rPr>
          <w:sz w:val="28"/>
          <w:szCs w:val="28"/>
          <w:u w:val="single"/>
        </w:rPr>
      </w:pPr>
      <w:r w:rsidRPr="00FD7BFA">
        <w:rPr>
          <w:sz w:val="28"/>
          <w:szCs w:val="28"/>
          <w:u w:val="single"/>
        </w:rPr>
        <w:t>VIKTIG å lese beskrivelsen før en starter!</w:t>
      </w:r>
    </w:p>
    <w:p w:rsidR="00D352E0" w:rsidRDefault="00D352E0" w:rsidP="00115852">
      <w:pPr>
        <w:rPr>
          <w:sz w:val="28"/>
          <w:szCs w:val="28"/>
        </w:rPr>
      </w:pPr>
      <w:r>
        <w:rPr>
          <w:sz w:val="28"/>
          <w:szCs w:val="28"/>
        </w:rPr>
        <w:t>Terrengkarusellen ønsker velkommen til et nytt løp på et sted som vi ikk</w:t>
      </w:r>
      <w:r w:rsidR="00FD7BFA">
        <w:rPr>
          <w:sz w:val="28"/>
          <w:szCs w:val="28"/>
        </w:rPr>
        <w:t xml:space="preserve">e har arrangert løp tidligere, </w:t>
      </w:r>
      <w:r>
        <w:rPr>
          <w:sz w:val="28"/>
          <w:szCs w:val="28"/>
        </w:rPr>
        <w:t>nemlig på kanonmuseet på Møvik.</w:t>
      </w:r>
      <w:r>
        <w:rPr>
          <w:sz w:val="28"/>
          <w:szCs w:val="28"/>
        </w:rPr>
        <w:br/>
        <w:t xml:space="preserve">Et flott område </w:t>
      </w:r>
      <w:proofErr w:type="gramStart"/>
      <w:r>
        <w:rPr>
          <w:sz w:val="28"/>
          <w:szCs w:val="28"/>
        </w:rPr>
        <w:t>der  løypa</w:t>
      </w:r>
      <w:proofErr w:type="gramEnd"/>
      <w:r>
        <w:rPr>
          <w:sz w:val="28"/>
          <w:szCs w:val="28"/>
        </w:rPr>
        <w:t xml:space="preserve"> går på stier med god utsikt over byen og sjøen.</w:t>
      </w:r>
      <w:r>
        <w:rPr>
          <w:sz w:val="28"/>
          <w:szCs w:val="28"/>
        </w:rPr>
        <w:br/>
        <w:t>Ja når du kommer i mål, så kan du ta en runde</w:t>
      </w:r>
      <w:r w:rsidR="00A12B7C">
        <w:rPr>
          <w:sz w:val="28"/>
          <w:szCs w:val="28"/>
        </w:rPr>
        <w:t xml:space="preserve"> rundt kanone</w:t>
      </w:r>
      <w:r>
        <w:rPr>
          <w:sz w:val="28"/>
          <w:szCs w:val="28"/>
        </w:rPr>
        <w:t>n eller du kan ta turen opp på kasematten.   Der får du virkelig en flott utsikt.</w:t>
      </w:r>
    </w:p>
    <w:p w:rsidR="00372D30" w:rsidRDefault="00FB706A" w:rsidP="00115852">
      <w:pPr>
        <w:rPr>
          <w:sz w:val="28"/>
          <w:szCs w:val="28"/>
        </w:rPr>
      </w:pPr>
      <w:r>
        <w:rPr>
          <w:sz w:val="28"/>
          <w:szCs w:val="28"/>
        </w:rPr>
        <w:t>Start og mål på denne aktivitetsturen/karuselløp er på grusplass mellom kanonen og kasematten.</w:t>
      </w:r>
    </w:p>
    <w:p w:rsidR="00372D30" w:rsidRDefault="00FD7BFA" w:rsidP="00115852">
      <w:pPr>
        <w:rPr>
          <w:sz w:val="28"/>
          <w:szCs w:val="28"/>
        </w:rPr>
      </w:pPr>
      <w:r w:rsidRPr="00FD7BFA">
        <w:rPr>
          <w:b/>
          <w:sz w:val="28"/>
          <w:szCs w:val="28"/>
        </w:rPr>
        <w:t>NB</w:t>
      </w:r>
      <w:r>
        <w:rPr>
          <w:sz w:val="28"/>
          <w:szCs w:val="28"/>
        </w:rPr>
        <w:t xml:space="preserve">!! </w:t>
      </w:r>
      <w:r w:rsidR="00372D30">
        <w:rPr>
          <w:sz w:val="28"/>
          <w:szCs w:val="28"/>
        </w:rPr>
        <w:t>Gjennomfører du løypa andre dager en torsdag, kan du starte løypa når du går inn ved siden av porten</w:t>
      </w:r>
      <w:r>
        <w:rPr>
          <w:sz w:val="28"/>
          <w:szCs w:val="28"/>
        </w:rPr>
        <w:t xml:space="preserve"> </w:t>
      </w:r>
      <w:r w:rsidR="00372D30">
        <w:rPr>
          <w:sz w:val="28"/>
          <w:szCs w:val="28"/>
        </w:rPr>
        <w:t>(</w:t>
      </w:r>
      <w:r>
        <w:rPr>
          <w:sz w:val="28"/>
          <w:szCs w:val="28"/>
        </w:rPr>
        <w:t>v</w:t>
      </w:r>
      <w:r w:rsidR="00372D30">
        <w:rPr>
          <w:sz w:val="28"/>
          <w:szCs w:val="28"/>
        </w:rPr>
        <w:t>ed parkering)</w:t>
      </w:r>
      <w:r>
        <w:rPr>
          <w:sz w:val="28"/>
          <w:szCs w:val="28"/>
        </w:rPr>
        <w:t>.</w:t>
      </w:r>
      <w:r w:rsidR="00372D30">
        <w:rPr>
          <w:sz w:val="28"/>
          <w:szCs w:val="28"/>
        </w:rPr>
        <w:t xml:space="preserve"> Følg </w:t>
      </w:r>
      <w:r w:rsidR="00A2267B">
        <w:rPr>
          <w:sz w:val="28"/>
          <w:szCs w:val="28"/>
        </w:rPr>
        <w:t>grusveien oppover ca.150</w:t>
      </w:r>
      <w:r w:rsidR="00BA54CD">
        <w:rPr>
          <w:sz w:val="28"/>
          <w:szCs w:val="28"/>
        </w:rPr>
        <w:t xml:space="preserve"> </w:t>
      </w:r>
      <w:r w:rsidR="00372D30">
        <w:rPr>
          <w:sz w:val="28"/>
          <w:szCs w:val="28"/>
        </w:rPr>
        <w:t>m og ta til venstre opp til togskinner. Her kan du starte med å gå til høgre ved togskinner</w:t>
      </w:r>
      <w:r>
        <w:rPr>
          <w:sz w:val="28"/>
          <w:szCs w:val="28"/>
        </w:rPr>
        <w:t xml:space="preserve">. </w:t>
      </w:r>
      <w:r w:rsidR="00372D30">
        <w:rPr>
          <w:sz w:val="28"/>
          <w:szCs w:val="28"/>
        </w:rPr>
        <w:t>Mål blir</w:t>
      </w:r>
      <w:r w:rsidR="00BA54CD">
        <w:rPr>
          <w:sz w:val="28"/>
          <w:szCs w:val="28"/>
        </w:rPr>
        <w:t xml:space="preserve"> da</w:t>
      </w:r>
      <w:r w:rsidR="00372D30">
        <w:rPr>
          <w:sz w:val="28"/>
          <w:szCs w:val="28"/>
        </w:rPr>
        <w:t xml:space="preserve"> når en er kommet tilbake til porten.</w:t>
      </w:r>
    </w:p>
    <w:p w:rsidR="00BE3ECC" w:rsidRDefault="00BE3ECC" w:rsidP="00115852">
      <w:pPr>
        <w:rPr>
          <w:sz w:val="28"/>
          <w:szCs w:val="28"/>
        </w:rPr>
      </w:pPr>
      <w:r>
        <w:rPr>
          <w:sz w:val="28"/>
          <w:szCs w:val="28"/>
        </w:rPr>
        <w:t xml:space="preserve">Starter du på toppen mellom kanonen og kasematten, følger du </w:t>
      </w:r>
      <w:r w:rsidR="00FD7BFA">
        <w:rPr>
          <w:sz w:val="28"/>
          <w:szCs w:val="28"/>
        </w:rPr>
        <w:t>nedenstående beskrivelse</w:t>
      </w:r>
      <w:r>
        <w:rPr>
          <w:sz w:val="28"/>
          <w:szCs w:val="28"/>
        </w:rPr>
        <w:t>.</w:t>
      </w:r>
    </w:p>
    <w:p w:rsidR="00FB706A" w:rsidRDefault="00FB706A" w:rsidP="00115852">
      <w:pPr>
        <w:rPr>
          <w:sz w:val="28"/>
          <w:szCs w:val="28"/>
        </w:rPr>
      </w:pPr>
      <w:r>
        <w:rPr>
          <w:sz w:val="28"/>
          <w:szCs w:val="28"/>
        </w:rPr>
        <w:t xml:space="preserve">Start ned grusvei til du </w:t>
      </w:r>
      <w:r w:rsidR="00372D30">
        <w:rPr>
          <w:sz w:val="28"/>
          <w:szCs w:val="28"/>
        </w:rPr>
        <w:t>møter togskinner, ta</w:t>
      </w:r>
      <w:r>
        <w:rPr>
          <w:sz w:val="28"/>
          <w:szCs w:val="28"/>
        </w:rPr>
        <w:t xml:space="preserve"> til venstre og følg togskinnene forbi ammunisjonslageret. Ta inn port og hold til venstre ved brannhydrant. Løypa går langs en grå/grønn </w:t>
      </w:r>
      <w:r w:rsidR="009953B1">
        <w:rPr>
          <w:sz w:val="28"/>
          <w:szCs w:val="28"/>
        </w:rPr>
        <w:t>murbygning, når</w:t>
      </w:r>
      <w:r>
        <w:rPr>
          <w:sz w:val="28"/>
          <w:szCs w:val="28"/>
        </w:rPr>
        <w:t xml:space="preserve"> en kommer inn i terrenget vil det her bli merket med</w:t>
      </w:r>
      <w:r w:rsidR="00A12B7C">
        <w:rPr>
          <w:sz w:val="28"/>
          <w:szCs w:val="28"/>
        </w:rPr>
        <w:t xml:space="preserve"> </w:t>
      </w:r>
      <w:r>
        <w:rPr>
          <w:sz w:val="28"/>
          <w:szCs w:val="28"/>
        </w:rPr>
        <w:t>blå bånd.</w:t>
      </w:r>
      <w:r>
        <w:rPr>
          <w:sz w:val="28"/>
          <w:szCs w:val="28"/>
        </w:rPr>
        <w:br/>
        <w:t>Følg stien til du er på toppen ved mobilmast.  Følg veien ned 6</w:t>
      </w:r>
      <w:r w:rsidR="00623B53">
        <w:rPr>
          <w:sz w:val="28"/>
          <w:szCs w:val="28"/>
        </w:rPr>
        <w:t xml:space="preserve">0 meter og ta inn til venstre, </w:t>
      </w:r>
      <w:r>
        <w:rPr>
          <w:sz w:val="28"/>
          <w:szCs w:val="28"/>
        </w:rPr>
        <w:t xml:space="preserve">stien fører deg ned til en utsiktsplass. </w:t>
      </w:r>
      <w:r w:rsidR="00623B53">
        <w:rPr>
          <w:sz w:val="28"/>
          <w:szCs w:val="28"/>
        </w:rPr>
        <w:t xml:space="preserve">Ta en liten pause her og nyt </w:t>
      </w:r>
      <w:r>
        <w:rPr>
          <w:sz w:val="28"/>
          <w:szCs w:val="28"/>
        </w:rPr>
        <w:t>en flott utsikt.</w:t>
      </w:r>
    </w:p>
    <w:p w:rsidR="00FB706A" w:rsidRDefault="00FB706A" w:rsidP="00115852">
      <w:pPr>
        <w:rPr>
          <w:sz w:val="28"/>
          <w:szCs w:val="28"/>
        </w:rPr>
      </w:pPr>
      <w:r>
        <w:rPr>
          <w:sz w:val="28"/>
          <w:szCs w:val="28"/>
        </w:rPr>
        <w:t xml:space="preserve">Når en fortsetter </w:t>
      </w:r>
      <w:r w:rsidR="003B7B3D">
        <w:rPr>
          <w:sz w:val="28"/>
          <w:szCs w:val="28"/>
        </w:rPr>
        <w:t xml:space="preserve">videre på løypa, ta opp til høyre noen meter etter utsiktsplassen, etter </w:t>
      </w:r>
      <w:r w:rsidR="00BA54CD">
        <w:rPr>
          <w:sz w:val="28"/>
          <w:szCs w:val="28"/>
        </w:rPr>
        <w:t>ca.</w:t>
      </w:r>
      <w:r w:rsidR="003B7B3D">
        <w:rPr>
          <w:sz w:val="28"/>
          <w:szCs w:val="28"/>
        </w:rPr>
        <w:t xml:space="preserve"> 100 meter tar en ned til venstre o</w:t>
      </w:r>
      <w:r w:rsidR="00623B53">
        <w:rPr>
          <w:sz w:val="28"/>
          <w:szCs w:val="28"/>
        </w:rPr>
        <w:t xml:space="preserve">g følger stien gjennom skogen. </w:t>
      </w:r>
      <w:r w:rsidR="003B7B3D">
        <w:rPr>
          <w:sz w:val="28"/>
          <w:szCs w:val="28"/>
        </w:rPr>
        <w:t>Her vil det og bli merket med blå band. Når en kommer opp igjen etter runden i skogen, ta til venstre. Når du er ute på vei ta da og til venstre.</w:t>
      </w:r>
    </w:p>
    <w:p w:rsidR="003B7B3D" w:rsidRDefault="00A12B7C" w:rsidP="00115852">
      <w:pPr>
        <w:rPr>
          <w:sz w:val="28"/>
          <w:szCs w:val="28"/>
        </w:rPr>
      </w:pPr>
      <w:r>
        <w:rPr>
          <w:sz w:val="28"/>
          <w:szCs w:val="28"/>
        </w:rPr>
        <w:lastRenderedPageBreak/>
        <w:t xml:space="preserve">Følg veien ned der </w:t>
      </w:r>
      <w:r w:rsidR="003B7B3D">
        <w:rPr>
          <w:sz w:val="28"/>
          <w:szCs w:val="28"/>
        </w:rPr>
        <w:t>kommer</w:t>
      </w:r>
      <w:r>
        <w:rPr>
          <w:sz w:val="28"/>
          <w:szCs w:val="28"/>
        </w:rPr>
        <w:t xml:space="preserve"> du</w:t>
      </w:r>
      <w:r w:rsidR="003B7B3D">
        <w:rPr>
          <w:sz w:val="28"/>
          <w:szCs w:val="28"/>
        </w:rPr>
        <w:t xml:space="preserve"> forbi Camp Møvik. Ut samme port som du t</w:t>
      </w:r>
      <w:r w:rsidR="009953B1">
        <w:rPr>
          <w:sz w:val="28"/>
          <w:szCs w:val="28"/>
        </w:rPr>
        <w:t>idligere løp</w:t>
      </w:r>
      <w:r w:rsidR="003B7B3D">
        <w:rPr>
          <w:sz w:val="28"/>
          <w:szCs w:val="28"/>
        </w:rPr>
        <w:t xml:space="preserve"> inn, </w:t>
      </w:r>
      <w:r w:rsidR="00623B53">
        <w:rPr>
          <w:sz w:val="28"/>
          <w:szCs w:val="28"/>
        </w:rPr>
        <w:t xml:space="preserve">kommer til </w:t>
      </w:r>
      <w:r w:rsidR="003B7B3D">
        <w:rPr>
          <w:sz w:val="28"/>
          <w:szCs w:val="28"/>
        </w:rPr>
        <w:t>togskinner og ta til venstre. Følg togskinnene ca. 150 meter, ta til høyre og følg veien. På veien ned får du på høyre side</w:t>
      </w:r>
      <w:r w:rsidR="003B7B3D">
        <w:rPr>
          <w:sz w:val="28"/>
          <w:szCs w:val="28"/>
        </w:rPr>
        <w:br/>
        <w:t>Tycho Brahe Observatoriet, har du tid ta en tur opp trappa og se på bygget til Astronomiforeningen.</w:t>
      </w:r>
    </w:p>
    <w:p w:rsidR="003B7B3D" w:rsidRDefault="003B7B3D" w:rsidP="00115852">
      <w:pPr>
        <w:rPr>
          <w:sz w:val="28"/>
          <w:szCs w:val="28"/>
        </w:rPr>
      </w:pPr>
      <w:r>
        <w:rPr>
          <w:sz w:val="28"/>
          <w:szCs w:val="28"/>
        </w:rPr>
        <w:t>Løypa fortsetter ned til kryss, ta til høyre og følg veien.</w:t>
      </w:r>
      <w:r>
        <w:rPr>
          <w:sz w:val="28"/>
          <w:szCs w:val="28"/>
        </w:rPr>
        <w:br/>
        <w:t>Du kommer bor</w:t>
      </w:r>
      <w:r w:rsidR="00623B53">
        <w:rPr>
          <w:sz w:val="28"/>
          <w:szCs w:val="28"/>
        </w:rPr>
        <w:t xml:space="preserve">t til rød bygning som tilhører </w:t>
      </w:r>
      <w:r>
        <w:rPr>
          <w:sz w:val="28"/>
          <w:szCs w:val="28"/>
        </w:rPr>
        <w:t>Agder Ras</w:t>
      </w:r>
      <w:r w:rsidR="00A12B7C">
        <w:rPr>
          <w:sz w:val="28"/>
          <w:szCs w:val="28"/>
        </w:rPr>
        <w:t>e</w:t>
      </w:r>
      <w:r>
        <w:rPr>
          <w:sz w:val="28"/>
          <w:szCs w:val="28"/>
        </w:rPr>
        <w:t>fjørfeklubb, hold til høyre på grusplassen og følg togskinnene nedover.</w:t>
      </w:r>
      <w:r w:rsidR="00623B53">
        <w:rPr>
          <w:sz w:val="28"/>
          <w:szCs w:val="28"/>
        </w:rPr>
        <w:t xml:space="preserve"> </w:t>
      </w:r>
      <w:r>
        <w:rPr>
          <w:sz w:val="28"/>
          <w:szCs w:val="28"/>
        </w:rPr>
        <w:br/>
        <w:t xml:space="preserve">Etter 50 meter ta en sti inn til høyre, stien blir merket, kommer ut igjen ved togskinnene. Følg vei ned til port, ta opp veien til høyre, følger veien tilbake til der du startet, </w:t>
      </w:r>
      <w:bookmarkStart w:id="0" w:name="_GoBack"/>
      <w:bookmarkEnd w:id="0"/>
      <w:r>
        <w:rPr>
          <w:sz w:val="28"/>
          <w:szCs w:val="28"/>
        </w:rPr>
        <w:t>mellom kanonen og kasematten.</w:t>
      </w:r>
    </w:p>
    <w:p w:rsidR="003B7B3D" w:rsidRDefault="003B7B3D" w:rsidP="00115852">
      <w:pPr>
        <w:rPr>
          <w:sz w:val="28"/>
          <w:szCs w:val="28"/>
        </w:rPr>
      </w:pPr>
      <w:r>
        <w:rPr>
          <w:sz w:val="28"/>
          <w:szCs w:val="28"/>
        </w:rPr>
        <w:t xml:space="preserve">God tur.  </w:t>
      </w:r>
    </w:p>
    <w:p w:rsidR="00A12B7C" w:rsidRDefault="00A12B7C" w:rsidP="00115852">
      <w:pPr>
        <w:rPr>
          <w:sz w:val="28"/>
          <w:szCs w:val="28"/>
        </w:rPr>
      </w:pPr>
    </w:p>
    <w:p w:rsidR="00E401ED" w:rsidRDefault="00E401ED" w:rsidP="00115852">
      <w:pPr>
        <w:rPr>
          <w:sz w:val="28"/>
          <w:szCs w:val="28"/>
        </w:rPr>
      </w:pPr>
      <w:r>
        <w:rPr>
          <w:sz w:val="28"/>
          <w:szCs w:val="28"/>
        </w:rPr>
        <w:t xml:space="preserve"> </w:t>
      </w:r>
    </w:p>
    <w:p w:rsidR="00E841CA" w:rsidRDefault="00E841CA" w:rsidP="00D5709B">
      <w:pPr>
        <w:rPr>
          <w:sz w:val="28"/>
          <w:szCs w:val="28"/>
        </w:rPr>
      </w:pPr>
    </w:p>
    <w:p w:rsidR="00D352E0" w:rsidRPr="00D5709B" w:rsidRDefault="00D352E0" w:rsidP="00D5709B">
      <w:pPr>
        <w:rPr>
          <w:sz w:val="28"/>
          <w:szCs w:val="28"/>
        </w:rPr>
      </w:pPr>
    </w:p>
    <w:sectPr w:rsidR="00D352E0" w:rsidRPr="00D5709B" w:rsidSect="003761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DE5F4C"/>
    <w:multiLevelType w:val="hybridMultilevel"/>
    <w:tmpl w:val="9230ADCA"/>
    <w:lvl w:ilvl="0" w:tplc="53044BC8">
      <w:start w:val="1"/>
      <w:numFmt w:val="decimal"/>
      <w:lvlText w:val="%1."/>
      <w:lvlJc w:val="left"/>
      <w:pPr>
        <w:ind w:left="720" w:hanging="360"/>
      </w:pPr>
      <w:rPr>
        <w:rFonts w:hint="default"/>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115852"/>
    <w:rsid w:val="000101F2"/>
    <w:rsid w:val="00027F4D"/>
    <w:rsid w:val="000D15AC"/>
    <w:rsid w:val="00106C74"/>
    <w:rsid w:val="00115852"/>
    <w:rsid w:val="002929AF"/>
    <w:rsid w:val="00372D30"/>
    <w:rsid w:val="0037613D"/>
    <w:rsid w:val="00383EF9"/>
    <w:rsid w:val="00393BC1"/>
    <w:rsid w:val="003B7B3D"/>
    <w:rsid w:val="003C6461"/>
    <w:rsid w:val="0052585E"/>
    <w:rsid w:val="00572E1D"/>
    <w:rsid w:val="005C3B6B"/>
    <w:rsid w:val="00623B53"/>
    <w:rsid w:val="00642A8E"/>
    <w:rsid w:val="006A4A90"/>
    <w:rsid w:val="006B2BB8"/>
    <w:rsid w:val="006D636D"/>
    <w:rsid w:val="006E26A9"/>
    <w:rsid w:val="0073560D"/>
    <w:rsid w:val="007F07B6"/>
    <w:rsid w:val="00806149"/>
    <w:rsid w:val="00820550"/>
    <w:rsid w:val="00841CB6"/>
    <w:rsid w:val="0089162B"/>
    <w:rsid w:val="008B7CFF"/>
    <w:rsid w:val="00967E2C"/>
    <w:rsid w:val="009953B1"/>
    <w:rsid w:val="00A12B7C"/>
    <w:rsid w:val="00A2267B"/>
    <w:rsid w:val="00A82D8C"/>
    <w:rsid w:val="00BA54CD"/>
    <w:rsid w:val="00BE3ECC"/>
    <w:rsid w:val="00D12A5F"/>
    <w:rsid w:val="00D27E64"/>
    <w:rsid w:val="00D352E0"/>
    <w:rsid w:val="00D35FDE"/>
    <w:rsid w:val="00D5709B"/>
    <w:rsid w:val="00E401ED"/>
    <w:rsid w:val="00E841CA"/>
    <w:rsid w:val="00EB6CD1"/>
    <w:rsid w:val="00EF7468"/>
    <w:rsid w:val="00F15D7F"/>
    <w:rsid w:val="00F623FA"/>
    <w:rsid w:val="00FB706A"/>
    <w:rsid w:val="00FD7BF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76DAB-337C-4E6D-9FBB-833E56FDF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13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1158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6F16902F9CD94CBAA68A2550726166" ma:contentTypeVersion="10" ma:contentTypeDescription="Opprett et nytt dokument." ma:contentTypeScope="" ma:versionID="0b9966dc03e76f62ca03239f987432b7">
  <xsd:schema xmlns:xsd="http://www.w3.org/2001/XMLSchema" xmlns:xs="http://www.w3.org/2001/XMLSchema" xmlns:p="http://schemas.microsoft.com/office/2006/metadata/properties" xmlns:ns2="1df80c1e-3b0d-4d75-9a98-6f4eb36c092e" xmlns:ns3="27524694-b7eb-4b69-a9f5-457342c229a4" targetNamespace="http://schemas.microsoft.com/office/2006/metadata/properties" ma:root="true" ma:fieldsID="43d2952c020866690b527cc549c7d03c" ns2:_="" ns3:_="">
    <xsd:import namespace="1df80c1e-3b0d-4d75-9a98-6f4eb36c092e"/>
    <xsd:import namespace="27524694-b7eb-4b69-a9f5-457342c229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80c1e-3b0d-4d75-9a98-6f4eb36c0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24694-b7eb-4b69-a9f5-457342c229a4"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DFEB9-643C-44AF-BA49-56F5600D8397}"/>
</file>

<file path=customXml/itemProps2.xml><?xml version="1.0" encoding="utf-8"?>
<ds:datastoreItem xmlns:ds="http://schemas.openxmlformats.org/officeDocument/2006/customXml" ds:itemID="{BCCD006B-7EE2-4607-8A8F-E4407B5006B5}"/>
</file>

<file path=customXml/itemProps3.xml><?xml version="1.0" encoding="utf-8"?>
<ds:datastoreItem xmlns:ds="http://schemas.openxmlformats.org/officeDocument/2006/customXml" ds:itemID="{598F1AD6-AB2F-48C3-804C-F8A7C68CCD34}"/>
</file>

<file path=docProps/app.xml><?xml version="1.0" encoding="utf-8"?>
<Properties xmlns="http://schemas.openxmlformats.org/officeDocument/2006/extended-properties" xmlns:vt="http://schemas.openxmlformats.org/officeDocument/2006/docPropsVTypes">
  <Template>Normal</Template>
  <TotalTime>4</TotalTime>
  <Pages>2</Pages>
  <Words>398</Words>
  <Characters>2113</Characters>
  <Application>Microsoft Office Word</Application>
  <DocSecurity>0</DocSecurity>
  <Lines>17</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Guri</dc:creator>
  <cp:lastModifiedBy>Lode, Sigmund</cp:lastModifiedBy>
  <cp:revision>4</cp:revision>
  <cp:lastPrinted>2020-09-09T16:19:00Z</cp:lastPrinted>
  <dcterms:created xsi:type="dcterms:W3CDTF">2020-09-13T10:28:00Z</dcterms:created>
  <dcterms:modified xsi:type="dcterms:W3CDTF">2020-09-13T20:09:00Z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0x010100666F16902F9CD94CBAA68A2550726166</vt:lpwstr>
  </property>
</Properties>
</file>