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5589B" w14:textId="3C560FBE" w:rsidR="00424F7C" w:rsidRPr="002C34B3" w:rsidRDefault="00522001" w:rsidP="00424F7C">
      <w:pPr>
        <w:pStyle w:val="Overskrift1"/>
        <w:rPr>
          <w:rFonts w:ascii="Arial" w:hAnsi="Arial"/>
          <w:sz w:val="40"/>
          <w:szCs w:val="40"/>
        </w:rPr>
      </w:pPr>
      <w:r w:rsidRPr="002C34B3">
        <w:rPr>
          <w:sz w:val="40"/>
          <w:szCs w:val="40"/>
        </w:rPr>
        <w:t>KONKURRANSEREGLER FOR NB</w:t>
      </w:r>
      <w:r w:rsidR="004A3F5E">
        <w:rPr>
          <w:sz w:val="40"/>
          <w:szCs w:val="40"/>
        </w:rPr>
        <w:t>IF - GOLF</w:t>
      </w:r>
    </w:p>
    <w:p w14:paraId="149507F4" w14:textId="77777777" w:rsidR="00424F7C" w:rsidRDefault="00424F7C" w:rsidP="00424F7C">
      <w:pPr>
        <w:tabs>
          <w:tab w:val="left" w:pos="-1440"/>
          <w:tab w:val="left" w:pos="-720"/>
        </w:tabs>
        <w:rPr>
          <w:rFonts w:ascii="Arial" w:hAnsi="Arial" w:cs="Arial"/>
          <w:sz w:val="16"/>
          <w:szCs w:val="16"/>
        </w:rPr>
      </w:pPr>
      <w:r>
        <w:rPr>
          <w:rFonts w:ascii="CG Times 12pt" w:hAnsi="CG Times 12pt"/>
          <w:noProof/>
          <w:lang w:eastAsia="nb-NO"/>
        </w:rPr>
        <mc:AlternateContent>
          <mc:Choice Requires="wps">
            <w:drawing>
              <wp:anchor distT="0" distB="0" distL="114300" distR="114300" simplePos="0" relativeHeight="251659264" behindDoc="0" locked="0" layoutInCell="1" allowOverlap="1" wp14:anchorId="4DDEADC1" wp14:editId="72BC9296">
                <wp:simplePos x="0" y="0"/>
                <wp:positionH relativeFrom="margin">
                  <wp:posOffset>-61595</wp:posOffset>
                </wp:positionH>
                <wp:positionV relativeFrom="paragraph">
                  <wp:posOffset>137160</wp:posOffset>
                </wp:positionV>
                <wp:extent cx="5943600" cy="781050"/>
                <wp:effectExtent l="0" t="0" r="19050" b="19050"/>
                <wp:wrapSquare wrapText="bothSides"/>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81050"/>
                        </a:xfrm>
                        <a:prstGeom prst="rect">
                          <a:avLst/>
                        </a:prstGeom>
                        <a:solidFill>
                          <a:srgbClr val="FFFFFF"/>
                        </a:solidFill>
                        <a:ln w="9525">
                          <a:solidFill>
                            <a:srgbClr val="000000"/>
                          </a:solidFill>
                          <a:miter lim="800000"/>
                          <a:headEnd/>
                          <a:tailEnd/>
                        </a:ln>
                      </wps:spPr>
                      <wps:txbx>
                        <w:txbxContent>
                          <w:p w14:paraId="766B575E" w14:textId="77777777" w:rsidR="00522001" w:rsidRDefault="00480154" w:rsidP="00424F7C">
                            <w:pPr>
                              <w:tabs>
                                <w:tab w:val="left" w:pos="-1440"/>
                                <w:tab w:val="left" w:pos="-720"/>
                              </w:tabs>
                              <w:jc w:val="both"/>
                              <w:rPr>
                                <w:rFonts w:cs="Arial"/>
                                <w:color w:val="000000"/>
                                <w:sz w:val="18"/>
                              </w:rPr>
                            </w:pPr>
                            <w:r>
                              <w:rPr>
                                <w:rFonts w:cs="Arial"/>
                                <w:color w:val="000000"/>
                                <w:sz w:val="18"/>
                              </w:rPr>
                              <w:t>Følgende regler er basisregler som regulerer all konkurr</w:t>
                            </w:r>
                            <w:r w:rsidR="00522001">
                              <w:rPr>
                                <w:rFonts w:cs="Arial"/>
                                <w:color w:val="000000"/>
                                <w:sz w:val="18"/>
                              </w:rPr>
                              <w:t>ansevirksomhet i NBIF og alle</w:t>
                            </w:r>
                            <w:r>
                              <w:rPr>
                                <w:rFonts w:cs="Arial"/>
                                <w:color w:val="000000"/>
                                <w:sz w:val="18"/>
                              </w:rPr>
                              <w:t xml:space="preserve"> underliggende ledd</w:t>
                            </w:r>
                            <w:r w:rsidR="00424F7C" w:rsidRPr="00C9280E">
                              <w:rPr>
                                <w:rFonts w:cs="Arial"/>
                                <w:color w:val="000000"/>
                                <w:sz w:val="18"/>
                              </w:rPr>
                              <w:t xml:space="preserve">. </w:t>
                            </w:r>
                          </w:p>
                          <w:p w14:paraId="0F03BA32" w14:textId="77777777" w:rsidR="00424F7C" w:rsidRPr="0098215C" w:rsidRDefault="00424F7C" w:rsidP="00522001">
                            <w:pPr>
                              <w:tabs>
                                <w:tab w:val="left" w:pos="-1440"/>
                                <w:tab w:val="left" w:pos="-720"/>
                              </w:tabs>
                              <w:jc w:val="both"/>
                              <w:rPr>
                                <w:rFonts w:cs="Arial"/>
                                <w:i/>
                                <w:color w:val="FF0000"/>
                                <w:sz w:val="18"/>
                              </w:rPr>
                            </w:pPr>
                            <w:r w:rsidRPr="00522001">
                              <w:rPr>
                                <w:rFonts w:cs="Arial"/>
                                <w:sz w:val="18"/>
                              </w:rPr>
                              <w:t>Ut over dette kan kret</w:t>
                            </w:r>
                            <w:r w:rsidR="00522001" w:rsidRPr="00522001">
                              <w:rPr>
                                <w:rFonts w:cs="Arial"/>
                                <w:sz w:val="18"/>
                              </w:rPr>
                              <w:t xml:space="preserve">sene ha egne reglementer </w:t>
                            </w:r>
                            <w:r w:rsidRPr="00522001">
                              <w:rPr>
                                <w:rFonts w:cs="Arial"/>
                                <w:sz w:val="18"/>
                              </w:rPr>
                              <w:t>som anses nødvendig for</w:t>
                            </w:r>
                            <w:r w:rsidR="00522001" w:rsidRPr="00522001">
                              <w:rPr>
                                <w:rFonts w:cs="Arial"/>
                                <w:sz w:val="18"/>
                              </w:rPr>
                              <w:t xml:space="preserve"> egen krets, så lenge disse </w:t>
                            </w:r>
                            <w:r w:rsidRPr="00522001">
                              <w:rPr>
                                <w:rFonts w:cs="Arial"/>
                                <w:sz w:val="18"/>
                              </w:rPr>
                              <w:t>ikke strider mot NBIFs lov</w:t>
                            </w:r>
                            <w:r w:rsidR="00621003">
                              <w:rPr>
                                <w:rFonts w:cs="Arial"/>
                                <w:sz w:val="18"/>
                              </w:rPr>
                              <w:t>er</w:t>
                            </w:r>
                            <w:r w:rsidRPr="00522001">
                              <w:rPr>
                                <w:rFonts w:cs="Arial"/>
                                <w:sz w:val="18"/>
                              </w:rPr>
                              <w:t xml:space="preserve"> og konkurranseregler.</w:t>
                            </w:r>
                            <w:r w:rsidR="00064CE2" w:rsidRPr="00522001">
                              <w:rPr>
                                <w:rFonts w:cs="Arial"/>
                                <w:sz w:val="18"/>
                              </w:rPr>
                              <w:t xml:space="preserve">                   </w:t>
                            </w:r>
                          </w:p>
                          <w:p w14:paraId="1D0ACC2F" w14:textId="77777777" w:rsidR="001D1649" w:rsidRDefault="001D1649" w:rsidP="001D1649">
                            <w:pPr>
                              <w:tabs>
                                <w:tab w:val="left" w:pos="709"/>
                              </w:tabs>
                              <w:overflowPunct w:val="0"/>
                              <w:autoSpaceDE w:val="0"/>
                              <w:autoSpaceDN w:val="0"/>
                              <w:adjustRightInd w:val="0"/>
                              <w:spacing w:after="0" w:line="240" w:lineRule="auto"/>
                              <w:jc w:val="both"/>
                              <w:rPr>
                                <w:rFonts w:cs="Arial"/>
                                <w:sz w:val="18"/>
                              </w:rPr>
                            </w:pPr>
                          </w:p>
                          <w:p w14:paraId="4247ED82" w14:textId="77777777" w:rsidR="001D1649" w:rsidRDefault="001D1649" w:rsidP="001D1649">
                            <w:pPr>
                              <w:tabs>
                                <w:tab w:val="left" w:pos="709"/>
                                <w:tab w:val="num" w:pos="851"/>
                              </w:tabs>
                              <w:overflowPunct w:val="0"/>
                              <w:autoSpaceDE w:val="0"/>
                              <w:autoSpaceDN w:val="0"/>
                              <w:adjustRightInd w:val="0"/>
                              <w:spacing w:after="0" w:line="240" w:lineRule="auto"/>
                              <w:ind w:left="360"/>
                              <w:jc w:val="both"/>
                              <w:rPr>
                                <w:rFonts w:cs="Arial"/>
                                <w:sz w:val="18"/>
                              </w:rPr>
                            </w:pPr>
                          </w:p>
                          <w:p w14:paraId="5C6F642C" w14:textId="77777777" w:rsidR="001D1649" w:rsidRPr="00C9280E" w:rsidRDefault="001D1649" w:rsidP="001D1649">
                            <w:pPr>
                              <w:tabs>
                                <w:tab w:val="left" w:pos="709"/>
                                <w:tab w:val="num" w:pos="851"/>
                              </w:tabs>
                              <w:overflowPunct w:val="0"/>
                              <w:autoSpaceDE w:val="0"/>
                              <w:autoSpaceDN w:val="0"/>
                              <w:adjustRightInd w:val="0"/>
                              <w:spacing w:after="0" w:line="240" w:lineRule="auto"/>
                              <w:ind w:left="360"/>
                              <w:jc w:val="both"/>
                              <w:rPr>
                                <w:rFonts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EADC1" id="_x0000_t202" coordsize="21600,21600" o:spt="202" path="m,l,21600r21600,l21600,xe">
                <v:stroke joinstyle="miter"/>
                <v:path gradientshapeok="t" o:connecttype="rect"/>
              </v:shapetype>
              <v:shape id="Tekstboks 1" o:spid="_x0000_s1026" type="#_x0000_t202" style="position:absolute;margin-left:-4.85pt;margin-top:10.8pt;width:468pt;height: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">
                <v:textbox>
                  <w:txbxContent>
                    <w:p w14:paraId="766B575E" w14:textId="77777777" w:rsidR="00522001" w:rsidRDefault="00480154" w:rsidP="00424F7C">
                      <w:pPr>
                        <w:tabs>
                          <w:tab w:val="left" w:pos="-1440"/>
                          <w:tab w:val="left" w:pos="-720"/>
                        </w:tabs>
                        <w:jc w:val="both"/>
                        <w:rPr>
                          <w:rFonts w:cs="Arial"/>
                          <w:color w:val="000000"/>
                          <w:sz w:val="18"/>
                        </w:rPr>
                      </w:pPr>
                      <w:r>
                        <w:rPr>
                          <w:rFonts w:cs="Arial"/>
                          <w:color w:val="000000"/>
                          <w:sz w:val="18"/>
                        </w:rPr>
                        <w:t>Følgende regler er basisregler som regulerer all konkurr</w:t>
                      </w:r>
                      <w:r w:rsidR="00522001">
                        <w:rPr>
                          <w:rFonts w:cs="Arial"/>
                          <w:color w:val="000000"/>
                          <w:sz w:val="18"/>
                        </w:rPr>
                        <w:t>ansevirksomhet i NBIF og alle</w:t>
                      </w:r>
                      <w:r>
                        <w:rPr>
                          <w:rFonts w:cs="Arial"/>
                          <w:color w:val="000000"/>
                          <w:sz w:val="18"/>
                        </w:rPr>
                        <w:t xml:space="preserve"> underliggende ledd</w:t>
                      </w:r>
                      <w:r w:rsidR="00424F7C" w:rsidRPr="00C9280E">
                        <w:rPr>
                          <w:rFonts w:cs="Arial"/>
                          <w:color w:val="000000"/>
                          <w:sz w:val="18"/>
                        </w:rPr>
                        <w:t xml:space="preserve">. </w:t>
                      </w:r>
                    </w:p>
                    <w:p w14:paraId="0F03BA32" w14:textId="77777777" w:rsidR="00424F7C" w:rsidRPr="0098215C" w:rsidRDefault="00424F7C" w:rsidP="00522001">
                      <w:pPr>
                        <w:tabs>
                          <w:tab w:val="left" w:pos="-1440"/>
                          <w:tab w:val="left" w:pos="-720"/>
                        </w:tabs>
                        <w:jc w:val="both"/>
                        <w:rPr>
                          <w:rFonts w:cs="Arial"/>
                          <w:i/>
                          <w:color w:val="FF0000"/>
                          <w:sz w:val="18"/>
                        </w:rPr>
                      </w:pPr>
                      <w:r w:rsidRPr="00522001">
                        <w:rPr>
                          <w:rFonts w:cs="Arial"/>
                          <w:sz w:val="18"/>
                        </w:rPr>
                        <w:t>Ut over dette kan kret</w:t>
                      </w:r>
                      <w:r w:rsidR="00522001" w:rsidRPr="00522001">
                        <w:rPr>
                          <w:rFonts w:cs="Arial"/>
                          <w:sz w:val="18"/>
                        </w:rPr>
                        <w:t xml:space="preserve">sene ha egne reglementer </w:t>
                      </w:r>
                      <w:r w:rsidRPr="00522001">
                        <w:rPr>
                          <w:rFonts w:cs="Arial"/>
                          <w:sz w:val="18"/>
                        </w:rPr>
                        <w:t>som anses nødvendig for</w:t>
                      </w:r>
                      <w:r w:rsidR="00522001" w:rsidRPr="00522001">
                        <w:rPr>
                          <w:rFonts w:cs="Arial"/>
                          <w:sz w:val="18"/>
                        </w:rPr>
                        <w:t xml:space="preserve"> egen krets, så lenge disse </w:t>
                      </w:r>
                      <w:r w:rsidRPr="00522001">
                        <w:rPr>
                          <w:rFonts w:cs="Arial"/>
                          <w:sz w:val="18"/>
                        </w:rPr>
                        <w:t>ikke strider mot NBIFs lov</w:t>
                      </w:r>
                      <w:r w:rsidR="00621003">
                        <w:rPr>
                          <w:rFonts w:cs="Arial"/>
                          <w:sz w:val="18"/>
                        </w:rPr>
                        <w:t>er</w:t>
                      </w:r>
                      <w:r w:rsidRPr="00522001">
                        <w:rPr>
                          <w:rFonts w:cs="Arial"/>
                          <w:sz w:val="18"/>
                        </w:rPr>
                        <w:t xml:space="preserve"> og konkurranseregler.</w:t>
                      </w:r>
                      <w:r w:rsidR="00064CE2" w:rsidRPr="00522001">
                        <w:rPr>
                          <w:rFonts w:cs="Arial"/>
                          <w:sz w:val="18"/>
                        </w:rPr>
                        <w:t xml:space="preserve">                   </w:t>
                      </w:r>
                    </w:p>
                    <w:p w14:paraId="1D0ACC2F" w14:textId="77777777" w:rsidR="001D1649" w:rsidRDefault="001D1649" w:rsidP="001D1649">
                      <w:pPr>
                        <w:tabs>
                          <w:tab w:val="left" w:pos="709"/>
                        </w:tabs>
                        <w:overflowPunct w:val="0"/>
                        <w:autoSpaceDE w:val="0"/>
                        <w:autoSpaceDN w:val="0"/>
                        <w:adjustRightInd w:val="0"/>
                        <w:spacing w:after="0" w:line="240" w:lineRule="auto"/>
                        <w:jc w:val="both"/>
                        <w:rPr>
                          <w:rFonts w:cs="Arial"/>
                          <w:sz w:val="18"/>
                        </w:rPr>
                      </w:pPr>
                    </w:p>
                    <w:p w14:paraId="4247ED82" w14:textId="77777777" w:rsidR="001D1649" w:rsidRDefault="001D1649" w:rsidP="001D1649">
                      <w:pPr>
                        <w:tabs>
                          <w:tab w:val="left" w:pos="709"/>
                          <w:tab w:val="num" w:pos="851"/>
                        </w:tabs>
                        <w:overflowPunct w:val="0"/>
                        <w:autoSpaceDE w:val="0"/>
                        <w:autoSpaceDN w:val="0"/>
                        <w:adjustRightInd w:val="0"/>
                        <w:spacing w:after="0" w:line="240" w:lineRule="auto"/>
                        <w:ind w:left="360"/>
                        <w:jc w:val="both"/>
                        <w:rPr>
                          <w:rFonts w:cs="Arial"/>
                          <w:sz w:val="18"/>
                        </w:rPr>
                      </w:pPr>
                    </w:p>
                    <w:p w14:paraId="5C6F642C" w14:textId="77777777" w:rsidR="001D1649" w:rsidRPr="00C9280E" w:rsidRDefault="001D1649" w:rsidP="001D1649">
                      <w:pPr>
                        <w:tabs>
                          <w:tab w:val="left" w:pos="709"/>
                          <w:tab w:val="num" w:pos="851"/>
                        </w:tabs>
                        <w:overflowPunct w:val="0"/>
                        <w:autoSpaceDE w:val="0"/>
                        <w:autoSpaceDN w:val="0"/>
                        <w:adjustRightInd w:val="0"/>
                        <w:spacing w:after="0" w:line="240" w:lineRule="auto"/>
                        <w:ind w:left="360"/>
                        <w:jc w:val="both"/>
                        <w:rPr>
                          <w:rFonts w:cs="Arial"/>
                          <w:sz w:val="18"/>
                        </w:rPr>
                      </w:pPr>
                    </w:p>
                  </w:txbxContent>
                </v:textbox>
                <w10:wrap type="square" anchorx="margin"/>
              </v:shape>
            </w:pict>
          </mc:Fallback>
        </mc:AlternateContent>
      </w:r>
    </w:p>
    <w:p w14:paraId="345EE6B8" w14:textId="77777777" w:rsidR="00424F7C" w:rsidRDefault="00424F7C" w:rsidP="00424F7C">
      <w:pPr>
        <w:pStyle w:val="Overskrift1"/>
      </w:pPr>
      <w:r>
        <w:t>Fellesbestemmelser for alle idretter</w:t>
      </w:r>
      <w:r w:rsidR="002C34B3">
        <w:t xml:space="preserve"> og konkurranser</w:t>
      </w:r>
    </w:p>
    <w:p w14:paraId="37C5FAD5" w14:textId="77777777" w:rsidR="00424F7C" w:rsidRPr="003F6C39" w:rsidRDefault="00424F7C" w:rsidP="00424F7C">
      <w:pPr>
        <w:tabs>
          <w:tab w:val="left" w:pos="-1440"/>
          <w:tab w:val="left" w:pos="-720"/>
        </w:tabs>
        <w:rPr>
          <w:rFonts w:ascii="Arial" w:hAnsi="Arial" w:cs="Arial"/>
          <w:sz w:val="16"/>
          <w:szCs w:val="20"/>
        </w:rPr>
      </w:pPr>
    </w:p>
    <w:p w14:paraId="41349CFD" w14:textId="77777777" w:rsidR="00424F7C" w:rsidRPr="00E278F9" w:rsidRDefault="00E278F9" w:rsidP="00424F7C">
      <w:pPr>
        <w:pStyle w:val="Overskrift3"/>
        <w:rPr>
          <w:rFonts w:asciiTheme="minorHAnsi" w:hAnsiTheme="minorHAnsi" w:cs="Arial"/>
          <w:b/>
          <w:color w:val="000000"/>
          <w:sz w:val="20"/>
        </w:rPr>
      </w:pPr>
      <w:r>
        <w:rPr>
          <w:b/>
        </w:rPr>
        <w:t>§ 1-1</w:t>
      </w:r>
      <w:r w:rsidR="00424F7C" w:rsidRPr="00E278F9">
        <w:rPr>
          <w:b/>
        </w:rPr>
        <w:t xml:space="preserve"> Hvem kan delta</w:t>
      </w:r>
    </w:p>
    <w:p w14:paraId="1A77670F" w14:textId="77777777" w:rsidR="00424F7C" w:rsidRPr="00052FF0" w:rsidRDefault="00424F7C" w:rsidP="00424F7C">
      <w:pPr>
        <w:rPr>
          <w:rFonts w:cs="Arial"/>
          <w:color w:val="000000"/>
          <w:sz w:val="10"/>
        </w:rPr>
      </w:pPr>
      <w:bookmarkStart w:id="0" w:name="_Toc167854712"/>
    </w:p>
    <w:p w14:paraId="71B9796C" w14:textId="77777777" w:rsidR="00424F7C" w:rsidRPr="00522001" w:rsidRDefault="00424F7C" w:rsidP="00424F7C">
      <w:pPr>
        <w:rPr>
          <w:rFonts w:cs="Arial"/>
          <w:color w:val="000000"/>
          <w:sz w:val="20"/>
        </w:rPr>
      </w:pPr>
      <w:r>
        <w:rPr>
          <w:rFonts w:cs="Arial"/>
          <w:color w:val="000000"/>
          <w:sz w:val="20"/>
        </w:rPr>
        <w:t>Deltakere i lagaktiviteter kan være:</w:t>
      </w:r>
    </w:p>
    <w:p w14:paraId="73740F4E" w14:textId="77777777" w:rsidR="00424F7C" w:rsidRPr="003F6C39" w:rsidRDefault="00424F7C" w:rsidP="00424F7C">
      <w:pPr>
        <w:pStyle w:val="Listeavsnitt"/>
        <w:numPr>
          <w:ilvl w:val="0"/>
          <w:numId w:val="5"/>
        </w:numPr>
        <w:rPr>
          <w:rFonts w:asciiTheme="minorHAnsi" w:hAnsiTheme="minorHAnsi" w:cs="Arial"/>
          <w:color w:val="000000"/>
          <w:sz w:val="20"/>
        </w:rPr>
      </w:pPr>
      <w:r w:rsidRPr="003F6C39">
        <w:rPr>
          <w:rFonts w:asciiTheme="minorHAnsi" w:hAnsiTheme="minorHAnsi" w:cs="Arial"/>
          <w:i/>
          <w:color w:val="000000"/>
          <w:sz w:val="20"/>
        </w:rPr>
        <w:t>Bedriftsidrettslag</w:t>
      </w:r>
      <w:r>
        <w:rPr>
          <w:rFonts w:asciiTheme="minorHAnsi" w:hAnsiTheme="minorHAnsi" w:cs="Arial"/>
          <w:color w:val="000000"/>
          <w:sz w:val="20"/>
        </w:rPr>
        <w:t xml:space="preserve"> med gyldig medlemskap</w:t>
      </w:r>
    </w:p>
    <w:p w14:paraId="467C12E7" w14:textId="77777777" w:rsidR="00522001" w:rsidRDefault="00424F7C" w:rsidP="00424F7C">
      <w:pPr>
        <w:pStyle w:val="Listeavsnitt"/>
        <w:numPr>
          <w:ilvl w:val="0"/>
          <w:numId w:val="5"/>
        </w:numPr>
        <w:rPr>
          <w:rFonts w:asciiTheme="minorHAnsi" w:hAnsiTheme="minorHAnsi" w:cs="Arial"/>
          <w:color w:val="000000"/>
          <w:sz w:val="20"/>
        </w:rPr>
      </w:pPr>
      <w:r w:rsidRPr="00522001">
        <w:rPr>
          <w:rFonts w:asciiTheme="minorHAnsi" w:hAnsiTheme="minorHAnsi" w:cs="Arial"/>
          <w:i/>
          <w:color w:val="000000"/>
          <w:sz w:val="20"/>
        </w:rPr>
        <w:t>Bedrift</w:t>
      </w:r>
      <w:r w:rsidR="00727DCB" w:rsidRPr="00522001">
        <w:rPr>
          <w:rFonts w:asciiTheme="minorHAnsi" w:hAnsiTheme="minorHAnsi" w:cs="Arial"/>
          <w:i/>
          <w:sz w:val="20"/>
        </w:rPr>
        <w:t>s</w:t>
      </w:r>
      <w:r w:rsidR="00727DCB" w:rsidRPr="00752D4D">
        <w:rPr>
          <w:rFonts w:asciiTheme="minorHAnsi" w:hAnsiTheme="minorHAnsi" w:cs="Arial"/>
          <w:i/>
          <w:color w:val="000000" w:themeColor="text1"/>
          <w:sz w:val="20"/>
        </w:rPr>
        <w:t>grupper</w:t>
      </w:r>
      <w:r w:rsidRPr="00522001">
        <w:rPr>
          <w:rFonts w:asciiTheme="minorHAnsi" w:hAnsiTheme="minorHAnsi" w:cs="Arial"/>
          <w:color w:val="FF0000"/>
          <w:sz w:val="20"/>
        </w:rPr>
        <w:t xml:space="preserve"> </w:t>
      </w:r>
      <w:r w:rsidRPr="00522001">
        <w:rPr>
          <w:rFonts w:asciiTheme="minorHAnsi" w:hAnsiTheme="minorHAnsi" w:cs="Arial"/>
          <w:color w:val="000000"/>
          <w:sz w:val="20"/>
        </w:rPr>
        <w:t xml:space="preserve">fra bedrifter med tilknytningsavtale </w:t>
      </w:r>
      <w:r>
        <w:rPr>
          <w:rStyle w:val="Fotnotereferanse"/>
          <w:rFonts w:asciiTheme="minorHAnsi" w:hAnsiTheme="minorHAnsi" w:cs="Arial"/>
          <w:color w:val="000000"/>
          <w:sz w:val="20"/>
        </w:rPr>
        <w:footnoteReference w:id="1"/>
      </w:r>
      <w:r w:rsidR="00727DCB" w:rsidRPr="00522001">
        <w:rPr>
          <w:rFonts w:asciiTheme="minorHAnsi" w:hAnsiTheme="minorHAnsi" w:cs="Arial"/>
          <w:color w:val="000000"/>
          <w:sz w:val="20"/>
        </w:rPr>
        <w:t xml:space="preserve"> </w:t>
      </w:r>
    </w:p>
    <w:p w14:paraId="20EE1398" w14:textId="77777777" w:rsidR="00424F7C" w:rsidRPr="00522001" w:rsidRDefault="00424F7C" w:rsidP="00424F7C">
      <w:pPr>
        <w:pStyle w:val="Listeavsnitt"/>
        <w:numPr>
          <w:ilvl w:val="0"/>
          <w:numId w:val="5"/>
        </w:numPr>
        <w:rPr>
          <w:rFonts w:asciiTheme="minorHAnsi" w:hAnsiTheme="minorHAnsi" w:cs="Arial"/>
          <w:color w:val="000000"/>
          <w:sz w:val="20"/>
        </w:rPr>
      </w:pPr>
      <w:r w:rsidRPr="00522001">
        <w:rPr>
          <w:rFonts w:asciiTheme="minorHAnsi" w:hAnsiTheme="minorHAnsi" w:cs="Arial"/>
          <w:i/>
          <w:color w:val="000000"/>
          <w:sz w:val="20"/>
        </w:rPr>
        <w:t>Aktivitetsgrupper</w:t>
      </w:r>
      <w:r w:rsidRPr="00522001">
        <w:rPr>
          <w:rFonts w:asciiTheme="minorHAnsi" w:hAnsiTheme="minorHAnsi" w:cs="Arial"/>
          <w:color w:val="000000"/>
          <w:sz w:val="20"/>
        </w:rPr>
        <w:t xml:space="preserve"> med tilknytningsavtale </w:t>
      </w:r>
      <w:r>
        <w:rPr>
          <w:rStyle w:val="Fotnotereferanse"/>
          <w:rFonts w:asciiTheme="minorHAnsi" w:hAnsiTheme="minorHAnsi" w:cs="Arial"/>
          <w:color w:val="000000"/>
          <w:sz w:val="20"/>
        </w:rPr>
        <w:footnoteReference w:id="2"/>
      </w:r>
    </w:p>
    <w:p w14:paraId="6872625E" w14:textId="77777777" w:rsidR="00424F7C" w:rsidRPr="00052FF0" w:rsidRDefault="00424F7C" w:rsidP="00424F7C">
      <w:pPr>
        <w:rPr>
          <w:rFonts w:cs="Arial"/>
          <w:color w:val="000000"/>
          <w:sz w:val="16"/>
        </w:rPr>
      </w:pPr>
    </w:p>
    <w:p w14:paraId="07349A2D" w14:textId="77777777" w:rsidR="00424F7C" w:rsidRPr="00522001" w:rsidRDefault="00424F7C" w:rsidP="00424F7C">
      <w:pPr>
        <w:rPr>
          <w:rFonts w:cs="Arial"/>
          <w:color w:val="000000"/>
          <w:sz w:val="20"/>
        </w:rPr>
      </w:pPr>
      <w:r>
        <w:rPr>
          <w:rFonts w:cs="Arial"/>
          <w:color w:val="000000"/>
          <w:sz w:val="20"/>
        </w:rPr>
        <w:t>Deltakere i individuelle aktiviteter kan være:</w:t>
      </w:r>
      <w:r>
        <w:rPr>
          <w:rStyle w:val="Fotnotereferanse"/>
          <w:rFonts w:cs="Arial"/>
          <w:color w:val="000000"/>
          <w:sz w:val="20"/>
        </w:rPr>
        <w:footnoteReference w:id="3"/>
      </w:r>
    </w:p>
    <w:p w14:paraId="080B64A7" w14:textId="77777777" w:rsidR="00424F7C" w:rsidRDefault="00424F7C" w:rsidP="00424F7C">
      <w:pPr>
        <w:pStyle w:val="Listeavsnitt"/>
        <w:numPr>
          <w:ilvl w:val="0"/>
          <w:numId w:val="6"/>
        </w:numPr>
        <w:rPr>
          <w:rFonts w:asciiTheme="minorHAnsi" w:hAnsiTheme="minorHAnsi" w:cs="Arial"/>
          <w:color w:val="000000"/>
          <w:sz w:val="20"/>
        </w:rPr>
      </w:pPr>
      <w:r>
        <w:rPr>
          <w:rFonts w:asciiTheme="minorHAnsi" w:hAnsiTheme="minorHAnsi" w:cs="Arial"/>
          <w:color w:val="000000"/>
          <w:sz w:val="20"/>
        </w:rPr>
        <w:t>Alle med gyldig medlemskap i bedriftsidrettslag.</w:t>
      </w:r>
    </w:p>
    <w:p w14:paraId="382105E7" w14:textId="77777777" w:rsidR="00424F7C" w:rsidRDefault="00424F7C" w:rsidP="00424F7C">
      <w:pPr>
        <w:pStyle w:val="Listeavsnitt"/>
        <w:numPr>
          <w:ilvl w:val="0"/>
          <w:numId w:val="6"/>
        </w:numPr>
        <w:rPr>
          <w:rFonts w:asciiTheme="minorHAnsi" w:hAnsiTheme="minorHAnsi" w:cs="Arial"/>
          <w:color w:val="000000"/>
          <w:sz w:val="20"/>
        </w:rPr>
      </w:pPr>
      <w:r>
        <w:rPr>
          <w:rFonts w:asciiTheme="minorHAnsi" w:hAnsiTheme="minorHAnsi" w:cs="Arial"/>
          <w:color w:val="000000"/>
          <w:sz w:val="20"/>
        </w:rPr>
        <w:t>Alle som er ansatt i bedrifter med tilknytningsavtale</w:t>
      </w:r>
      <w:r w:rsidR="00522001">
        <w:rPr>
          <w:rFonts w:asciiTheme="minorHAnsi" w:hAnsiTheme="minorHAnsi" w:cs="Arial"/>
          <w:color w:val="000000"/>
          <w:sz w:val="20"/>
        </w:rPr>
        <w:t xml:space="preserve"> </w:t>
      </w:r>
      <w:r w:rsidR="00522001" w:rsidRPr="00752D4D">
        <w:rPr>
          <w:rFonts w:asciiTheme="minorHAnsi" w:hAnsiTheme="minorHAnsi" w:cs="Arial"/>
          <w:color w:val="000000" w:themeColor="text1"/>
          <w:sz w:val="20"/>
        </w:rPr>
        <w:t>(bedriftsgruppe)</w:t>
      </w:r>
      <w:r w:rsidRPr="00752D4D">
        <w:rPr>
          <w:rFonts w:asciiTheme="minorHAnsi" w:hAnsiTheme="minorHAnsi" w:cs="Arial"/>
          <w:color w:val="000000" w:themeColor="text1"/>
          <w:sz w:val="20"/>
        </w:rPr>
        <w:t>.</w:t>
      </w:r>
    </w:p>
    <w:p w14:paraId="65EC4156" w14:textId="77777777" w:rsidR="00424F7C" w:rsidRDefault="00424F7C" w:rsidP="00424F7C">
      <w:pPr>
        <w:pStyle w:val="Listeavsnitt"/>
        <w:numPr>
          <w:ilvl w:val="0"/>
          <w:numId w:val="6"/>
        </w:numPr>
        <w:rPr>
          <w:rFonts w:asciiTheme="minorHAnsi" w:hAnsiTheme="minorHAnsi" w:cs="Arial"/>
          <w:color w:val="000000"/>
          <w:sz w:val="20"/>
        </w:rPr>
      </w:pPr>
      <w:r>
        <w:rPr>
          <w:rFonts w:asciiTheme="minorHAnsi" w:hAnsiTheme="minorHAnsi" w:cs="Arial"/>
          <w:color w:val="000000"/>
          <w:sz w:val="20"/>
        </w:rPr>
        <w:t>Alle i aktivitetsgrupper med tilknytningsavtale.</w:t>
      </w:r>
    </w:p>
    <w:p w14:paraId="339378F4" w14:textId="77777777" w:rsidR="00424F7C" w:rsidRPr="003F6C39" w:rsidRDefault="00424F7C" w:rsidP="00424F7C">
      <w:pPr>
        <w:pStyle w:val="Listeavsnitt"/>
        <w:numPr>
          <w:ilvl w:val="0"/>
          <w:numId w:val="6"/>
        </w:numPr>
        <w:rPr>
          <w:rFonts w:asciiTheme="minorHAnsi" w:hAnsiTheme="minorHAnsi" w:cs="Arial"/>
          <w:color w:val="000000"/>
          <w:sz w:val="20"/>
        </w:rPr>
      </w:pPr>
      <w:r>
        <w:rPr>
          <w:rFonts w:asciiTheme="minorHAnsi" w:hAnsiTheme="minorHAnsi" w:cs="Arial"/>
          <w:color w:val="000000"/>
          <w:sz w:val="20"/>
        </w:rPr>
        <w:t>Andre som har ikke har medlemskap i bedriftsidrettslag.</w:t>
      </w:r>
      <w:r>
        <w:rPr>
          <w:rStyle w:val="Fotnotereferanse"/>
          <w:rFonts w:asciiTheme="minorHAnsi" w:hAnsiTheme="minorHAnsi" w:cs="Arial"/>
          <w:color w:val="000000"/>
          <w:sz w:val="20"/>
        </w:rPr>
        <w:footnoteReference w:id="4"/>
      </w:r>
    </w:p>
    <w:p w14:paraId="3B93F405" w14:textId="77777777" w:rsidR="00424F7C" w:rsidRDefault="00424F7C" w:rsidP="00424F7C">
      <w:pPr>
        <w:rPr>
          <w:rStyle w:val="Overskrift1Tegn"/>
          <w:rFonts w:eastAsia="Times New Roman" w:cs="Arial"/>
          <w:b w:val="0"/>
          <w:bCs w:val="0"/>
          <w:color w:val="000000"/>
          <w:sz w:val="20"/>
          <w:szCs w:val="24"/>
        </w:rPr>
      </w:pPr>
    </w:p>
    <w:p w14:paraId="36053351" w14:textId="7044428A" w:rsidR="00424F7C" w:rsidRPr="00522001" w:rsidRDefault="004966BD" w:rsidP="00424F7C">
      <w:pPr>
        <w:rPr>
          <w:rStyle w:val="Overskrift1Tegn"/>
          <w:rFonts w:eastAsia="Times New Roman" w:cs="Arial"/>
          <w:b w:val="0"/>
          <w:bCs w:val="0"/>
          <w:color w:val="000000"/>
          <w:sz w:val="20"/>
          <w:szCs w:val="24"/>
        </w:rPr>
      </w:pPr>
      <w:r>
        <w:rPr>
          <w:rStyle w:val="Overskrift1Tegn"/>
          <w:rFonts w:eastAsia="Times New Roman" w:cs="Arial"/>
          <w:b w:val="0"/>
          <w:color w:val="000000"/>
          <w:sz w:val="20"/>
          <w:szCs w:val="24"/>
        </w:rPr>
        <w:t xml:space="preserve">* </w:t>
      </w:r>
      <w:r w:rsidR="00424F7C" w:rsidRPr="00522001">
        <w:rPr>
          <w:rStyle w:val="Overskrift1Tegn"/>
          <w:rFonts w:eastAsia="Times New Roman" w:cs="Arial"/>
          <w:b w:val="0"/>
          <w:color w:val="000000"/>
          <w:sz w:val="20"/>
          <w:szCs w:val="24"/>
        </w:rPr>
        <w:t>Innen nevnte regler kan alle som er sykemeldte, uføre, under attføring eller under rehabilitering delta der det medisinsk ikke er noe til hinder for deltakelse.</w:t>
      </w:r>
      <w:r>
        <w:rPr>
          <w:rStyle w:val="Overskrift1Tegn"/>
          <w:rFonts w:eastAsia="Times New Roman" w:cs="Arial"/>
          <w:b w:val="0"/>
          <w:color w:val="000000"/>
          <w:sz w:val="20"/>
          <w:szCs w:val="24"/>
        </w:rPr>
        <w:t xml:space="preserve"> </w:t>
      </w:r>
      <w:r>
        <w:rPr>
          <w:rStyle w:val="Overskrift1Tegn"/>
          <w:rFonts w:eastAsia="Times New Roman" w:cs="Arial"/>
          <w:b w:val="0"/>
          <w:color w:val="000000"/>
          <w:sz w:val="20"/>
          <w:szCs w:val="24"/>
        </w:rPr>
        <w:br/>
        <w:t xml:space="preserve">* Bedriften kan hente inn spillere utenfor bedriften så lenge de tilfredsstiller kravene nedenfor og det skal i hver kamp være minst 1 ansatt i bedriften eller aktivt medlem av det B.I.L som representeres.  </w:t>
      </w:r>
    </w:p>
    <w:p w14:paraId="008E798E" w14:textId="77777777" w:rsidR="00424F7C" w:rsidRPr="00C9280E" w:rsidRDefault="00424F7C" w:rsidP="00424F7C">
      <w:pPr>
        <w:rPr>
          <w:rStyle w:val="Overskrift1Tegn"/>
          <w:rFonts w:eastAsia="Times New Roman" w:cs="Arial"/>
          <w:b w:val="0"/>
          <w:bCs w:val="0"/>
          <w:color w:val="000000"/>
          <w:sz w:val="20"/>
          <w:szCs w:val="24"/>
        </w:rPr>
      </w:pPr>
    </w:p>
    <w:p w14:paraId="74D9E8DE" w14:textId="77777777" w:rsidR="00424F7C" w:rsidRPr="004A3F5E" w:rsidRDefault="00424F7C" w:rsidP="004A3F5E">
      <w:pPr>
        <w:pStyle w:val="Overskrift3"/>
        <w:rPr>
          <w:rStyle w:val="Overskrift1Tegn"/>
          <w:color w:val="1F4D78" w:themeColor="accent1" w:themeShade="7F"/>
          <w:sz w:val="24"/>
          <w:szCs w:val="24"/>
        </w:rPr>
      </w:pPr>
      <w:r w:rsidRPr="004A3F5E">
        <w:rPr>
          <w:rStyle w:val="Overskrift1Tegn"/>
          <w:color w:val="1F4D78" w:themeColor="accent1" w:themeShade="7F"/>
          <w:sz w:val="24"/>
          <w:szCs w:val="24"/>
        </w:rPr>
        <w:t xml:space="preserve">§ 1-2 Hvem kan ikke delta </w:t>
      </w:r>
      <w:bookmarkEnd w:id="0"/>
    </w:p>
    <w:p w14:paraId="085D84EE" w14:textId="77777777" w:rsidR="004966BD" w:rsidRDefault="004966BD" w:rsidP="00424F7C">
      <w:pPr>
        <w:rPr>
          <w:lang w:eastAsia="nb-NO"/>
        </w:rPr>
      </w:pPr>
    </w:p>
    <w:p w14:paraId="0CB62F7A" w14:textId="030C4270" w:rsidR="00424F7C" w:rsidRPr="00522001" w:rsidRDefault="00424F7C" w:rsidP="00424F7C">
      <w:pPr>
        <w:rPr>
          <w:rFonts w:cs="Arial"/>
          <w:color w:val="000000"/>
          <w:sz w:val="20"/>
        </w:rPr>
      </w:pPr>
      <w:r>
        <w:rPr>
          <w:rFonts w:cs="Arial"/>
          <w:color w:val="000000"/>
          <w:sz w:val="20"/>
        </w:rPr>
        <w:t>A</w:t>
      </w:r>
      <w:r w:rsidRPr="003F6C39">
        <w:rPr>
          <w:rFonts w:cs="Arial"/>
          <w:color w:val="000000"/>
          <w:sz w:val="20"/>
        </w:rPr>
        <w:t>ktive utøvere uten ansettelse i bedriften kan ikke delta. De kan heller ikke delta i klasser for NBIFs medlemslag i konkurranser arrangert av andre særforbunds organisasjonsledd.</w:t>
      </w:r>
      <w:r>
        <w:rPr>
          <w:rStyle w:val="Fotnotereferanse"/>
          <w:rFonts w:cs="Arial"/>
          <w:color w:val="000000"/>
          <w:sz w:val="20"/>
        </w:rPr>
        <w:footnoteReference w:id="5"/>
      </w:r>
    </w:p>
    <w:p w14:paraId="44480488" w14:textId="44432850" w:rsidR="00424F7C" w:rsidRDefault="00424F7C" w:rsidP="00424F7C">
      <w:pPr>
        <w:tabs>
          <w:tab w:val="left" w:pos="-1440"/>
          <w:tab w:val="left" w:pos="-720"/>
        </w:tabs>
        <w:rPr>
          <w:rFonts w:cs="Arial"/>
          <w:sz w:val="20"/>
        </w:rPr>
      </w:pPr>
      <w:r w:rsidRPr="00A66508">
        <w:rPr>
          <w:rFonts w:cs="Arial"/>
          <w:color w:val="000000"/>
          <w:sz w:val="20"/>
        </w:rPr>
        <w:t xml:space="preserve">En idrettsutøver er </w:t>
      </w:r>
      <w:r w:rsidRPr="006A3622">
        <w:rPr>
          <w:rFonts w:cs="Arial"/>
          <w:i/>
          <w:color w:val="000000"/>
          <w:sz w:val="20"/>
        </w:rPr>
        <w:t>aktiv i den gren konkurransen omfatter</w:t>
      </w:r>
      <w:r w:rsidRPr="00A66508">
        <w:rPr>
          <w:rFonts w:cs="Arial"/>
          <w:color w:val="000000"/>
          <w:sz w:val="20"/>
        </w:rPr>
        <w:t xml:space="preserve"> når vedkommende deltar i åpne konkurranser i samme eller beslektet idrettsgren, eller i obligatoriske kamper i lagidretter arrangert av andre enn NB</w:t>
      </w:r>
      <w:r>
        <w:rPr>
          <w:rFonts w:cs="Arial"/>
          <w:color w:val="000000"/>
          <w:sz w:val="20"/>
        </w:rPr>
        <w:t>I</w:t>
      </w:r>
      <w:r w:rsidRPr="00A66508">
        <w:rPr>
          <w:rFonts w:cs="Arial"/>
          <w:color w:val="000000"/>
          <w:sz w:val="20"/>
        </w:rPr>
        <w:t>Fs egne ledd.</w:t>
      </w:r>
      <w:r>
        <w:rPr>
          <w:rFonts w:cs="Arial"/>
          <w:color w:val="000000"/>
          <w:sz w:val="20"/>
        </w:rPr>
        <w:t xml:space="preserve"> </w:t>
      </w:r>
      <w:r w:rsidRPr="00A66508">
        <w:rPr>
          <w:rFonts w:cs="Arial"/>
          <w:sz w:val="20"/>
        </w:rPr>
        <w:t>En utøver regnes ikke som aktiv etter fylte 30 år. Bowlere, bueskyttere og skyttere regnes ikke som aktive etter fylte 40 år.</w:t>
      </w:r>
      <w:r w:rsidR="004A3F5E">
        <w:rPr>
          <w:rFonts w:cs="Arial"/>
          <w:sz w:val="20"/>
        </w:rPr>
        <w:t xml:space="preserve"> I Golf må alle spillere ha gyldig medlemskap i en golfklubb inneværende år, samt ha </w:t>
      </w:r>
      <w:r w:rsidR="004A3F5E">
        <w:rPr>
          <w:rFonts w:cs="Arial"/>
          <w:sz w:val="20"/>
        </w:rPr>
        <w:lastRenderedPageBreak/>
        <w:t>VTG/Grønt kort. Det er ikke tillatt å hente inn spillere utenfor bedrift som er aktive i spillere i NGF</w:t>
      </w:r>
      <w:r w:rsidR="00226B44">
        <w:rPr>
          <w:rFonts w:cs="Arial"/>
          <w:sz w:val="20"/>
        </w:rPr>
        <w:t>, type</w:t>
      </w:r>
      <w:r w:rsidR="004A3F5E">
        <w:rPr>
          <w:rFonts w:cs="Arial"/>
          <w:sz w:val="20"/>
        </w:rPr>
        <w:t xml:space="preserve"> Garmin Norgescup, Srixon Cup eller er PRO-er selv om de er over 40 år. Skulle de nevnte være ansatt i en bedrift som også er medlem av NBIF og TBIK kan de delta på lik linje som øvrige medlemmer i idrettslaget. </w:t>
      </w:r>
      <w:r w:rsidR="004A3F5E">
        <w:rPr>
          <w:rFonts w:cs="Arial"/>
          <w:sz w:val="20"/>
        </w:rPr>
        <w:br/>
        <w:t xml:space="preserve">Nedre aldersgrense for deltakelse er 16 år.  </w:t>
      </w:r>
    </w:p>
    <w:p w14:paraId="19E2AB80" w14:textId="77777777" w:rsidR="00424F7C" w:rsidRPr="00A66508" w:rsidRDefault="00424F7C" w:rsidP="00424F7C">
      <w:pPr>
        <w:tabs>
          <w:tab w:val="left" w:pos="-1440"/>
          <w:tab w:val="left" w:pos="-720"/>
        </w:tabs>
        <w:rPr>
          <w:rFonts w:cs="Arial"/>
          <w:sz w:val="20"/>
        </w:rPr>
      </w:pPr>
    </w:p>
    <w:p w14:paraId="27DA1C07" w14:textId="77777777" w:rsidR="00424F7C" w:rsidRDefault="00424F7C" w:rsidP="00424F7C">
      <w:pPr>
        <w:rPr>
          <w:rFonts w:cs="Arial"/>
          <w:color w:val="000000"/>
          <w:sz w:val="20"/>
        </w:rPr>
      </w:pPr>
      <w:r>
        <w:rPr>
          <w:rFonts w:cs="Arial"/>
          <w:color w:val="000000"/>
          <w:sz w:val="20"/>
        </w:rPr>
        <w:t>En aktiv utøver kan kun delta om han/hun</w:t>
      </w:r>
      <w:r w:rsidRPr="003F6C39">
        <w:rPr>
          <w:rFonts w:cs="Arial"/>
          <w:color w:val="000000"/>
          <w:sz w:val="20"/>
        </w:rPr>
        <w:t xml:space="preserve"> er ansatt i </w:t>
      </w:r>
      <w:r>
        <w:rPr>
          <w:rFonts w:cs="Arial"/>
          <w:color w:val="000000"/>
          <w:sz w:val="20"/>
        </w:rPr>
        <w:t>bedriften som har lag og denne har ett av følgende:</w:t>
      </w:r>
    </w:p>
    <w:p w14:paraId="7571F9CD" w14:textId="77777777" w:rsidR="00424F7C" w:rsidRDefault="00424F7C" w:rsidP="00424F7C">
      <w:pPr>
        <w:pStyle w:val="Listeavsnitt"/>
        <w:numPr>
          <w:ilvl w:val="0"/>
          <w:numId w:val="7"/>
        </w:numPr>
        <w:rPr>
          <w:rFonts w:asciiTheme="minorHAnsi" w:hAnsiTheme="minorHAnsi" w:cs="Arial"/>
          <w:color w:val="000000"/>
          <w:sz w:val="20"/>
        </w:rPr>
      </w:pPr>
      <w:r w:rsidRPr="003F6C39">
        <w:rPr>
          <w:rFonts w:asciiTheme="minorHAnsi" w:hAnsiTheme="minorHAnsi" w:cs="Arial"/>
          <w:i/>
          <w:color w:val="000000"/>
          <w:sz w:val="20"/>
        </w:rPr>
        <w:t>bedriftsidrettslag</w:t>
      </w:r>
      <w:r w:rsidRPr="003F6C39">
        <w:rPr>
          <w:rFonts w:asciiTheme="minorHAnsi" w:hAnsiTheme="minorHAnsi" w:cs="Arial"/>
          <w:color w:val="000000"/>
          <w:sz w:val="20"/>
        </w:rPr>
        <w:t xml:space="preserve"> </w:t>
      </w:r>
      <w:r>
        <w:rPr>
          <w:rFonts w:asciiTheme="minorHAnsi" w:hAnsiTheme="minorHAnsi" w:cs="Arial"/>
          <w:color w:val="000000"/>
          <w:sz w:val="20"/>
        </w:rPr>
        <w:t>med medlemskap</w:t>
      </w:r>
    </w:p>
    <w:p w14:paraId="308935B2" w14:textId="06C14175" w:rsidR="00424F7C" w:rsidRPr="004966BD" w:rsidRDefault="00522001" w:rsidP="00424F7C">
      <w:pPr>
        <w:pStyle w:val="Listeavsnitt"/>
        <w:numPr>
          <w:ilvl w:val="0"/>
          <w:numId w:val="7"/>
        </w:numPr>
        <w:rPr>
          <w:rFonts w:cs="Arial"/>
          <w:color w:val="000000" w:themeColor="text1"/>
          <w:sz w:val="20"/>
        </w:rPr>
      </w:pPr>
      <w:r w:rsidRPr="00752D4D">
        <w:rPr>
          <w:rFonts w:asciiTheme="minorHAnsi" w:hAnsiTheme="minorHAnsi" w:cs="Arial"/>
          <w:i/>
          <w:color w:val="000000" w:themeColor="text1"/>
          <w:sz w:val="20"/>
        </w:rPr>
        <w:t>bedriftsgruppe</w:t>
      </w:r>
      <w:r w:rsidR="00752D4D">
        <w:rPr>
          <w:rFonts w:asciiTheme="minorHAnsi" w:hAnsiTheme="minorHAnsi" w:cs="Arial"/>
          <w:color w:val="000000" w:themeColor="text1"/>
          <w:sz w:val="20"/>
        </w:rPr>
        <w:t xml:space="preserve"> </w:t>
      </w:r>
      <w:r w:rsidR="00424F7C" w:rsidRPr="00752D4D">
        <w:rPr>
          <w:rFonts w:asciiTheme="minorHAnsi" w:hAnsiTheme="minorHAnsi" w:cs="Arial"/>
          <w:color w:val="000000" w:themeColor="text1"/>
          <w:sz w:val="20"/>
        </w:rPr>
        <w:t>med tilknytningsavtale</w:t>
      </w:r>
      <w:r w:rsidR="00424F7C" w:rsidRPr="00752D4D">
        <w:rPr>
          <w:rStyle w:val="Fotnotereferanse"/>
          <w:rFonts w:asciiTheme="minorHAnsi" w:hAnsiTheme="minorHAnsi" w:cs="Arial"/>
          <w:color w:val="000000" w:themeColor="text1"/>
          <w:sz w:val="20"/>
        </w:rPr>
        <w:footnoteReference w:id="6"/>
      </w:r>
      <w:r w:rsidR="00727DCB" w:rsidRPr="00752D4D">
        <w:rPr>
          <w:rFonts w:asciiTheme="minorHAnsi" w:hAnsiTheme="minorHAnsi" w:cs="Arial"/>
          <w:color w:val="000000" w:themeColor="text1"/>
          <w:sz w:val="20"/>
        </w:rPr>
        <w:t xml:space="preserve"> </w:t>
      </w:r>
    </w:p>
    <w:p w14:paraId="3EF8E94E" w14:textId="77777777" w:rsidR="004966BD" w:rsidRPr="00752D4D" w:rsidRDefault="004966BD" w:rsidP="004966BD">
      <w:pPr>
        <w:pStyle w:val="Listeavsnitt"/>
        <w:rPr>
          <w:rFonts w:cs="Arial"/>
          <w:color w:val="000000" w:themeColor="text1"/>
          <w:sz w:val="20"/>
        </w:rPr>
      </w:pPr>
    </w:p>
    <w:p w14:paraId="1ADDA9D6" w14:textId="77777777" w:rsidR="00522001" w:rsidRPr="00752D4D" w:rsidRDefault="00522001" w:rsidP="00522001">
      <w:pPr>
        <w:pStyle w:val="Listeavsnitt"/>
        <w:rPr>
          <w:rFonts w:cs="Arial"/>
          <w:color w:val="000000" w:themeColor="text1"/>
          <w:sz w:val="20"/>
        </w:rPr>
      </w:pPr>
    </w:p>
    <w:p w14:paraId="44C924C0" w14:textId="77777777" w:rsidR="00424F7C" w:rsidRPr="00E278F9" w:rsidRDefault="00424F7C" w:rsidP="00424F7C">
      <w:pPr>
        <w:pStyle w:val="Overskrift3"/>
        <w:rPr>
          <w:b/>
        </w:rPr>
      </w:pPr>
      <w:r w:rsidRPr="00E278F9">
        <w:rPr>
          <w:b/>
        </w:rPr>
        <w:t>§ 2 Dispensasjon</w:t>
      </w:r>
    </w:p>
    <w:p w14:paraId="7393A174" w14:textId="77777777" w:rsidR="00424F7C" w:rsidRDefault="00424F7C" w:rsidP="00424F7C">
      <w:pPr>
        <w:tabs>
          <w:tab w:val="left" w:pos="-1440"/>
          <w:tab w:val="left" w:pos="-720"/>
        </w:tabs>
        <w:rPr>
          <w:rFonts w:cs="Arial"/>
          <w:color w:val="000000"/>
          <w:sz w:val="20"/>
        </w:rPr>
      </w:pPr>
      <w:r>
        <w:rPr>
          <w:rFonts w:cs="Arial"/>
          <w:color w:val="000000"/>
          <w:sz w:val="20"/>
        </w:rPr>
        <w:t>I lagaktiviteter kan det gis dispensasjon til å benytte utøvere som ikke er knyttet til laget.</w:t>
      </w:r>
    </w:p>
    <w:p w14:paraId="01A5D8D4" w14:textId="77777777" w:rsidR="00424F7C" w:rsidRDefault="00424F7C" w:rsidP="00424F7C">
      <w:pPr>
        <w:tabs>
          <w:tab w:val="left" w:pos="-1440"/>
          <w:tab w:val="left" w:pos="-720"/>
        </w:tabs>
        <w:rPr>
          <w:rFonts w:cs="Arial"/>
          <w:color w:val="000000"/>
          <w:sz w:val="20"/>
        </w:rPr>
      </w:pPr>
      <w:r w:rsidRPr="003F6C39">
        <w:rPr>
          <w:rFonts w:cs="Arial"/>
          <w:i/>
          <w:color w:val="000000"/>
          <w:sz w:val="20"/>
        </w:rPr>
        <w:t>Bedriftsidrettslag</w:t>
      </w:r>
      <w:r>
        <w:rPr>
          <w:rFonts w:cs="Arial"/>
          <w:color w:val="000000"/>
          <w:sz w:val="20"/>
        </w:rPr>
        <w:t xml:space="preserve"> kan søke dispensasjon for utøvere som ikke er medlem.</w:t>
      </w:r>
    </w:p>
    <w:p w14:paraId="527BEFE4" w14:textId="77777777" w:rsidR="00424F7C" w:rsidRPr="00704AFD" w:rsidRDefault="00522001" w:rsidP="00704AFD">
      <w:pPr>
        <w:rPr>
          <w:rFonts w:cs="Arial"/>
          <w:i/>
          <w:color w:val="FF0000"/>
          <w:sz w:val="20"/>
        </w:rPr>
      </w:pPr>
      <w:r w:rsidRPr="00752D4D">
        <w:rPr>
          <w:rFonts w:cs="Arial"/>
          <w:i/>
          <w:color w:val="000000" w:themeColor="text1"/>
          <w:sz w:val="20"/>
        </w:rPr>
        <w:t>Bedriftsgruppe</w:t>
      </w:r>
      <w:r>
        <w:rPr>
          <w:rFonts w:cs="Arial"/>
          <w:i/>
          <w:color w:val="000000"/>
          <w:sz w:val="20"/>
        </w:rPr>
        <w:t xml:space="preserve"> </w:t>
      </w:r>
      <w:r w:rsidR="00424F7C" w:rsidRPr="001E39F8">
        <w:rPr>
          <w:rFonts w:cs="Arial"/>
          <w:color w:val="000000"/>
          <w:sz w:val="20"/>
        </w:rPr>
        <w:t>kan søke om dispensasjon for utøvere som ikke er ansatt i bedriften med tilknytningsavtale.</w:t>
      </w:r>
      <w:r w:rsidR="001E39F8" w:rsidRPr="001E39F8">
        <w:rPr>
          <w:rFonts w:cs="Arial"/>
          <w:color w:val="000000"/>
          <w:sz w:val="20"/>
        </w:rPr>
        <w:t xml:space="preserve"> </w:t>
      </w:r>
    </w:p>
    <w:p w14:paraId="77AEE47A" w14:textId="77777777" w:rsidR="00424F7C" w:rsidRPr="0023721F" w:rsidRDefault="00424F7C" w:rsidP="00424F7C">
      <w:pPr>
        <w:tabs>
          <w:tab w:val="left" w:pos="-1440"/>
          <w:tab w:val="left" w:pos="-720"/>
        </w:tabs>
        <w:rPr>
          <w:rFonts w:cs="Arial"/>
          <w:color w:val="000000"/>
          <w:sz w:val="20"/>
        </w:rPr>
      </w:pPr>
      <w:r>
        <w:rPr>
          <w:rFonts w:cs="Arial"/>
          <w:color w:val="000000"/>
          <w:sz w:val="20"/>
        </w:rPr>
        <w:t>Ved innvilget utøverdispensasjon kan utøveren delta for det lag dispensasjonen gjelder for.</w:t>
      </w:r>
    </w:p>
    <w:p w14:paraId="0B802225" w14:textId="77777777" w:rsidR="00424F7C" w:rsidRPr="0023721F" w:rsidRDefault="00424F7C" w:rsidP="00424F7C">
      <w:pPr>
        <w:tabs>
          <w:tab w:val="left" w:pos="-1440"/>
          <w:tab w:val="left" w:pos="-720"/>
        </w:tabs>
        <w:rPr>
          <w:rFonts w:cs="Arial"/>
          <w:color w:val="000000"/>
          <w:sz w:val="20"/>
        </w:rPr>
      </w:pPr>
      <w:r w:rsidRPr="0023721F">
        <w:rPr>
          <w:rFonts w:cs="Arial"/>
          <w:color w:val="000000"/>
          <w:sz w:val="20"/>
        </w:rPr>
        <w:t>Regler for dispensasjon fastsettes av den krets hvor konkurransen arrangeres.</w:t>
      </w:r>
    </w:p>
    <w:p w14:paraId="4DAAA8CD" w14:textId="77777777" w:rsidR="00424F7C" w:rsidRDefault="00424F7C" w:rsidP="00424F7C">
      <w:pPr>
        <w:tabs>
          <w:tab w:val="left" w:pos="-1440"/>
          <w:tab w:val="left" w:pos="-720"/>
        </w:tabs>
        <w:rPr>
          <w:sz w:val="20"/>
          <w:highlight w:val="lightGray"/>
        </w:rPr>
      </w:pPr>
    </w:p>
    <w:p w14:paraId="271AA5A1" w14:textId="77777777" w:rsidR="00424F7C" w:rsidRPr="00E278F9" w:rsidRDefault="00424F7C" w:rsidP="00424F7C">
      <w:pPr>
        <w:pStyle w:val="Overskrift3"/>
        <w:rPr>
          <w:b/>
        </w:rPr>
      </w:pPr>
      <w:r w:rsidRPr="00E278F9">
        <w:rPr>
          <w:b/>
        </w:rPr>
        <w:t>§ 3 Sanksjoner ved bruk av aktiv/ulovlig utøver</w:t>
      </w:r>
    </w:p>
    <w:p w14:paraId="4450CD35" w14:textId="77777777" w:rsidR="00424F7C" w:rsidRPr="001E39F8" w:rsidRDefault="00424F7C" w:rsidP="00424F7C">
      <w:pPr>
        <w:tabs>
          <w:tab w:val="left" w:pos="394"/>
          <w:tab w:val="left" w:pos="853"/>
          <w:tab w:val="left" w:pos="1378"/>
          <w:tab w:val="right" w:leader="dot" w:pos="8437"/>
        </w:tabs>
        <w:rPr>
          <w:rFonts w:cs="Arial"/>
          <w:sz w:val="20"/>
        </w:rPr>
      </w:pPr>
      <w:r w:rsidRPr="0023721F">
        <w:rPr>
          <w:rFonts w:cs="Arial"/>
          <w:sz w:val="20"/>
        </w:rPr>
        <w:t xml:space="preserve">I individuelle idretter medfører bruk av aktiv/ulovlig utøver tap av resultat og kan medføre utelukkelse i inntil 3 måneder i tillegg til karantenetiden. For lag medfører </w:t>
      </w:r>
      <w:r w:rsidRPr="0023721F">
        <w:rPr>
          <w:rFonts w:cs="Arial"/>
          <w:color w:val="000000"/>
          <w:sz w:val="20"/>
        </w:rPr>
        <w:t xml:space="preserve">forgåelsen </w:t>
      </w:r>
      <w:r w:rsidRPr="0023721F">
        <w:rPr>
          <w:rFonts w:cs="Arial"/>
          <w:sz w:val="20"/>
        </w:rPr>
        <w:t>tap av resultat og poeng og har tilbakevirkende kraft for de kamper vedkommende utøver har deltatt i. Målresultatet i disse kamper settes til 0-0, og motparten tilkjennes seieren. I begge tilfeller ilegges bot.</w:t>
      </w:r>
    </w:p>
    <w:p w14:paraId="6ADD3B2D" w14:textId="77777777" w:rsidR="00424F7C" w:rsidRDefault="00424F7C" w:rsidP="00424F7C">
      <w:pPr>
        <w:tabs>
          <w:tab w:val="left" w:pos="394"/>
          <w:tab w:val="left" w:pos="853"/>
          <w:tab w:val="left" w:pos="1378"/>
          <w:tab w:val="right" w:leader="dot" w:pos="8437"/>
        </w:tabs>
        <w:rPr>
          <w:rFonts w:cs="Arial"/>
          <w:sz w:val="20"/>
        </w:rPr>
      </w:pPr>
      <w:r w:rsidRPr="0023721F">
        <w:rPr>
          <w:rFonts w:cs="Arial"/>
          <w:sz w:val="20"/>
        </w:rPr>
        <w:t>Se for øvrig NB</w:t>
      </w:r>
      <w:r>
        <w:rPr>
          <w:rFonts w:cs="Arial"/>
          <w:sz w:val="20"/>
        </w:rPr>
        <w:t>I</w:t>
      </w:r>
      <w:r w:rsidRPr="0023721F">
        <w:rPr>
          <w:rFonts w:cs="Arial"/>
          <w:sz w:val="20"/>
        </w:rPr>
        <w:t>Fs sanksjons- og straffebestemmelser.</w:t>
      </w:r>
    </w:p>
    <w:p w14:paraId="44340DC8" w14:textId="77777777" w:rsidR="00522001" w:rsidRPr="0098215C" w:rsidRDefault="00522001" w:rsidP="00522001">
      <w:pPr>
        <w:tabs>
          <w:tab w:val="left" w:pos="-1440"/>
          <w:tab w:val="left" w:pos="-720"/>
          <w:tab w:val="left" w:pos="0"/>
        </w:tabs>
        <w:jc w:val="both"/>
        <w:rPr>
          <w:rFonts w:cs="Arial"/>
          <w:sz w:val="18"/>
        </w:rPr>
      </w:pPr>
      <w:r w:rsidRPr="00C9280E">
        <w:rPr>
          <w:rFonts w:cs="Arial"/>
          <w:sz w:val="18"/>
        </w:rPr>
        <w:t>Eksempler på forgåelser mot NBIFs konkurranseregler og organisasjonsleddenes kamp- og konkurransereglement er:</w:t>
      </w:r>
    </w:p>
    <w:p w14:paraId="1C0182CE" w14:textId="77777777" w:rsidR="00522001" w:rsidRPr="00C9280E" w:rsidRDefault="00522001" w:rsidP="00522001">
      <w:pPr>
        <w:numPr>
          <w:ilvl w:val="0"/>
          <w:numId w:val="1"/>
        </w:numPr>
        <w:tabs>
          <w:tab w:val="left" w:pos="-1440"/>
          <w:tab w:val="left" w:pos="-720"/>
          <w:tab w:val="left" w:pos="0"/>
          <w:tab w:val="left" w:pos="720"/>
        </w:tabs>
        <w:overflowPunct w:val="0"/>
        <w:autoSpaceDE w:val="0"/>
        <w:autoSpaceDN w:val="0"/>
        <w:adjustRightInd w:val="0"/>
        <w:spacing w:after="0" w:line="240" w:lineRule="auto"/>
        <w:jc w:val="both"/>
        <w:rPr>
          <w:rFonts w:cs="Arial"/>
          <w:sz w:val="18"/>
        </w:rPr>
      </w:pPr>
      <w:r w:rsidRPr="00C9280E">
        <w:rPr>
          <w:rFonts w:cs="Arial"/>
          <w:sz w:val="18"/>
        </w:rPr>
        <w:t>Benytte ulovlig utøver</w:t>
      </w:r>
    </w:p>
    <w:p w14:paraId="0103E7D1" w14:textId="77777777" w:rsidR="00522001" w:rsidRPr="00C9280E" w:rsidRDefault="00522001" w:rsidP="00522001">
      <w:pPr>
        <w:numPr>
          <w:ilvl w:val="0"/>
          <w:numId w:val="1"/>
        </w:numPr>
        <w:tabs>
          <w:tab w:val="left" w:pos="-1440"/>
          <w:tab w:val="left" w:pos="-720"/>
          <w:tab w:val="left" w:pos="0"/>
          <w:tab w:val="left" w:pos="720"/>
        </w:tabs>
        <w:overflowPunct w:val="0"/>
        <w:autoSpaceDE w:val="0"/>
        <w:autoSpaceDN w:val="0"/>
        <w:adjustRightInd w:val="0"/>
        <w:spacing w:after="0" w:line="240" w:lineRule="auto"/>
        <w:jc w:val="both"/>
        <w:rPr>
          <w:rFonts w:cs="Arial"/>
          <w:sz w:val="18"/>
        </w:rPr>
      </w:pPr>
      <w:r w:rsidRPr="00C9280E">
        <w:rPr>
          <w:rFonts w:cs="Arial"/>
          <w:sz w:val="18"/>
        </w:rPr>
        <w:t>Unnlate å møte til kamp uten å melde fra</w:t>
      </w:r>
    </w:p>
    <w:p w14:paraId="0DE0DB46" w14:textId="77777777" w:rsidR="00522001" w:rsidRPr="00C9280E" w:rsidRDefault="00522001" w:rsidP="00522001">
      <w:pPr>
        <w:numPr>
          <w:ilvl w:val="0"/>
          <w:numId w:val="1"/>
        </w:numPr>
        <w:tabs>
          <w:tab w:val="left" w:pos="-1440"/>
          <w:tab w:val="left" w:pos="-720"/>
          <w:tab w:val="left" w:pos="0"/>
          <w:tab w:val="left" w:pos="720"/>
        </w:tabs>
        <w:overflowPunct w:val="0"/>
        <w:autoSpaceDE w:val="0"/>
        <w:autoSpaceDN w:val="0"/>
        <w:adjustRightInd w:val="0"/>
        <w:spacing w:after="0" w:line="240" w:lineRule="auto"/>
        <w:jc w:val="both"/>
        <w:rPr>
          <w:rFonts w:cs="Arial"/>
          <w:sz w:val="18"/>
        </w:rPr>
      </w:pPr>
      <w:r w:rsidRPr="00C9280E">
        <w:rPr>
          <w:rFonts w:cs="Arial"/>
          <w:sz w:val="18"/>
        </w:rPr>
        <w:t>Opptre upassende ovenfor dommer, funksjonær eller andre utøvere</w:t>
      </w:r>
    </w:p>
    <w:p w14:paraId="0648D591" w14:textId="77777777" w:rsidR="00522001" w:rsidRPr="00C9280E" w:rsidRDefault="00522001" w:rsidP="00522001">
      <w:pPr>
        <w:numPr>
          <w:ilvl w:val="0"/>
          <w:numId w:val="1"/>
        </w:numPr>
        <w:tabs>
          <w:tab w:val="left" w:pos="-1440"/>
          <w:tab w:val="left" w:pos="-720"/>
          <w:tab w:val="left" w:pos="0"/>
          <w:tab w:val="left" w:pos="720"/>
        </w:tabs>
        <w:overflowPunct w:val="0"/>
        <w:autoSpaceDE w:val="0"/>
        <w:autoSpaceDN w:val="0"/>
        <w:adjustRightInd w:val="0"/>
        <w:spacing w:after="0" w:line="240" w:lineRule="auto"/>
        <w:jc w:val="both"/>
        <w:rPr>
          <w:rFonts w:cs="Arial"/>
          <w:sz w:val="18"/>
        </w:rPr>
      </w:pPr>
      <w:r w:rsidRPr="00C9280E">
        <w:rPr>
          <w:rFonts w:cs="Arial"/>
          <w:sz w:val="18"/>
        </w:rPr>
        <w:t>Overtredelse av bestemmelser i kamp og konkurransereglement</w:t>
      </w:r>
    </w:p>
    <w:p w14:paraId="3335BF15" w14:textId="77777777" w:rsidR="00522001" w:rsidRPr="00C9280E" w:rsidRDefault="00522001" w:rsidP="00522001">
      <w:pPr>
        <w:numPr>
          <w:ilvl w:val="0"/>
          <w:numId w:val="1"/>
        </w:numPr>
        <w:tabs>
          <w:tab w:val="left" w:pos="-1440"/>
          <w:tab w:val="left" w:pos="-720"/>
          <w:tab w:val="left" w:pos="0"/>
          <w:tab w:val="left" w:pos="720"/>
        </w:tabs>
        <w:overflowPunct w:val="0"/>
        <w:autoSpaceDE w:val="0"/>
        <w:autoSpaceDN w:val="0"/>
        <w:adjustRightInd w:val="0"/>
        <w:spacing w:after="0" w:line="240" w:lineRule="auto"/>
        <w:jc w:val="both"/>
        <w:rPr>
          <w:rFonts w:cs="Arial"/>
          <w:sz w:val="18"/>
        </w:rPr>
      </w:pPr>
      <w:r w:rsidRPr="00C9280E">
        <w:rPr>
          <w:rFonts w:cs="Arial"/>
          <w:sz w:val="18"/>
        </w:rPr>
        <w:t>Overtredelse av idrettsgrenens regelverk</w:t>
      </w:r>
    </w:p>
    <w:p w14:paraId="2FF04895" w14:textId="77777777" w:rsidR="00522001" w:rsidRPr="00C9280E" w:rsidRDefault="00522001" w:rsidP="00522001">
      <w:pPr>
        <w:tabs>
          <w:tab w:val="left" w:pos="-1440"/>
          <w:tab w:val="left" w:pos="-720"/>
        </w:tabs>
        <w:ind w:hanging="720"/>
        <w:jc w:val="both"/>
        <w:rPr>
          <w:rFonts w:cs="Arial"/>
          <w:sz w:val="18"/>
        </w:rPr>
      </w:pPr>
    </w:p>
    <w:p w14:paraId="301D43F3" w14:textId="77777777" w:rsidR="00522001" w:rsidRPr="0098215C" w:rsidRDefault="00522001" w:rsidP="00522001">
      <w:pPr>
        <w:tabs>
          <w:tab w:val="left" w:pos="-1440"/>
          <w:tab w:val="left" w:pos="-720"/>
          <w:tab w:val="left" w:pos="0"/>
        </w:tabs>
        <w:jc w:val="both"/>
        <w:rPr>
          <w:rFonts w:cs="Arial"/>
          <w:sz w:val="18"/>
        </w:rPr>
      </w:pPr>
      <w:r w:rsidRPr="00C9280E">
        <w:rPr>
          <w:rFonts w:cs="Arial"/>
          <w:sz w:val="18"/>
        </w:rPr>
        <w:t>Sanksjoner og administrative forføyninger som kan idømmes av bedriftsidrettens organisasjonsledd er:</w:t>
      </w:r>
    </w:p>
    <w:p w14:paraId="6DC48BDE" w14:textId="77777777" w:rsidR="00522001" w:rsidRPr="00C9280E" w:rsidRDefault="00522001" w:rsidP="00522001">
      <w:pPr>
        <w:numPr>
          <w:ilvl w:val="0"/>
          <w:numId w:val="2"/>
        </w:numPr>
        <w:tabs>
          <w:tab w:val="left" w:pos="-1440"/>
          <w:tab w:val="left" w:pos="-720"/>
          <w:tab w:val="left" w:pos="0"/>
          <w:tab w:val="left" w:pos="709"/>
          <w:tab w:val="num" w:pos="851"/>
        </w:tabs>
        <w:overflowPunct w:val="0"/>
        <w:autoSpaceDE w:val="0"/>
        <w:autoSpaceDN w:val="0"/>
        <w:adjustRightInd w:val="0"/>
        <w:spacing w:after="0" w:line="240" w:lineRule="auto"/>
        <w:ind w:left="709" w:hanging="349"/>
        <w:jc w:val="both"/>
        <w:rPr>
          <w:rFonts w:cs="Arial"/>
          <w:sz w:val="18"/>
        </w:rPr>
      </w:pPr>
      <w:r w:rsidRPr="00C9280E">
        <w:rPr>
          <w:rFonts w:cs="Arial"/>
          <w:sz w:val="18"/>
        </w:rPr>
        <w:t>Irettesettelse</w:t>
      </w:r>
    </w:p>
    <w:p w14:paraId="2836A9E4" w14:textId="77777777" w:rsidR="00522001" w:rsidRPr="00C9280E" w:rsidRDefault="00522001" w:rsidP="00522001">
      <w:pPr>
        <w:numPr>
          <w:ilvl w:val="0"/>
          <w:numId w:val="2"/>
        </w:numPr>
        <w:tabs>
          <w:tab w:val="left" w:pos="-1440"/>
          <w:tab w:val="left" w:pos="-720"/>
          <w:tab w:val="left" w:pos="0"/>
          <w:tab w:val="left" w:pos="709"/>
          <w:tab w:val="num" w:pos="851"/>
        </w:tabs>
        <w:overflowPunct w:val="0"/>
        <w:autoSpaceDE w:val="0"/>
        <w:autoSpaceDN w:val="0"/>
        <w:adjustRightInd w:val="0"/>
        <w:spacing w:after="0" w:line="240" w:lineRule="auto"/>
        <w:ind w:left="709" w:hanging="349"/>
        <w:jc w:val="both"/>
        <w:rPr>
          <w:rFonts w:cs="Arial"/>
          <w:sz w:val="18"/>
        </w:rPr>
      </w:pPr>
      <w:r w:rsidRPr="00C9280E">
        <w:rPr>
          <w:rFonts w:cs="Arial"/>
          <w:sz w:val="18"/>
        </w:rPr>
        <w:t>Bot med inntil kr 500.000 for lag og inntil kr 50.000 for personer</w:t>
      </w:r>
    </w:p>
    <w:p w14:paraId="542050CA" w14:textId="77777777" w:rsidR="00522001" w:rsidRPr="00C9280E" w:rsidRDefault="00522001" w:rsidP="00522001">
      <w:pPr>
        <w:numPr>
          <w:ilvl w:val="0"/>
          <w:numId w:val="2"/>
        </w:numPr>
        <w:tabs>
          <w:tab w:val="left" w:pos="-1440"/>
          <w:tab w:val="left" w:pos="-720"/>
          <w:tab w:val="left" w:pos="0"/>
          <w:tab w:val="left" w:pos="709"/>
          <w:tab w:val="num" w:pos="851"/>
        </w:tabs>
        <w:overflowPunct w:val="0"/>
        <w:autoSpaceDE w:val="0"/>
        <w:autoSpaceDN w:val="0"/>
        <w:adjustRightInd w:val="0"/>
        <w:spacing w:after="0" w:line="240" w:lineRule="auto"/>
        <w:ind w:left="709" w:hanging="349"/>
        <w:jc w:val="both"/>
        <w:rPr>
          <w:rFonts w:cs="Arial"/>
          <w:sz w:val="18"/>
        </w:rPr>
      </w:pPr>
      <w:r w:rsidRPr="00C9280E">
        <w:rPr>
          <w:rFonts w:cs="Arial"/>
          <w:sz w:val="18"/>
        </w:rPr>
        <w:t>Tap av plasseringer og resultat</w:t>
      </w:r>
    </w:p>
    <w:p w14:paraId="76C841BA" w14:textId="77777777" w:rsidR="00522001" w:rsidRDefault="00522001" w:rsidP="00522001">
      <w:pPr>
        <w:numPr>
          <w:ilvl w:val="0"/>
          <w:numId w:val="2"/>
        </w:numPr>
        <w:tabs>
          <w:tab w:val="left" w:pos="709"/>
          <w:tab w:val="num" w:pos="851"/>
        </w:tabs>
        <w:overflowPunct w:val="0"/>
        <w:autoSpaceDE w:val="0"/>
        <w:autoSpaceDN w:val="0"/>
        <w:adjustRightInd w:val="0"/>
        <w:spacing w:after="0" w:line="240" w:lineRule="auto"/>
        <w:ind w:left="709" w:hanging="349"/>
        <w:jc w:val="both"/>
        <w:rPr>
          <w:rFonts w:cs="Arial"/>
          <w:sz w:val="18"/>
        </w:rPr>
      </w:pPr>
      <w:r w:rsidRPr="00C9280E">
        <w:rPr>
          <w:rFonts w:cs="Arial"/>
          <w:sz w:val="18"/>
        </w:rPr>
        <w:t>Utelukkelse fra deltakelse i inntil 3 måneder, eller i et bestemt antall kamper/konkurranser innenfor et tidsrom på maksimalt 3 måneder</w:t>
      </w:r>
    </w:p>
    <w:p w14:paraId="7B8E6F6F" w14:textId="77777777" w:rsidR="00424F7C" w:rsidRDefault="00424F7C" w:rsidP="00424F7C">
      <w:pPr>
        <w:tabs>
          <w:tab w:val="left" w:pos="394"/>
          <w:tab w:val="left" w:pos="853"/>
          <w:tab w:val="left" w:pos="1378"/>
          <w:tab w:val="right" w:leader="dot" w:pos="8437"/>
        </w:tabs>
        <w:rPr>
          <w:rFonts w:ascii="Arial" w:hAnsi="Arial" w:cs="Arial"/>
          <w:b/>
          <w:sz w:val="20"/>
        </w:rPr>
      </w:pPr>
    </w:p>
    <w:p w14:paraId="2255E0B3" w14:textId="77777777" w:rsidR="00424F7C" w:rsidRPr="00E278F9" w:rsidRDefault="00424F7C" w:rsidP="00424F7C">
      <w:pPr>
        <w:pStyle w:val="Overskrift3"/>
        <w:rPr>
          <w:b/>
        </w:rPr>
      </w:pPr>
      <w:r w:rsidRPr="00E278F9">
        <w:rPr>
          <w:b/>
        </w:rPr>
        <w:t>§ 4 Protest</w:t>
      </w:r>
    </w:p>
    <w:p w14:paraId="5399F1BE" w14:textId="77777777" w:rsidR="00424F7C" w:rsidRPr="0023721F" w:rsidRDefault="00424F7C" w:rsidP="00424F7C">
      <w:pPr>
        <w:tabs>
          <w:tab w:val="left" w:pos="-18"/>
          <w:tab w:val="left" w:pos="567"/>
          <w:tab w:val="left" w:pos="948"/>
          <w:tab w:val="left" w:pos="1422"/>
          <w:tab w:val="left" w:pos="1896"/>
          <w:tab w:val="left" w:pos="2370"/>
          <w:tab w:val="left" w:pos="2844"/>
          <w:tab w:val="left" w:pos="3413"/>
        </w:tabs>
        <w:rPr>
          <w:rFonts w:cs="Arial"/>
          <w:color w:val="000000"/>
          <w:sz w:val="20"/>
        </w:rPr>
      </w:pPr>
      <w:r w:rsidRPr="0023721F">
        <w:rPr>
          <w:rFonts w:cs="Arial"/>
          <w:color w:val="000000"/>
          <w:sz w:val="20"/>
        </w:rPr>
        <w:t>Bedriftsidrettslag eller utøver(e) som ønsker et resultat kjent ugyldig, må legge ned skriftlig protest innen 5 virkedager etter stevne/kampdag. Protest på forhold under konkurransen må gjøres kjent for dommer/</w:t>
      </w:r>
      <w:r>
        <w:rPr>
          <w:rFonts w:cs="Arial"/>
          <w:color w:val="000000"/>
          <w:sz w:val="20"/>
        </w:rPr>
        <w:t xml:space="preserve"> </w:t>
      </w:r>
      <w:r w:rsidRPr="0023721F">
        <w:rPr>
          <w:rFonts w:cs="Arial"/>
          <w:color w:val="000000"/>
          <w:sz w:val="20"/>
        </w:rPr>
        <w:t>stevneleder før en forlater stevnestedet.</w:t>
      </w:r>
    </w:p>
    <w:p w14:paraId="53DBE123" w14:textId="77777777" w:rsidR="00424F7C" w:rsidRPr="0023721F" w:rsidRDefault="00424F7C" w:rsidP="00424F7C">
      <w:pPr>
        <w:tabs>
          <w:tab w:val="left" w:pos="394"/>
          <w:tab w:val="left" w:pos="853"/>
          <w:tab w:val="left" w:pos="1378"/>
          <w:tab w:val="right" w:leader="dot" w:pos="8437"/>
        </w:tabs>
        <w:rPr>
          <w:rFonts w:cs="Arial"/>
          <w:color w:val="000000"/>
          <w:sz w:val="16"/>
          <w:szCs w:val="16"/>
        </w:rPr>
      </w:pPr>
    </w:p>
    <w:p w14:paraId="3558D0C2" w14:textId="0B33A9F5" w:rsidR="00424F7C" w:rsidRPr="0023721F" w:rsidRDefault="00424F7C" w:rsidP="00424F7C">
      <w:pPr>
        <w:tabs>
          <w:tab w:val="left" w:pos="-18"/>
          <w:tab w:val="left" w:pos="474"/>
          <w:tab w:val="left" w:pos="948"/>
          <w:tab w:val="left" w:pos="1422"/>
          <w:tab w:val="left" w:pos="1896"/>
          <w:tab w:val="left" w:pos="2370"/>
          <w:tab w:val="left" w:pos="2844"/>
          <w:tab w:val="left" w:pos="3413"/>
        </w:tabs>
        <w:rPr>
          <w:rFonts w:cs="Arial"/>
          <w:sz w:val="20"/>
          <w:szCs w:val="20"/>
        </w:rPr>
      </w:pPr>
      <w:r w:rsidRPr="0023721F">
        <w:rPr>
          <w:rFonts w:cs="Arial"/>
          <w:sz w:val="20"/>
        </w:rPr>
        <w:lastRenderedPageBreak/>
        <w:t>Protest skal være signert av bedriftsidrettslagets leder og sendes rekommandert, eller leveres skriftlig mot datert kvittering, og g</w:t>
      </w:r>
      <w:r w:rsidRPr="0023721F">
        <w:rPr>
          <w:rFonts w:cs="Arial"/>
          <w:color w:val="000000"/>
          <w:sz w:val="20"/>
        </w:rPr>
        <w:t>ebyr kr</w:t>
      </w:r>
      <w:r w:rsidR="004966BD">
        <w:rPr>
          <w:rFonts w:cs="Arial"/>
          <w:color w:val="000000"/>
          <w:sz w:val="20"/>
        </w:rPr>
        <w:t xml:space="preserve"> 500,- </w:t>
      </w:r>
      <w:r w:rsidRPr="0023721F">
        <w:rPr>
          <w:rFonts w:cs="Arial"/>
          <w:color w:val="000000"/>
          <w:sz w:val="20"/>
        </w:rPr>
        <w:t>må betales.</w:t>
      </w:r>
      <w:r w:rsidRPr="0023721F">
        <w:rPr>
          <w:rStyle w:val="Fotnotereferanse"/>
          <w:rFonts w:cs="Arial"/>
          <w:color w:val="000000"/>
          <w:sz w:val="20"/>
        </w:rPr>
        <w:footnoteReference w:id="7"/>
      </w:r>
    </w:p>
    <w:p w14:paraId="2B4D8289" w14:textId="77777777" w:rsidR="00424F7C" w:rsidRPr="0023721F" w:rsidRDefault="00424F7C" w:rsidP="00424F7C">
      <w:pPr>
        <w:tabs>
          <w:tab w:val="left" w:pos="394"/>
          <w:tab w:val="left" w:pos="853"/>
          <w:tab w:val="left" w:pos="1378"/>
          <w:tab w:val="right" w:leader="dot" w:pos="8437"/>
        </w:tabs>
        <w:rPr>
          <w:rFonts w:cs="Arial"/>
          <w:color w:val="000000"/>
          <w:sz w:val="16"/>
          <w:szCs w:val="16"/>
        </w:rPr>
      </w:pPr>
    </w:p>
    <w:p w14:paraId="5795965D" w14:textId="77777777" w:rsidR="00424F7C" w:rsidRPr="00704AFD" w:rsidRDefault="00424F7C" w:rsidP="00424F7C">
      <w:pPr>
        <w:tabs>
          <w:tab w:val="left" w:pos="394"/>
          <w:tab w:val="left" w:pos="853"/>
          <w:tab w:val="left" w:pos="1378"/>
          <w:tab w:val="right" w:leader="dot" w:pos="8437"/>
        </w:tabs>
        <w:rPr>
          <w:rFonts w:cs="Arial"/>
          <w:color w:val="000000"/>
          <w:sz w:val="20"/>
          <w:szCs w:val="20"/>
        </w:rPr>
      </w:pPr>
      <w:r w:rsidRPr="0023721F">
        <w:rPr>
          <w:rFonts w:cs="Arial"/>
          <w:color w:val="000000"/>
          <w:sz w:val="20"/>
        </w:rPr>
        <w:t>NB</w:t>
      </w:r>
      <w:r>
        <w:rPr>
          <w:rFonts w:cs="Arial"/>
          <w:color w:val="000000"/>
          <w:sz w:val="20"/>
        </w:rPr>
        <w:t>I</w:t>
      </w:r>
      <w:r w:rsidR="00704AFD">
        <w:rPr>
          <w:rFonts w:cs="Arial"/>
          <w:color w:val="000000"/>
          <w:sz w:val="20"/>
        </w:rPr>
        <w:t>Fs protestreglement skal følges</w:t>
      </w:r>
    </w:p>
    <w:p w14:paraId="20B64A66" w14:textId="77777777" w:rsidR="00424F7C" w:rsidRPr="00E278F9" w:rsidRDefault="00424F7C" w:rsidP="00424F7C">
      <w:pPr>
        <w:pStyle w:val="Overskrift3"/>
        <w:rPr>
          <w:b/>
        </w:rPr>
      </w:pPr>
      <w:r w:rsidRPr="00E278F9">
        <w:rPr>
          <w:b/>
        </w:rPr>
        <w:t>§ 5 Appell</w:t>
      </w:r>
    </w:p>
    <w:p w14:paraId="0C50F204" w14:textId="77777777" w:rsidR="00424F7C" w:rsidRDefault="00424F7C" w:rsidP="00424F7C">
      <w:pPr>
        <w:tabs>
          <w:tab w:val="left" w:pos="394"/>
          <w:tab w:val="left" w:pos="853"/>
          <w:tab w:val="left" w:pos="1378"/>
          <w:tab w:val="right" w:leader="dot" w:pos="8437"/>
        </w:tabs>
        <w:rPr>
          <w:rFonts w:cs="Arial"/>
          <w:color w:val="000000"/>
          <w:sz w:val="20"/>
        </w:rPr>
      </w:pPr>
      <w:r w:rsidRPr="0023721F">
        <w:rPr>
          <w:rFonts w:cs="Arial"/>
          <w:color w:val="000000"/>
          <w:sz w:val="20"/>
        </w:rPr>
        <w:t>Den som er uenig i avgjørelsen av en protest, kan appellere denne innen 5 virkedager etter at meddelelse om avgjørelsen er mottatt. NB</w:t>
      </w:r>
      <w:r>
        <w:rPr>
          <w:rFonts w:cs="Arial"/>
          <w:color w:val="000000"/>
          <w:sz w:val="20"/>
        </w:rPr>
        <w:t>I</w:t>
      </w:r>
      <w:r w:rsidRPr="0023721F">
        <w:rPr>
          <w:rFonts w:cs="Arial"/>
          <w:color w:val="000000"/>
          <w:sz w:val="20"/>
        </w:rPr>
        <w:t>Fs appellreglement skal følges.</w:t>
      </w:r>
    </w:p>
    <w:p w14:paraId="18613775" w14:textId="77777777" w:rsidR="00424F7C" w:rsidRPr="0023721F" w:rsidRDefault="00424F7C" w:rsidP="00424F7C">
      <w:pPr>
        <w:tabs>
          <w:tab w:val="left" w:pos="394"/>
          <w:tab w:val="left" w:pos="853"/>
          <w:tab w:val="left" w:pos="1378"/>
          <w:tab w:val="right" w:leader="dot" w:pos="8437"/>
        </w:tabs>
        <w:rPr>
          <w:rFonts w:cs="Arial"/>
          <w:color w:val="000000"/>
          <w:sz w:val="20"/>
        </w:rPr>
      </w:pPr>
    </w:p>
    <w:p w14:paraId="6499393A" w14:textId="77777777" w:rsidR="00424F7C" w:rsidRPr="00E278F9" w:rsidRDefault="00424F7C" w:rsidP="00424F7C">
      <w:pPr>
        <w:pStyle w:val="Overskrift3"/>
        <w:rPr>
          <w:b/>
        </w:rPr>
      </w:pPr>
      <w:r w:rsidRPr="00E278F9">
        <w:rPr>
          <w:b/>
        </w:rPr>
        <w:t>§ 6 Anmeldelse</w:t>
      </w:r>
    </w:p>
    <w:p w14:paraId="653548F9" w14:textId="77777777" w:rsidR="00424F7C" w:rsidRPr="001E39F8" w:rsidRDefault="00424F7C" w:rsidP="00424F7C">
      <w:pPr>
        <w:tabs>
          <w:tab w:val="left" w:pos="394"/>
          <w:tab w:val="left" w:pos="853"/>
          <w:tab w:val="left" w:pos="1378"/>
          <w:tab w:val="right" w:leader="dot" w:pos="8437"/>
        </w:tabs>
        <w:rPr>
          <w:rFonts w:cs="Arial"/>
          <w:spacing w:val="-3"/>
          <w:sz w:val="20"/>
        </w:rPr>
      </w:pPr>
      <w:r w:rsidRPr="0023721F">
        <w:rPr>
          <w:rFonts w:cs="Arial"/>
          <w:spacing w:val="-3"/>
          <w:sz w:val="20"/>
        </w:rPr>
        <w:t>De som vil anmelde overtredelse av kamp- og konkurransereglementet må gjøre dette til nærmeste organisasjonsledd. Avgjørelsen kan ankes til et høyere organ.</w:t>
      </w:r>
    </w:p>
    <w:p w14:paraId="483D6FAB" w14:textId="77777777" w:rsidR="00424F7C" w:rsidRPr="001E39F8" w:rsidRDefault="00424F7C" w:rsidP="001E39F8">
      <w:pPr>
        <w:tabs>
          <w:tab w:val="left" w:pos="709"/>
          <w:tab w:val="left" w:pos="853"/>
          <w:tab w:val="right" w:leader="dot" w:pos="8437"/>
        </w:tabs>
        <w:rPr>
          <w:rFonts w:cs="Arial"/>
          <w:spacing w:val="-3"/>
          <w:sz w:val="20"/>
          <w:szCs w:val="20"/>
        </w:rPr>
      </w:pPr>
      <w:r w:rsidRPr="0023721F">
        <w:rPr>
          <w:rFonts w:cs="Arial"/>
          <w:spacing w:val="-3"/>
          <w:sz w:val="20"/>
        </w:rPr>
        <w:t xml:space="preserve">Anmeldelse av straffebelagte handlinger/unnlatelser som ikke kommer inn under kamp- og konkurransereglene skal behandles av </w:t>
      </w:r>
      <w:r w:rsidRPr="0023721F">
        <w:rPr>
          <w:rFonts w:cs="Arial"/>
          <w:color w:val="000000"/>
          <w:spacing w:val="-3"/>
          <w:sz w:val="20"/>
        </w:rPr>
        <w:t>NB</w:t>
      </w:r>
      <w:r>
        <w:rPr>
          <w:rFonts w:cs="Arial"/>
          <w:color w:val="000000"/>
          <w:spacing w:val="-3"/>
          <w:sz w:val="20"/>
        </w:rPr>
        <w:t>I</w:t>
      </w:r>
      <w:r w:rsidRPr="0023721F">
        <w:rPr>
          <w:rFonts w:cs="Arial"/>
          <w:color w:val="000000"/>
          <w:spacing w:val="-3"/>
          <w:sz w:val="20"/>
        </w:rPr>
        <w:t>Fs domsutvalg</w:t>
      </w:r>
      <w:r w:rsidRPr="0023721F">
        <w:rPr>
          <w:rFonts w:cs="Arial"/>
          <w:spacing w:val="-3"/>
          <w:sz w:val="20"/>
        </w:rPr>
        <w:t>. Avgjørelsen kan ankes til et høyere organ.</w:t>
      </w:r>
    </w:p>
    <w:p w14:paraId="77F1CC95" w14:textId="77777777" w:rsidR="00424F7C" w:rsidRDefault="00424F7C" w:rsidP="00424F7C">
      <w:pPr>
        <w:tabs>
          <w:tab w:val="left" w:pos="394"/>
          <w:tab w:val="left" w:pos="853"/>
          <w:tab w:val="left" w:pos="1378"/>
          <w:tab w:val="right" w:leader="dot" w:pos="8437"/>
        </w:tabs>
        <w:rPr>
          <w:rFonts w:cs="Arial"/>
          <w:sz w:val="20"/>
        </w:rPr>
      </w:pPr>
      <w:r w:rsidRPr="0023721F">
        <w:rPr>
          <w:rFonts w:cs="Arial"/>
          <w:sz w:val="20"/>
        </w:rPr>
        <w:t>Anmeldelse må fremmes innen 6 måneder. Se for øvrig NB</w:t>
      </w:r>
      <w:r>
        <w:rPr>
          <w:rFonts w:cs="Arial"/>
          <w:sz w:val="20"/>
        </w:rPr>
        <w:t>I</w:t>
      </w:r>
      <w:r w:rsidRPr="0023721F">
        <w:rPr>
          <w:rFonts w:cs="Arial"/>
          <w:sz w:val="20"/>
        </w:rPr>
        <w:t>Fs sanksjons- og straffebestemmelser.</w:t>
      </w:r>
    </w:p>
    <w:p w14:paraId="12426BB0" w14:textId="77777777" w:rsidR="002C34B3" w:rsidRDefault="002C34B3" w:rsidP="00424F7C">
      <w:pPr>
        <w:tabs>
          <w:tab w:val="left" w:pos="394"/>
          <w:tab w:val="left" w:pos="853"/>
          <w:tab w:val="left" w:pos="1378"/>
          <w:tab w:val="right" w:leader="dot" w:pos="8437"/>
        </w:tabs>
        <w:rPr>
          <w:rFonts w:cs="Arial"/>
          <w:sz w:val="20"/>
        </w:rPr>
      </w:pPr>
    </w:p>
    <w:p w14:paraId="192A06A6" w14:textId="77777777" w:rsidR="002C34B3" w:rsidRPr="005866AA" w:rsidRDefault="002C34B3" w:rsidP="00424F7C">
      <w:pPr>
        <w:tabs>
          <w:tab w:val="left" w:pos="394"/>
          <w:tab w:val="left" w:pos="853"/>
          <w:tab w:val="left" w:pos="1378"/>
          <w:tab w:val="right" w:leader="dot" w:pos="8437"/>
        </w:tabs>
        <w:rPr>
          <w:rFonts w:cs="Arial"/>
          <w:sz w:val="20"/>
          <w:szCs w:val="20"/>
        </w:rPr>
      </w:pPr>
    </w:p>
    <w:p w14:paraId="7C4DBB42" w14:textId="77777777" w:rsidR="00522001" w:rsidRPr="002C34B3" w:rsidRDefault="00704AFD" w:rsidP="00522001">
      <w:pPr>
        <w:pStyle w:val="Overskrift1"/>
        <w:rPr>
          <w:rFonts w:ascii="Arial" w:hAnsi="Arial"/>
          <w:sz w:val="36"/>
          <w:szCs w:val="36"/>
        </w:rPr>
      </w:pPr>
      <w:r w:rsidRPr="002C34B3">
        <w:rPr>
          <w:sz w:val="36"/>
          <w:szCs w:val="36"/>
        </w:rPr>
        <w:t>VEILEDNING</w:t>
      </w:r>
      <w:r w:rsidR="00522001" w:rsidRPr="002C34B3">
        <w:rPr>
          <w:sz w:val="36"/>
          <w:szCs w:val="36"/>
        </w:rPr>
        <w:t xml:space="preserve"> F</w:t>
      </w:r>
      <w:r w:rsidRPr="002C34B3">
        <w:rPr>
          <w:sz w:val="36"/>
          <w:szCs w:val="36"/>
        </w:rPr>
        <w:t>OR KAMP- OG ARRANGEMENT</w:t>
      </w:r>
      <w:r w:rsidR="00522001" w:rsidRPr="002C34B3">
        <w:rPr>
          <w:sz w:val="36"/>
          <w:szCs w:val="36"/>
        </w:rPr>
        <w:t>SEREGLEMEN</w:t>
      </w:r>
      <w:r w:rsidRPr="002C34B3">
        <w:rPr>
          <w:sz w:val="36"/>
          <w:szCs w:val="36"/>
        </w:rPr>
        <w:t>T</w:t>
      </w:r>
    </w:p>
    <w:p w14:paraId="4D15D294" w14:textId="77777777" w:rsidR="00C852F3" w:rsidRDefault="00C852F3" w:rsidP="00C852F3">
      <w:pPr>
        <w:tabs>
          <w:tab w:val="left" w:pos="-1440"/>
          <w:tab w:val="left" w:pos="-720"/>
        </w:tabs>
        <w:rPr>
          <w:rFonts w:ascii="Arial" w:hAnsi="Arial" w:cs="Arial"/>
          <w:sz w:val="16"/>
          <w:szCs w:val="16"/>
        </w:rPr>
      </w:pPr>
      <w:r>
        <w:rPr>
          <w:rFonts w:ascii="CG Times 12pt" w:hAnsi="CG Times 12pt"/>
          <w:noProof/>
          <w:lang w:eastAsia="nb-NO"/>
        </w:rPr>
        <mc:AlternateContent>
          <mc:Choice Requires="wps">
            <w:drawing>
              <wp:anchor distT="0" distB="0" distL="114300" distR="114300" simplePos="0" relativeHeight="251661312" behindDoc="0" locked="0" layoutInCell="1" allowOverlap="1" wp14:anchorId="47507DA7" wp14:editId="75F13E91">
                <wp:simplePos x="0" y="0"/>
                <wp:positionH relativeFrom="margin">
                  <wp:posOffset>-61595</wp:posOffset>
                </wp:positionH>
                <wp:positionV relativeFrom="paragraph">
                  <wp:posOffset>138430</wp:posOffset>
                </wp:positionV>
                <wp:extent cx="5886450" cy="1200150"/>
                <wp:effectExtent l="0" t="0" r="19050" b="19050"/>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200150"/>
                        </a:xfrm>
                        <a:prstGeom prst="rect">
                          <a:avLst/>
                        </a:prstGeom>
                        <a:solidFill>
                          <a:srgbClr val="FFFFFF"/>
                        </a:solidFill>
                        <a:ln w="9525">
                          <a:solidFill>
                            <a:srgbClr val="000000"/>
                          </a:solidFill>
                          <a:miter lim="800000"/>
                          <a:headEnd/>
                          <a:tailEnd/>
                        </a:ln>
                      </wps:spPr>
                      <wps:txbx>
                        <w:txbxContent>
                          <w:p w14:paraId="44F4EBA7" w14:textId="77777777" w:rsidR="00C852F3" w:rsidRPr="00752D4D" w:rsidRDefault="00C852F3" w:rsidP="00704AFD">
                            <w:pPr>
                              <w:tabs>
                                <w:tab w:val="left" w:pos="-1440"/>
                                <w:tab w:val="left" w:pos="-720"/>
                              </w:tabs>
                              <w:jc w:val="both"/>
                              <w:rPr>
                                <w:rFonts w:cs="Arial"/>
                                <w:color w:val="000000" w:themeColor="text1"/>
                                <w:sz w:val="18"/>
                              </w:rPr>
                            </w:pPr>
                            <w:r w:rsidRPr="00752D4D">
                              <w:rPr>
                                <w:rFonts w:cs="Arial"/>
                                <w:color w:val="000000" w:themeColor="text1"/>
                                <w:sz w:val="18"/>
                              </w:rPr>
                              <w:t>Arrangører av konkurranser for NBIFs medlemslag</w:t>
                            </w:r>
                            <w:r w:rsidR="00704AFD" w:rsidRPr="00752D4D">
                              <w:rPr>
                                <w:rFonts w:cs="Arial"/>
                                <w:color w:val="000000" w:themeColor="text1"/>
                                <w:sz w:val="18"/>
                              </w:rPr>
                              <w:t xml:space="preserve"> og tilknytningsgrupper skal ha kamp- og arrangements</w:t>
                            </w:r>
                            <w:r w:rsidRPr="00752D4D">
                              <w:rPr>
                                <w:rFonts w:cs="Arial"/>
                                <w:color w:val="000000" w:themeColor="text1"/>
                                <w:sz w:val="18"/>
                              </w:rPr>
                              <w:t xml:space="preserve">reglement som fastsetter de bestemmelser som gjelder under konkurransen. </w:t>
                            </w:r>
                            <w:r w:rsidR="00704AFD" w:rsidRPr="00752D4D">
                              <w:rPr>
                                <w:rFonts w:cs="Arial"/>
                                <w:color w:val="000000" w:themeColor="text1"/>
                                <w:sz w:val="18"/>
                              </w:rPr>
                              <w:t xml:space="preserve">Dette reglementet </w:t>
                            </w:r>
                            <w:r w:rsidR="00621003" w:rsidRPr="00752D4D">
                              <w:rPr>
                                <w:rFonts w:cs="Arial"/>
                                <w:color w:val="000000" w:themeColor="text1"/>
                                <w:sz w:val="18"/>
                              </w:rPr>
                              <w:t xml:space="preserve">kan, ut fra behovet i den enkelte krets, </w:t>
                            </w:r>
                            <w:r w:rsidR="00704AFD" w:rsidRPr="00752D4D">
                              <w:rPr>
                                <w:rFonts w:cs="Arial"/>
                                <w:color w:val="000000" w:themeColor="text1"/>
                                <w:sz w:val="18"/>
                              </w:rPr>
                              <w:t>være generelt, eller spesielt for hver</w:t>
                            </w:r>
                            <w:r w:rsidR="00621003" w:rsidRPr="00752D4D">
                              <w:rPr>
                                <w:rFonts w:cs="Arial"/>
                                <w:color w:val="000000" w:themeColor="text1"/>
                                <w:sz w:val="18"/>
                              </w:rPr>
                              <w:t xml:space="preserve"> idrettsgren.</w:t>
                            </w:r>
                          </w:p>
                          <w:p w14:paraId="03014F2C" w14:textId="77777777" w:rsidR="00C852F3" w:rsidRPr="00752D4D" w:rsidRDefault="00C852F3" w:rsidP="00704AFD">
                            <w:pPr>
                              <w:tabs>
                                <w:tab w:val="left" w:pos="-1440"/>
                                <w:tab w:val="left" w:pos="-720"/>
                              </w:tabs>
                              <w:jc w:val="both"/>
                              <w:rPr>
                                <w:rFonts w:cs="Arial"/>
                                <w:i/>
                                <w:color w:val="000000" w:themeColor="text1"/>
                                <w:sz w:val="18"/>
                              </w:rPr>
                            </w:pPr>
                            <w:r w:rsidRPr="00752D4D">
                              <w:rPr>
                                <w:rFonts w:cs="Arial"/>
                                <w:color w:val="000000" w:themeColor="text1"/>
                                <w:sz w:val="18"/>
                              </w:rPr>
                              <w:t>F</w:t>
                            </w:r>
                            <w:r w:rsidR="00704AFD" w:rsidRPr="00752D4D">
                              <w:rPr>
                                <w:rFonts w:cs="Arial"/>
                                <w:color w:val="000000" w:themeColor="text1"/>
                                <w:sz w:val="18"/>
                              </w:rPr>
                              <w:t>ølgende punkter er basisregler som er anbefalt å vurdere innfelt i et lokalt kamp- og arrangementsreglement. K</w:t>
                            </w:r>
                            <w:r w:rsidRPr="00752D4D">
                              <w:rPr>
                                <w:rFonts w:cs="Arial"/>
                                <w:color w:val="000000" w:themeColor="text1"/>
                                <w:sz w:val="18"/>
                              </w:rPr>
                              <w:t>retsene</w:t>
                            </w:r>
                            <w:r w:rsidR="00704AFD" w:rsidRPr="00752D4D">
                              <w:rPr>
                                <w:rFonts w:cs="Arial"/>
                                <w:color w:val="000000" w:themeColor="text1"/>
                                <w:sz w:val="18"/>
                              </w:rPr>
                              <w:t xml:space="preserve"> kan</w:t>
                            </w:r>
                            <w:r w:rsidRPr="00752D4D">
                              <w:rPr>
                                <w:rFonts w:cs="Arial"/>
                                <w:color w:val="000000" w:themeColor="text1"/>
                                <w:sz w:val="18"/>
                              </w:rPr>
                              <w:t xml:space="preserve"> legge </w:t>
                            </w:r>
                            <w:r w:rsidR="00704AFD" w:rsidRPr="00752D4D">
                              <w:rPr>
                                <w:rFonts w:cs="Arial"/>
                                <w:color w:val="000000" w:themeColor="text1"/>
                                <w:sz w:val="18"/>
                              </w:rPr>
                              <w:t xml:space="preserve">til, sløyfe eller endre </w:t>
                            </w:r>
                            <w:r w:rsidRPr="00752D4D">
                              <w:rPr>
                                <w:rFonts w:cs="Arial"/>
                                <w:color w:val="000000" w:themeColor="text1"/>
                                <w:sz w:val="18"/>
                              </w:rPr>
                              <w:t>til det de ønsker</w:t>
                            </w:r>
                            <w:r w:rsidR="002C34B3" w:rsidRPr="00752D4D">
                              <w:rPr>
                                <w:rFonts w:cs="Arial"/>
                                <w:color w:val="000000" w:themeColor="text1"/>
                                <w:sz w:val="18"/>
                              </w:rPr>
                              <w:t>,</w:t>
                            </w:r>
                            <w:r w:rsidRPr="00752D4D">
                              <w:rPr>
                                <w:rFonts w:cs="Arial"/>
                                <w:color w:val="000000" w:themeColor="text1"/>
                                <w:sz w:val="18"/>
                              </w:rPr>
                              <w:t xml:space="preserve"> og so</w:t>
                            </w:r>
                            <w:r w:rsidR="002C34B3" w:rsidRPr="00752D4D">
                              <w:rPr>
                                <w:rFonts w:cs="Arial"/>
                                <w:color w:val="000000" w:themeColor="text1"/>
                                <w:sz w:val="18"/>
                              </w:rPr>
                              <w:t xml:space="preserve">m anses nødvendig for å dekke kretsens behov innenfor deres </w:t>
                            </w:r>
                            <w:r w:rsidR="00752D4D" w:rsidRPr="00752D4D">
                              <w:rPr>
                                <w:rFonts w:cs="Arial"/>
                                <w:color w:val="000000" w:themeColor="text1"/>
                                <w:sz w:val="18"/>
                              </w:rPr>
                              <w:t>aktiviteter</w:t>
                            </w:r>
                            <w:r w:rsidRPr="00752D4D">
                              <w:rPr>
                                <w:rFonts w:cs="Arial"/>
                                <w:color w:val="000000" w:themeColor="text1"/>
                                <w:sz w:val="18"/>
                              </w:rPr>
                              <w:t>, så lenge tilleggene</w:t>
                            </w:r>
                            <w:r w:rsidR="002C34B3" w:rsidRPr="00752D4D">
                              <w:rPr>
                                <w:rFonts w:cs="Arial"/>
                                <w:color w:val="000000" w:themeColor="text1"/>
                                <w:sz w:val="18"/>
                              </w:rPr>
                              <w:t>/endringene</w:t>
                            </w:r>
                            <w:r w:rsidRPr="00752D4D">
                              <w:rPr>
                                <w:rFonts w:cs="Arial"/>
                                <w:color w:val="000000" w:themeColor="text1"/>
                                <w:sz w:val="18"/>
                              </w:rPr>
                              <w:t xml:space="preserve"> ikke strider mot NBIFs lov og konkurranseregler</w:t>
                            </w:r>
                            <w:r w:rsidR="002C34B3" w:rsidRPr="00752D4D">
                              <w:rPr>
                                <w:rFonts w:cs="Arial"/>
                                <w:color w:val="000000" w:themeColor="text1"/>
                                <w:sz w:val="18"/>
                              </w:rPr>
                              <w:t>.</w:t>
                            </w:r>
                          </w:p>
                          <w:p w14:paraId="6446F4DE" w14:textId="77777777" w:rsidR="00C852F3" w:rsidRDefault="00C852F3" w:rsidP="00C852F3">
                            <w:pPr>
                              <w:tabs>
                                <w:tab w:val="left" w:pos="709"/>
                                <w:tab w:val="num" w:pos="851"/>
                              </w:tabs>
                              <w:overflowPunct w:val="0"/>
                              <w:autoSpaceDE w:val="0"/>
                              <w:autoSpaceDN w:val="0"/>
                              <w:adjustRightInd w:val="0"/>
                              <w:spacing w:after="0" w:line="240" w:lineRule="auto"/>
                              <w:ind w:left="360"/>
                              <w:jc w:val="both"/>
                              <w:rPr>
                                <w:rFonts w:cs="Arial"/>
                                <w:sz w:val="18"/>
                              </w:rPr>
                            </w:pPr>
                          </w:p>
                          <w:p w14:paraId="112CD719" w14:textId="77777777" w:rsidR="00C852F3" w:rsidRPr="00C9280E" w:rsidRDefault="00C852F3" w:rsidP="00C852F3">
                            <w:pPr>
                              <w:tabs>
                                <w:tab w:val="left" w:pos="709"/>
                                <w:tab w:val="num" w:pos="851"/>
                              </w:tabs>
                              <w:overflowPunct w:val="0"/>
                              <w:autoSpaceDE w:val="0"/>
                              <w:autoSpaceDN w:val="0"/>
                              <w:adjustRightInd w:val="0"/>
                              <w:spacing w:after="0" w:line="240" w:lineRule="auto"/>
                              <w:ind w:left="360"/>
                              <w:jc w:val="both"/>
                              <w:rPr>
                                <w:rFonts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07DA7" id="Tekstboks 2" o:spid="_x0000_s1027" type="#_x0000_t202" style="position:absolute;margin-left:-4.85pt;margin-top:10.9pt;width:463.5pt;height: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">
                <v:textbox>
                  <w:txbxContent>
                    <w:p w14:paraId="44F4EBA7" w14:textId="77777777" w:rsidR="00C852F3" w:rsidRPr="00752D4D" w:rsidRDefault="00C852F3" w:rsidP="00704AFD">
                      <w:pPr>
                        <w:tabs>
                          <w:tab w:val="left" w:pos="-1440"/>
                          <w:tab w:val="left" w:pos="-720"/>
                        </w:tabs>
                        <w:jc w:val="both"/>
                        <w:rPr>
                          <w:rFonts w:cs="Arial"/>
                          <w:color w:val="000000" w:themeColor="text1"/>
                          <w:sz w:val="18"/>
                        </w:rPr>
                      </w:pPr>
                      <w:r w:rsidRPr="00752D4D">
                        <w:rPr>
                          <w:rFonts w:cs="Arial"/>
                          <w:color w:val="000000" w:themeColor="text1"/>
                          <w:sz w:val="18"/>
                        </w:rPr>
                        <w:t>Arrangører av konkurranser for NBIFs medlemslag</w:t>
                      </w:r>
                      <w:r w:rsidR="00704AFD" w:rsidRPr="00752D4D">
                        <w:rPr>
                          <w:rFonts w:cs="Arial"/>
                          <w:color w:val="000000" w:themeColor="text1"/>
                          <w:sz w:val="18"/>
                        </w:rPr>
                        <w:t xml:space="preserve"> og tilknytningsgrupper skal ha kamp- og arrangements</w:t>
                      </w:r>
                      <w:r w:rsidRPr="00752D4D">
                        <w:rPr>
                          <w:rFonts w:cs="Arial"/>
                          <w:color w:val="000000" w:themeColor="text1"/>
                          <w:sz w:val="18"/>
                        </w:rPr>
                        <w:t xml:space="preserve">reglement som fastsetter de bestemmelser som gjelder under konkurransen. </w:t>
                      </w:r>
                      <w:r w:rsidR="00704AFD" w:rsidRPr="00752D4D">
                        <w:rPr>
                          <w:rFonts w:cs="Arial"/>
                          <w:color w:val="000000" w:themeColor="text1"/>
                          <w:sz w:val="18"/>
                        </w:rPr>
                        <w:t xml:space="preserve">Dette reglementet </w:t>
                      </w:r>
                      <w:r w:rsidR="00621003" w:rsidRPr="00752D4D">
                        <w:rPr>
                          <w:rFonts w:cs="Arial"/>
                          <w:color w:val="000000" w:themeColor="text1"/>
                          <w:sz w:val="18"/>
                        </w:rPr>
                        <w:t xml:space="preserve">kan, ut fra behovet i den enkelte krets, </w:t>
                      </w:r>
                      <w:r w:rsidR="00704AFD" w:rsidRPr="00752D4D">
                        <w:rPr>
                          <w:rFonts w:cs="Arial"/>
                          <w:color w:val="000000" w:themeColor="text1"/>
                          <w:sz w:val="18"/>
                        </w:rPr>
                        <w:t>være generelt, eller spesielt for hver</w:t>
                      </w:r>
                      <w:r w:rsidR="00621003" w:rsidRPr="00752D4D">
                        <w:rPr>
                          <w:rFonts w:cs="Arial"/>
                          <w:color w:val="000000" w:themeColor="text1"/>
                          <w:sz w:val="18"/>
                        </w:rPr>
                        <w:t xml:space="preserve"> idrettsgren.</w:t>
                      </w:r>
                    </w:p>
                    <w:p w14:paraId="03014F2C" w14:textId="77777777" w:rsidR="00C852F3" w:rsidRPr="00752D4D" w:rsidRDefault="00C852F3" w:rsidP="00704AFD">
                      <w:pPr>
                        <w:tabs>
                          <w:tab w:val="left" w:pos="-1440"/>
                          <w:tab w:val="left" w:pos="-720"/>
                        </w:tabs>
                        <w:jc w:val="both"/>
                        <w:rPr>
                          <w:rFonts w:cs="Arial"/>
                          <w:i/>
                          <w:color w:val="000000" w:themeColor="text1"/>
                          <w:sz w:val="18"/>
                        </w:rPr>
                      </w:pPr>
                      <w:r w:rsidRPr="00752D4D">
                        <w:rPr>
                          <w:rFonts w:cs="Arial"/>
                          <w:color w:val="000000" w:themeColor="text1"/>
                          <w:sz w:val="18"/>
                        </w:rPr>
                        <w:t>F</w:t>
                      </w:r>
                      <w:r w:rsidR="00704AFD" w:rsidRPr="00752D4D">
                        <w:rPr>
                          <w:rFonts w:cs="Arial"/>
                          <w:color w:val="000000" w:themeColor="text1"/>
                          <w:sz w:val="18"/>
                        </w:rPr>
                        <w:t>ølgende punkter er basisregler som er anbefalt å vurdere innfelt i et lokalt kamp- og arrangementsreglement. K</w:t>
                      </w:r>
                      <w:r w:rsidRPr="00752D4D">
                        <w:rPr>
                          <w:rFonts w:cs="Arial"/>
                          <w:color w:val="000000" w:themeColor="text1"/>
                          <w:sz w:val="18"/>
                        </w:rPr>
                        <w:t>retsene</w:t>
                      </w:r>
                      <w:r w:rsidR="00704AFD" w:rsidRPr="00752D4D">
                        <w:rPr>
                          <w:rFonts w:cs="Arial"/>
                          <w:color w:val="000000" w:themeColor="text1"/>
                          <w:sz w:val="18"/>
                        </w:rPr>
                        <w:t xml:space="preserve"> kan</w:t>
                      </w:r>
                      <w:r w:rsidRPr="00752D4D">
                        <w:rPr>
                          <w:rFonts w:cs="Arial"/>
                          <w:color w:val="000000" w:themeColor="text1"/>
                          <w:sz w:val="18"/>
                        </w:rPr>
                        <w:t xml:space="preserve"> legge </w:t>
                      </w:r>
                      <w:r w:rsidR="00704AFD" w:rsidRPr="00752D4D">
                        <w:rPr>
                          <w:rFonts w:cs="Arial"/>
                          <w:color w:val="000000" w:themeColor="text1"/>
                          <w:sz w:val="18"/>
                        </w:rPr>
                        <w:t xml:space="preserve">til, sløyfe eller endre </w:t>
                      </w:r>
                      <w:r w:rsidRPr="00752D4D">
                        <w:rPr>
                          <w:rFonts w:cs="Arial"/>
                          <w:color w:val="000000" w:themeColor="text1"/>
                          <w:sz w:val="18"/>
                        </w:rPr>
                        <w:t>til det de ønsker</w:t>
                      </w:r>
                      <w:r w:rsidR="002C34B3" w:rsidRPr="00752D4D">
                        <w:rPr>
                          <w:rFonts w:cs="Arial"/>
                          <w:color w:val="000000" w:themeColor="text1"/>
                          <w:sz w:val="18"/>
                        </w:rPr>
                        <w:t>,</w:t>
                      </w:r>
                      <w:r w:rsidRPr="00752D4D">
                        <w:rPr>
                          <w:rFonts w:cs="Arial"/>
                          <w:color w:val="000000" w:themeColor="text1"/>
                          <w:sz w:val="18"/>
                        </w:rPr>
                        <w:t xml:space="preserve"> og so</w:t>
                      </w:r>
                      <w:r w:rsidR="002C34B3" w:rsidRPr="00752D4D">
                        <w:rPr>
                          <w:rFonts w:cs="Arial"/>
                          <w:color w:val="000000" w:themeColor="text1"/>
                          <w:sz w:val="18"/>
                        </w:rPr>
                        <w:t xml:space="preserve">m anses nødvendig for å dekke kretsens behov innenfor deres </w:t>
                      </w:r>
                      <w:r w:rsidR="00752D4D" w:rsidRPr="00752D4D">
                        <w:rPr>
                          <w:rFonts w:cs="Arial"/>
                          <w:color w:val="000000" w:themeColor="text1"/>
                          <w:sz w:val="18"/>
                        </w:rPr>
                        <w:t>aktiviteter</w:t>
                      </w:r>
                      <w:r w:rsidRPr="00752D4D">
                        <w:rPr>
                          <w:rFonts w:cs="Arial"/>
                          <w:color w:val="000000" w:themeColor="text1"/>
                          <w:sz w:val="18"/>
                        </w:rPr>
                        <w:t>, så lenge tilleggene</w:t>
                      </w:r>
                      <w:r w:rsidR="002C34B3" w:rsidRPr="00752D4D">
                        <w:rPr>
                          <w:rFonts w:cs="Arial"/>
                          <w:color w:val="000000" w:themeColor="text1"/>
                          <w:sz w:val="18"/>
                        </w:rPr>
                        <w:t>/endringene</w:t>
                      </w:r>
                      <w:r w:rsidRPr="00752D4D">
                        <w:rPr>
                          <w:rFonts w:cs="Arial"/>
                          <w:color w:val="000000" w:themeColor="text1"/>
                          <w:sz w:val="18"/>
                        </w:rPr>
                        <w:t xml:space="preserve"> ikke strider mot NBIFs lov og konkurranseregler</w:t>
                      </w:r>
                      <w:r w:rsidR="002C34B3" w:rsidRPr="00752D4D">
                        <w:rPr>
                          <w:rFonts w:cs="Arial"/>
                          <w:color w:val="000000" w:themeColor="text1"/>
                          <w:sz w:val="18"/>
                        </w:rPr>
                        <w:t>.</w:t>
                      </w:r>
                    </w:p>
                    <w:p w14:paraId="6446F4DE" w14:textId="77777777" w:rsidR="00C852F3" w:rsidRDefault="00C852F3" w:rsidP="00C852F3">
                      <w:pPr>
                        <w:tabs>
                          <w:tab w:val="left" w:pos="709"/>
                          <w:tab w:val="num" w:pos="851"/>
                        </w:tabs>
                        <w:overflowPunct w:val="0"/>
                        <w:autoSpaceDE w:val="0"/>
                        <w:autoSpaceDN w:val="0"/>
                        <w:adjustRightInd w:val="0"/>
                        <w:spacing w:after="0" w:line="240" w:lineRule="auto"/>
                        <w:ind w:left="360"/>
                        <w:jc w:val="both"/>
                        <w:rPr>
                          <w:rFonts w:cs="Arial"/>
                          <w:sz w:val="18"/>
                        </w:rPr>
                      </w:pPr>
                    </w:p>
                    <w:p w14:paraId="112CD719" w14:textId="77777777" w:rsidR="00C852F3" w:rsidRPr="00C9280E" w:rsidRDefault="00C852F3" w:rsidP="00C852F3">
                      <w:pPr>
                        <w:tabs>
                          <w:tab w:val="left" w:pos="709"/>
                          <w:tab w:val="num" w:pos="851"/>
                        </w:tabs>
                        <w:overflowPunct w:val="0"/>
                        <w:autoSpaceDE w:val="0"/>
                        <w:autoSpaceDN w:val="0"/>
                        <w:adjustRightInd w:val="0"/>
                        <w:spacing w:after="0" w:line="240" w:lineRule="auto"/>
                        <w:ind w:left="360"/>
                        <w:jc w:val="both"/>
                        <w:rPr>
                          <w:rFonts w:cs="Arial"/>
                          <w:sz w:val="18"/>
                        </w:rPr>
                      </w:pPr>
                    </w:p>
                  </w:txbxContent>
                </v:textbox>
                <w10:wrap type="square" anchorx="margin"/>
              </v:shape>
            </w:pict>
          </mc:Fallback>
        </mc:AlternateContent>
      </w:r>
    </w:p>
    <w:p w14:paraId="593C5E7E" w14:textId="77777777" w:rsidR="00424F7C" w:rsidRDefault="00424F7C" w:rsidP="00424F7C">
      <w:pPr>
        <w:pStyle w:val="Overskrift1"/>
      </w:pPr>
      <w:r>
        <w:t>Særbestemmelser for lagidretter</w:t>
      </w:r>
      <w:r>
        <w:rPr>
          <w:rStyle w:val="Fotnotereferanse"/>
          <w:rFonts w:ascii="Arial Black" w:hAnsi="Arial Black" w:cs="Arial"/>
          <w:sz w:val="22"/>
          <w:szCs w:val="22"/>
        </w:rPr>
        <w:footnoteReference w:id="8"/>
      </w:r>
      <w:r w:rsidR="00135AB3">
        <w:t xml:space="preserve"> </w:t>
      </w:r>
    </w:p>
    <w:p w14:paraId="7C01E2BC" w14:textId="77777777" w:rsidR="002C34B3" w:rsidRPr="002C34B3" w:rsidRDefault="002C34B3" w:rsidP="002C34B3">
      <w:pPr>
        <w:rPr>
          <w:lang w:eastAsia="nb-NO"/>
        </w:rPr>
      </w:pPr>
    </w:p>
    <w:p w14:paraId="6F6433C4" w14:textId="77777777" w:rsidR="00424F7C" w:rsidRPr="00E278F9" w:rsidRDefault="00424F7C" w:rsidP="00424F7C">
      <w:pPr>
        <w:pStyle w:val="Overskrift3"/>
        <w:rPr>
          <w:b/>
        </w:rPr>
      </w:pPr>
      <w:r w:rsidRPr="00E278F9">
        <w:rPr>
          <w:b/>
        </w:rPr>
        <w:t>Arrangørens plikter</w:t>
      </w:r>
    </w:p>
    <w:p w14:paraId="7222CE93" w14:textId="77777777" w:rsidR="00424F7C" w:rsidRPr="0023721F" w:rsidRDefault="00424F7C" w:rsidP="00424F7C">
      <w:pPr>
        <w:tabs>
          <w:tab w:val="left" w:pos="394"/>
          <w:tab w:val="left" w:pos="853"/>
          <w:tab w:val="left" w:pos="1378"/>
          <w:tab w:val="right" w:leader="dot" w:pos="8437"/>
        </w:tabs>
        <w:rPr>
          <w:rFonts w:cs="Arial"/>
          <w:sz w:val="20"/>
        </w:rPr>
      </w:pPr>
      <w:r w:rsidRPr="0023721F">
        <w:rPr>
          <w:rFonts w:cs="Arial"/>
          <w:sz w:val="20"/>
        </w:rPr>
        <w:t>Arrangøren er ansvarlig for minimum følgende funksjoner:</w:t>
      </w:r>
    </w:p>
    <w:p w14:paraId="3C5BDEA7" w14:textId="77777777" w:rsidR="00424F7C" w:rsidRPr="00A3574B" w:rsidRDefault="00424F7C" w:rsidP="00424F7C">
      <w:pPr>
        <w:tabs>
          <w:tab w:val="left" w:pos="394"/>
          <w:tab w:val="left" w:pos="853"/>
          <w:tab w:val="left" w:pos="1378"/>
          <w:tab w:val="right" w:leader="dot" w:pos="8437"/>
        </w:tabs>
        <w:rPr>
          <w:rFonts w:cs="Arial"/>
          <w:sz w:val="12"/>
        </w:rPr>
      </w:pPr>
    </w:p>
    <w:p w14:paraId="2B79933F" w14:textId="08643F97" w:rsidR="00424F7C" w:rsidRPr="0023721F" w:rsidRDefault="00226B44" w:rsidP="00424F7C">
      <w:pPr>
        <w:numPr>
          <w:ilvl w:val="0"/>
          <w:numId w:val="3"/>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Pr>
          <w:rFonts w:cs="Arial"/>
          <w:sz w:val="20"/>
        </w:rPr>
        <w:t>Terminlister og registrering</w:t>
      </w:r>
    </w:p>
    <w:p w14:paraId="7212A4E9" w14:textId="77777777" w:rsidR="00424F7C" w:rsidRPr="0023721F" w:rsidRDefault="00424F7C" w:rsidP="00424F7C">
      <w:pPr>
        <w:numPr>
          <w:ilvl w:val="0"/>
          <w:numId w:val="3"/>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23721F">
        <w:rPr>
          <w:rFonts w:cs="Arial"/>
          <w:sz w:val="20"/>
        </w:rPr>
        <w:t>Jury med 3 personer, for behandling av protester.</w:t>
      </w:r>
      <w:r w:rsidRPr="0023721F">
        <w:rPr>
          <w:rStyle w:val="Fotnotereferanse"/>
          <w:rFonts w:cs="Arial"/>
          <w:sz w:val="20"/>
        </w:rPr>
        <w:footnoteReference w:id="9"/>
      </w:r>
    </w:p>
    <w:p w14:paraId="504D745B" w14:textId="77777777" w:rsidR="00424F7C" w:rsidRPr="0023721F" w:rsidRDefault="00424F7C" w:rsidP="00424F7C">
      <w:pPr>
        <w:numPr>
          <w:ilvl w:val="0"/>
          <w:numId w:val="3"/>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23721F">
        <w:rPr>
          <w:rFonts w:cs="Arial"/>
          <w:sz w:val="20"/>
        </w:rPr>
        <w:t>Førstehjelpsutstyr som er tilgjengelig under arrangement.</w:t>
      </w:r>
      <w:r w:rsidRPr="0023721F">
        <w:rPr>
          <w:rStyle w:val="Fotnotereferanse"/>
          <w:rFonts w:cs="Arial"/>
          <w:sz w:val="20"/>
        </w:rPr>
        <w:footnoteReference w:id="10"/>
      </w:r>
    </w:p>
    <w:p w14:paraId="4675AEAF" w14:textId="77777777" w:rsidR="00424F7C" w:rsidRPr="0023721F" w:rsidRDefault="00424F7C" w:rsidP="00424F7C">
      <w:pPr>
        <w:numPr>
          <w:ilvl w:val="0"/>
          <w:numId w:val="3"/>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23721F">
        <w:rPr>
          <w:rFonts w:cs="Arial"/>
          <w:sz w:val="20"/>
        </w:rPr>
        <w:t>Resultatlister.</w:t>
      </w:r>
    </w:p>
    <w:p w14:paraId="2BBB516F" w14:textId="77777777" w:rsidR="00424F7C" w:rsidRPr="0023721F" w:rsidRDefault="00424F7C" w:rsidP="00424F7C">
      <w:pPr>
        <w:tabs>
          <w:tab w:val="left" w:pos="394"/>
          <w:tab w:val="left" w:pos="853"/>
          <w:tab w:val="left" w:pos="1378"/>
          <w:tab w:val="right" w:leader="dot" w:pos="8437"/>
        </w:tabs>
        <w:rPr>
          <w:rFonts w:cs="Arial"/>
          <w:sz w:val="20"/>
        </w:rPr>
      </w:pPr>
    </w:p>
    <w:p w14:paraId="4C2FCB57" w14:textId="77777777" w:rsidR="00424F7C" w:rsidRPr="00E278F9" w:rsidRDefault="00424F7C" w:rsidP="00424F7C">
      <w:pPr>
        <w:pStyle w:val="Overskrift3"/>
        <w:rPr>
          <w:b/>
        </w:rPr>
      </w:pPr>
      <w:r w:rsidRPr="00E278F9">
        <w:rPr>
          <w:b/>
        </w:rPr>
        <w:t>Lagleders plikter</w:t>
      </w:r>
    </w:p>
    <w:p w14:paraId="6098B566" w14:textId="5FC19606" w:rsidR="00424F7C" w:rsidRDefault="00424F7C" w:rsidP="00424F7C">
      <w:pPr>
        <w:tabs>
          <w:tab w:val="left" w:pos="394"/>
          <w:tab w:val="left" w:pos="853"/>
          <w:tab w:val="left" w:pos="1378"/>
          <w:tab w:val="right" w:leader="dot" w:pos="8437"/>
        </w:tabs>
        <w:rPr>
          <w:rFonts w:cs="Arial"/>
          <w:color w:val="000000"/>
          <w:sz w:val="20"/>
        </w:rPr>
      </w:pPr>
      <w:r w:rsidRPr="0023721F">
        <w:rPr>
          <w:rFonts w:cs="Arial"/>
          <w:color w:val="000000"/>
          <w:sz w:val="20"/>
        </w:rPr>
        <w:t>Lagleder skal sørge for at NB</w:t>
      </w:r>
      <w:r>
        <w:rPr>
          <w:rFonts w:cs="Arial"/>
          <w:color w:val="000000"/>
          <w:sz w:val="20"/>
        </w:rPr>
        <w:t>I</w:t>
      </w:r>
      <w:r w:rsidRPr="0023721F">
        <w:rPr>
          <w:rFonts w:cs="Arial"/>
          <w:color w:val="000000"/>
          <w:sz w:val="20"/>
        </w:rPr>
        <w:t>Fs lover og regler er kjent for utøverne, samt påse at de overholdes. Dersom det er tvil om en idrettsutøver er å regne som aktiv, plikter ethvert lag å undersøke når vedkommende siste gang deltok i den aktuelle idrettsgren.</w:t>
      </w:r>
    </w:p>
    <w:p w14:paraId="20A53B2C" w14:textId="77777777" w:rsidR="004966BD" w:rsidRPr="002C34B3" w:rsidRDefault="004966BD" w:rsidP="00424F7C">
      <w:pPr>
        <w:tabs>
          <w:tab w:val="left" w:pos="394"/>
          <w:tab w:val="left" w:pos="853"/>
          <w:tab w:val="left" w:pos="1378"/>
          <w:tab w:val="right" w:leader="dot" w:pos="8437"/>
        </w:tabs>
        <w:rPr>
          <w:rFonts w:cs="Arial"/>
          <w:color w:val="000000"/>
          <w:sz w:val="20"/>
        </w:rPr>
      </w:pPr>
    </w:p>
    <w:p w14:paraId="5D74005D" w14:textId="3D585F31" w:rsidR="00424F7C" w:rsidRPr="00E278F9" w:rsidRDefault="004966BD" w:rsidP="00424F7C">
      <w:pPr>
        <w:pStyle w:val="Overskrift3"/>
        <w:rPr>
          <w:b/>
        </w:rPr>
      </w:pPr>
      <w:r>
        <w:rPr>
          <w:b/>
        </w:rPr>
        <w:t>Registrering/Scorekort</w:t>
      </w:r>
    </w:p>
    <w:p w14:paraId="4A822FDF" w14:textId="52D401FF" w:rsidR="00424F7C" w:rsidRPr="0023721F" w:rsidRDefault="00424F7C" w:rsidP="004966BD">
      <w:pPr>
        <w:tabs>
          <w:tab w:val="left" w:pos="394"/>
          <w:tab w:val="left" w:pos="853"/>
          <w:tab w:val="left" w:pos="1378"/>
          <w:tab w:val="right" w:leader="dot" w:pos="8437"/>
        </w:tabs>
        <w:rPr>
          <w:rFonts w:cs="Arial"/>
          <w:sz w:val="20"/>
        </w:rPr>
      </w:pPr>
      <w:r w:rsidRPr="0023721F">
        <w:rPr>
          <w:rFonts w:cs="Arial"/>
          <w:color w:val="000000"/>
          <w:sz w:val="20"/>
        </w:rPr>
        <w:t xml:space="preserve">Lagleder skal i god tid før kampen sørge for korrekt </w:t>
      </w:r>
      <w:r w:rsidR="004966BD">
        <w:rPr>
          <w:rFonts w:cs="Arial"/>
          <w:color w:val="000000"/>
          <w:sz w:val="20"/>
        </w:rPr>
        <w:t>utfylling i golfbox</w:t>
      </w:r>
      <w:r w:rsidRPr="0023721F">
        <w:rPr>
          <w:rFonts w:cs="Arial"/>
          <w:color w:val="000000"/>
          <w:sz w:val="20"/>
        </w:rPr>
        <w:t>.</w:t>
      </w:r>
      <w:r w:rsidRPr="0023721F">
        <w:rPr>
          <w:rFonts w:cs="Arial"/>
          <w:sz w:val="20"/>
        </w:rPr>
        <w:t xml:space="preserve"> Spillernes fornavn, etternavn og </w:t>
      </w:r>
      <w:r w:rsidR="004966BD">
        <w:rPr>
          <w:rFonts w:cs="Arial"/>
          <w:sz w:val="20"/>
        </w:rPr>
        <w:t>medlemsnummer</w:t>
      </w:r>
      <w:r w:rsidRPr="0023721F">
        <w:rPr>
          <w:rFonts w:cs="Arial"/>
          <w:sz w:val="20"/>
        </w:rPr>
        <w:t xml:space="preserve"> skal påføres. </w:t>
      </w:r>
      <w:r w:rsidR="004966BD">
        <w:rPr>
          <w:rFonts w:cs="Arial"/>
          <w:sz w:val="20"/>
        </w:rPr>
        <w:t xml:space="preserve">Lagene skal være markør for hverandre og enige ved resultatene etter de første 9 og siste 9. Lagleder på hjemmelaget skal sende inn resultatene til TBIK fortløpende. Se øvrig turneringsinformasjon. </w:t>
      </w:r>
    </w:p>
    <w:p w14:paraId="68FA914C" w14:textId="77777777" w:rsidR="00424F7C" w:rsidRPr="0023721F" w:rsidRDefault="00424F7C" w:rsidP="00424F7C">
      <w:pPr>
        <w:tabs>
          <w:tab w:val="left" w:pos="394"/>
          <w:tab w:val="left" w:pos="853"/>
          <w:tab w:val="left" w:pos="1378"/>
          <w:tab w:val="right" w:leader="dot" w:pos="8437"/>
        </w:tabs>
        <w:rPr>
          <w:rFonts w:cs="Arial"/>
          <w:sz w:val="20"/>
        </w:rPr>
      </w:pPr>
    </w:p>
    <w:p w14:paraId="6FA4FE87" w14:textId="77777777" w:rsidR="00424F7C" w:rsidRPr="00E278F9" w:rsidRDefault="00424F7C" w:rsidP="00424F7C">
      <w:pPr>
        <w:pStyle w:val="Overskrift3"/>
        <w:rPr>
          <w:b/>
        </w:rPr>
      </w:pPr>
      <w:r w:rsidRPr="00E278F9">
        <w:rPr>
          <w:b/>
        </w:rPr>
        <w:t>Beramming, omberamming eller avlysing av kamper</w:t>
      </w:r>
    </w:p>
    <w:p w14:paraId="5BEB6303" w14:textId="1054304D" w:rsidR="00424F7C" w:rsidRPr="00D07A70" w:rsidRDefault="00424F7C" w:rsidP="00424F7C">
      <w:pPr>
        <w:tabs>
          <w:tab w:val="left" w:pos="394"/>
          <w:tab w:val="left" w:pos="853"/>
          <w:tab w:val="left" w:pos="1378"/>
          <w:tab w:val="right" w:leader="dot" w:pos="8437"/>
        </w:tabs>
        <w:rPr>
          <w:rFonts w:cs="Arial"/>
          <w:i/>
          <w:sz w:val="20"/>
        </w:rPr>
      </w:pPr>
      <w:r w:rsidRPr="0023721F">
        <w:rPr>
          <w:rFonts w:cs="Arial"/>
          <w:sz w:val="20"/>
        </w:rPr>
        <w:t xml:space="preserve">Varsel om beramming, omberamming eller avlysing av kamp skal være mottatt av berørte parter </w:t>
      </w:r>
      <w:r w:rsidR="004966BD">
        <w:rPr>
          <w:rFonts w:cs="Arial"/>
          <w:sz w:val="20"/>
        </w:rPr>
        <w:t>senest torsdagen føre</w:t>
      </w:r>
      <w:r w:rsidR="00D07A70">
        <w:rPr>
          <w:rFonts w:cs="Arial"/>
          <w:sz w:val="20"/>
        </w:rPr>
        <w:t xml:space="preserve"> og gir ingen ekstra kostnad</w:t>
      </w:r>
      <w:r w:rsidR="004966BD">
        <w:rPr>
          <w:rFonts w:cs="Arial"/>
          <w:sz w:val="20"/>
        </w:rPr>
        <w:t xml:space="preserve">. </w:t>
      </w:r>
      <w:r w:rsidRPr="0023721F">
        <w:rPr>
          <w:rFonts w:cs="Arial"/>
          <w:sz w:val="20"/>
        </w:rPr>
        <w:t>Unntak kan kun gjøres om alle parter samtykker i kortere frist.</w:t>
      </w:r>
      <w:r w:rsidR="00D07A70">
        <w:rPr>
          <w:rFonts w:cs="Arial"/>
          <w:i/>
          <w:sz w:val="20"/>
        </w:rPr>
        <w:br/>
      </w:r>
      <w:r w:rsidR="004966BD">
        <w:rPr>
          <w:rFonts w:cs="Arial"/>
          <w:color w:val="000000"/>
          <w:sz w:val="20"/>
        </w:rPr>
        <w:t>Dersom kampen omberammes etter fristen vil det påløpe et o</w:t>
      </w:r>
      <w:r w:rsidRPr="0023721F">
        <w:rPr>
          <w:rFonts w:cs="Arial"/>
          <w:color w:val="000000"/>
          <w:sz w:val="20"/>
        </w:rPr>
        <w:t>mberammingsgebyr på kr</w:t>
      </w:r>
      <w:r w:rsidR="004966BD">
        <w:rPr>
          <w:rFonts w:cs="Arial"/>
          <w:color w:val="000000"/>
          <w:sz w:val="20"/>
        </w:rPr>
        <w:t xml:space="preserve"> 500,- som </w:t>
      </w:r>
      <w:r w:rsidRPr="0023721F">
        <w:rPr>
          <w:rFonts w:cs="Arial"/>
          <w:color w:val="000000"/>
          <w:sz w:val="20"/>
        </w:rPr>
        <w:t>skal betales</w:t>
      </w:r>
      <w:r w:rsidR="004966BD">
        <w:rPr>
          <w:rFonts w:cs="Arial"/>
          <w:color w:val="000000"/>
          <w:sz w:val="20"/>
        </w:rPr>
        <w:t xml:space="preserve"> før neste kamp. </w:t>
      </w:r>
    </w:p>
    <w:p w14:paraId="3F5B5E08" w14:textId="165D32BF" w:rsidR="004966BD" w:rsidRPr="002C34B3" w:rsidRDefault="004966BD" w:rsidP="00424F7C">
      <w:pPr>
        <w:tabs>
          <w:tab w:val="left" w:pos="394"/>
          <w:tab w:val="left" w:pos="853"/>
          <w:tab w:val="left" w:pos="1378"/>
          <w:tab w:val="right" w:leader="dot" w:pos="8437"/>
        </w:tabs>
        <w:rPr>
          <w:rFonts w:cs="Arial"/>
          <w:color w:val="000000"/>
          <w:sz w:val="20"/>
          <w:szCs w:val="20"/>
        </w:rPr>
      </w:pPr>
      <w:r>
        <w:rPr>
          <w:rFonts w:cs="Arial"/>
          <w:color w:val="000000"/>
          <w:sz w:val="20"/>
        </w:rPr>
        <w:t>Laget som omberammer skal kontakte krets og motstander.</w:t>
      </w:r>
    </w:p>
    <w:p w14:paraId="70425DED" w14:textId="77777777" w:rsidR="00424F7C" w:rsidRPr="0023721F" w:rsidRDefault="00424F7C" w:rsidP="00424F7C">
      <w:pPr>
        <w:tabs>
          <w:tab w:val="left" w:pos="394"/>
          <w:tab w:val="left" w:pos="853"/>
          <w:tab w:val="left" w:pos="1378"/>
          <w:tab w:val="right" w:leader="dot" w:pos="8437"/>
        </w:tabs>
        <w:rPr>
          <w:rFonts w:cs="Arial"/>
          <w:sz w:val="20"/>
          <w:szCs w:val="20"/>
        </w:rPr>
      </w:pPr>
      <w:r w:rsidRPr="0023721F">
        <w:rPr>
          <w:rFonts w:cs="Arial"/>
          <w:sz w:val="20"/>
        </w:rPr>
        <w:t>Kretsene kan dispensere fra denne regel for spesielle yrkesgrupper og i særtilfeller.</w:t>
      </w:r>
    </w:p>
    <w:p w14:paraId="3D1A4642" w14:textId="77777777" w:rsidR="00424F7C" w:rsidRDefault="00424F7C" w:rsidP="00424F7C">
      <w:pPr>
        <w:tabs>
          <w:tab w:val="left" w:pos="394"/>
          <w:tab w:val="left" w:pos="853"/>
          <w:tab w:val="left" w:pos="1378"/>
          <w:tab w:val="right" w:leader="dot" w:pos="8437"/>
        </w:tabs>
        <w:rPr>
          <w:rFonts w:ascii="Arial" w:hAnsi="Arial" w:cs="Arial"/>
          <w:sz w:val="20"/>
        </w:rPr>
      </w:pPr>
    </w:p>
    <w:p w14:paraId="340620E1" w14:textId="77777777" w:rsidR="00424F7C" w:rsidRPr="00E278F9" w:rsidRDefault="00424F7C" w:rsidP="00424F7C">
      <w:pPr>
        <w:pStyle w:val="Overskrift3"/>
        <w:rPr>
          <w:b/>
        </w:rPr>
      </w:pPr>
      <w:r w:rsidRPr="00E278F9">
        <w:rPr>
          <w:b/>
        </w:rPr>
        <w:t>Ventetid og uteblivelse</w:t>
      </w:r>
    </w:p>
    <w:p w14:paraId="6A28157A" w14:textId="17C42D3B" w:rsidR="00424F7C" w:rsidRPr="002C34B3" w:rsidRDefault="00424F7C" w:rsidP="00424F7C">
      <w:pPr>
        <w:tabs>
          <w:tab w:val="left" w:pos="394"/>
          <w:tab w:val="left" w:pos="853"/>
          <w:tab w:val="left" w:pos="1378"/>
          <w:tab w:val="right" w:leader="dot" w:pos="8437"/>
        </w:tabs>
        <w:rPr>
          <w:rFonts w:cs="Arial"/>
          <w:color w:val="000000"/>
          <w:sz w:val="20"/>
        </w:rPr>
      </w:pPr>
      <w:r w:rsidRPr="0023721F">
        <w:rPr>
          <w:rFonts w:cs="Arial"/>
          <w:sz w:val="20"/>
        </w:rPr>
        <w:t xml:space="preserve">En berammet kamp skal spilles til fastsatt tid og sted. </w:t>
      </w:r>
      <w:r w:rsidRPr="0023721F">
        <w:rPr>
          <w:rFonts w:cs="Arial"/>
          <w:color w:val="000000"/>
          <w:sz w:val="20"/>
        </w:rPr>
        <w:t xml:space="preserve">Dersom ett lag ikke møter spilleklar på banen </w:t>
      </w:r>
      <w:r w:rsidR="004966BD">
        <w:rPr>
          <w:rFonts w:cs="Arial"/>
          <w:color w:val="000000"/>
          <w:sz w:val="20"/>
        </w:rPr>
        <w:t>god tid innen</w:t>
      </w:r>
      <w:r w:rsidRPr="0023721F">
        <w:rPr>
          <w:rFonts w:cs="Arial"/>
          <w:color w:val="000000"/>
          <w:sz w:val="20"/>
        </w:rPr>
        <w:t xml:space="preserve"> berammet kampstart, og ikke har lovlig forfall, regnes kampen som vunnet av laget som er klar til kamp. Enkeltspilleres uteblivelse regnes ikke som lovlig forfall.</w:t>
      </w:r>
    </w:p>
    <w:p w14:paraId="1ECCDCF0" w14:textId="0E9E7047" w:rsidR="00424F7C" w:rsidRPr="002C34B3" w:rsidRDefault="00D07A70" w:rsidP="00424F7C">
      <w:pPr>
        <w:tabs>
          <w:tab w:val="left" w:pos="394"/>
          <w:tab w:val="left" w:pos="853"/>
          <w:tab w:val="left" w:pos="1378"/>
          <w:tab w:val="right" w:leader="dot" w:pos="8437"/>
        </w:tabs>
        <w:rPr>
          <w:rFonts w:cs="Arial"/>
          <w:sz w:val="20"/>
        </w:rPr>
      </w:pPr>
      <w:r>
        <w:rPr>
          <w:rFonts w:cs="Arial"/>
          <w:sz w:val="20"/>
        </w:rPr>
        <w:t xml:space="preserve">Dersom dette blir gjentagende, kan laget miste sin plass i turneringen. </w:t>
      </w:r>
    </w:p>
    <w:p w14:paraId="3444A114" w14:textId="77777777" w:rsidR="00424F7C" w:rsidRPr="0023721F" w:rsidRDefault="00424F7C" w:rsidP="00424F7C">
      <w:pPr>
        <w:tabs>
          <w:tab w:val="left" w:pos="394"/>
          <w:tab w:val="left" w:pos="853"/>
          <w:tab w:val="left" w:pos="1378"/>
          <w:tab w:val="right" w:leader="dot" w:pos="8437"/>
        </w:tabs>
        <w:rPr>
          <w:rFonts w:cs="Arial"/>
          <w:sz w:val="20"/>
        </w:rPr>
      </w:pPr>
      <w:r w:rsidRPr="0023721F">
        <w:rPr>
          <w:rFonts w:cs="Arial"/>
          <w:sz w:val="20"/>
        </w:rPr>
        <w:t>Et lag regnes som uteblitt når:</w:t>
      </w:r>
    </w:p>
    <w:p w14:paraId="47E45774" w14:textId="77777777" w:rsidR="00424F7C" w:rsidRPr="0023721F" w:rsidRDefault="00424F7C" w:rsidP="00424F7C">
      <w:pPr>
        <w:tabs>
          <w:tab w:val="left" w:pos="394"/>
          <w:tab w:val="left" w:pos="853"/>
          <w:tab w:val="left" w:pos="1378"/>
          <w:tab w:val="right" w:leader="dot" w:pos="8437"/>
        </w:tabs>
        <w:rPr>
          <w:rFonts w:cs="Arial"/>
          <w:sz w:val="20"/>
        </w:rPr>
      </w:pPr>
      <w:r w:rsidRPr="0023721F">
        <w:rPr>
          <w:rFonts w:cs="Arial"/>
          <w:sz w:val="20"/>
        </w:rPr>
        <w:t>-</w:t>
      </w:r>
      <w:r w:rsidRPr="0023721F">
        <w:rPr>
          <w:rFonts w:cs="Arial"/>
          <w:sz w:val="20"/>
        </w:rPr>
        <w:tab/>
        <w:t>laget møter for sent til oppsatt kampstart.</w:t>
      </w:r>
    </w:p>
    <w:p w14:paraId="1DFBD928" w14:textId="77777777" w:rsidR="00424F7C" w:rsidRPr="0023721F" w:rsidRDefault="00424F7C" w:rsidP="00424F7C">
      <w:pPr>
        <w:tabs>
          <w:tab w:val="left" w:pos="394"/>
          <w:tab w:val="left" w:pos="853"/>
          <w:tab w:val="left" w:pos="1378"/>
          <w:tab w:val="right" w:leader="dot" w:pos="8437"/>
        </w:tabs>
        <w:rPr>
          <w:rFonts w:cs="Arial"/>
          <w:sz w:val="20"/>
        </w:rPr>
      </w:pPr>
      <w:r w:rsidRPr="0023721F">
        <w:rPr>
          <w:rFonts w:cs="Arial"/>
          <w:sz w:val="20"/>
        </w:rPr>
        <w:t>-</w:t>
      </w:r>
      <w:r w:rsidRPr="0023721F">
        <w:rPr>
          <w:rFonts w:cs="Arial"/>
          <w:sz w:val="20"/>
        </w:rPr>
        <w:tab/>
        <w:t>laget møter med for få spillere til at kampen kan starte.</w:t>
      </w:r>
    </w:p>
    <w:p w14:paraId="61C6891A" w14:textId="77777777" w:rsidR="00424F7C" w:rsidRPr="002C34B3" w:rsidRDefault="00424F7C" w:rsidP="00424F7C">
      <w:pPr>
        <w:tabs>
          <w:tab w:val="left" w:pos="394"/>
          <w:tab w:val="left" w:pos="853"/>
          <w:tab w:val="left" w:pos="1378"/>
          <w:tab w:val="right" w:leader="dot" w:pos="8437"/>
        </w:tabs>
        <w:rPr>
          <w:rFonts w:cs="Arial"/>
          <w:sz w:val="20"/>
        </w:rPr>
      </w:pPr>
      <w:r w:rsidRPr="0023721F">
        <w:rPr>
          <w:rFonts w:cs="Arial"/>
          <w:sz w:val="20"/>
        </w:rPr>
        <w:t>-</w:t>
      </w:r>
      <w:r w:rsidRPr="0023721F">
        <w:rPr>
          <w:rFonts w:cs="Arial"/>
          <w:sz w:val="20"/>
        </w:rPr>
        <w:tab/>
        <w:t>laget uteblir helt uten å ha varslet arrangør innen fastsatt frist.</w:t>
      </w:r>
    </w:p>
    <w:p w14:paraId="1886A5C8" w14:textId="44004609" w:rsidR="00424F7C" w:rsidRPr="0023721F" w:rsidRDefault="00424F7C" w:rsidP="00424F7C">
      <w:pPr>
        <w:tabs>
          <w:tab w:val="left" w:pos="394"/>
          <w:tab w:val="left" w:pos="853"/>
          <w:tab w:val="left" w:pos="1378"/>
          <w:tab w:val="right" w:leader="dot" w:pos="8437"/>
        </w:tabs>
        <w:rPr>
          <w:rFonts w:cs="Arial"/>
          <w:sz w:val="20"/>
        </w:rPr>
      </w:pPr>
      <w:r w:rsidRPr="0023721F">
        <w:rPr>
          <w:rFonts w:cs="Arial"/>
          <w:sz w:val="20"/>
        </w:rPr>
        <w:t>Uteblivelse fra kamp bøtelegges</w:t>
      </w:r>
      <w:r w:rsidR="00D07A70">
        <w:rPr>
          <w:rFonts w:cs="Arial"/>
          <w:sz w:val="20"/>
        </w:rPr>
        <w:t xml:space="preserve"> kr 1000,-</w:t>
      </w:r>
      <w:r w:rsidRPr="0023721F">
        <w:rPr>
          <w:rFonts w:cs="Arial"/>
          <w:sz w:val="20"/>
        </w:rPr>
        <w:t xml:space="preserve">. Se </w:t>
      </w:r>
      <w:proofErr w:type="gramStart"/>
      <w:r w:rsidRPr="0023721F">
        <w:rPr>
          <w:rFonts w:cs="Arial"/>
          <w:sz w:val="20"/>
        </w:rPr>
        <w:t>for øvrig</w:t>
      </w:r>
      <w:proofErr w:type="gramEnd"/>
      <w:r w:rsidRPr="0023721F">
        <w:rPr>
          <w:rFonts w:cs="Arial"/>
          <w:sz w:val="20"/>
        </w:rPr>
        <w:t xml:space="preserve"> </w:t>
      </w:r>
      <w:r>
        <w:rPr>
          <w:rFonts w:cs="Arial"/>
          <w:sz w:val="20"/>
        </w:rPr>
        <w:t>NBIF</w:t>
      </w:r>
      <w:r w:rsidRPr="0023721F">
        <w:rPr>
          <w:rFonts w:cs="Arial"/>
          <w:sz w:val="20"/>
        </w:rPr>
        <w:t>s sanksjons- og straffebestemmelser.</w:t>
      </w:r>
    </w:p>
    <w:p w14:paraId="00929C63" w14:textId="77777777" w:rsidR="00424F7C" w:rsidRPr="0023721F" w:rsidRDefault="00424F7C" w:rsidP="00424F7C">
      <w:pPr>
        <w:tabs>
          <w:tab w:val="left" w:pos="394"/>
          <w:tab w:val="left" w:pos="853"/>
          <w:tab w:val="left" w:pos="1378"/>
          <w:tab w:val="right" w:leader="dot" w:pos="8437"/>
        </w:tabs>
        <w:rPr>
          <w:rFonts w:cs="Arial"/>
          <w:sz w:val="20"/>
        </w:rPr>
      </w:pPr>
    </w:p>
    <w:p w14:paraId="13863452" w14:textId="77777777" w:rsidR="00424F7C" w:rsidRPr="00E278F9" w:rsidRDefault="00424F7C" w:rsidP="00424F7C">
      <w:pPr>
        <w:pStyle w:val="Overskrift3"/>
        <w:rPr>
          <w:b/>
        </w:rPr>
      </w:pPr>
      <w:r w:rsidRPr="00E278F9">
        <w:rPr>
          <w:b/>
        </w:rPr>
        <w:t>Flere lag fra samme bedriftsidrettslag</w:t>
      </w:r>
    </w:p>
    <w:p w14:paraId="1E91E3AB" w14:textId="6368D63C" w:rsidR="00424F7C" w:rsidRPr="002C34B3" w:rsidRDefault="00424F7C" w:rsidP="00424F7C">
      <w:pPr>
        <w:tabs>
          <w:tab w:val="left" w:pos="394"/>
          <w:tab w:val="left" w:pos="853"/>
          <w:tab w:val="left" w:pos="1378"/>
          <w:tab w:val="right" w:leader="dot" w:pos="8437"/>
        </w:tabs>
        <w:rPr>
          <w:rFonts w:cs="Arial"/>
          <w:color w:val="000000"/>
          <w:sz w:val="20"/>
        </w:rPr>
      </w:pPr>
      <w:r w:rsidRPr="0023721F">
        <w:rPr>
          <w:rFonts w:cs="Arial"/>
          <w:color w:val="000000"/>
          <w:sz w:val="20"/>
        </w:rPr>
        <w:t xml:space="preserve">Bedriftsidrettslag kan stille flere lag i samme idrettsgren og i samme </w:t>
      </w:r>
      <w:r w:rsidR="00D07A70">
        <w:rPr>
          <w:rFonts w:cs="Arial"/>
          <w:color w:val="000000"/>
          <w:sz w:val="20"/>
        </w:rPr>
        <w:t xml:space="preserve">pulje. </w:t>
      </w:r>
      <w:r w:rsidRPr="0023721F">
        <w:rPr>
          <w:rFonts w:cs="Arial"/>
          <w:color w:val="000000"/>
          <w:sz w:val="20"/>
        </w:rPr>
        <w:t>Om det er bare en avdeling bør lagene fra samme bedriftsidrettslag møte hverandre så tidlig som mulig i serien.</w:t>
      </w:r>
      <w:r w:rsidR="00D07A70">
        <w:rPr>
          <w:rFonts w:cs="Arial"/>
          <w:color w:val="000000"/>
          <w:sz w:val="20"/>
        </w:rPr>
        <w:t xml:space="preserve"> </w:t>
      </w:r>
    </w:p>
    <w:p w14:paraId="5DD7C6BD" w14:textId="61D13ADC" w:rsidR="002C34B3" w:rsidRDefault="00424F7C" w:rsidP="00424F7C">
      <w:pPr>
        <w:tabs>
          <w:tab w:val="left" w:pos="394"/>
          <w:tab w:val="left" w:pos="853"/>
          <w:tab w:val="left" w:pos="1378"/>
          <w:tab w:val="right" w:leader="dot" w:pos="8437"/>
        </w:tabs>
        <w:rPr>
          <w:rFonts w:cs="Arial"/>
          <w:color w:val="000000"/>
          <w:sz w:val="20"/>
        </w:rPr>
      </w:pPr>
      <w:r w:rsidRPr="0023721F">
        <w:rPr>
          <w:rFonts w:cs="Arial"/>
          <w:color w:val="000000"/>
          <w:sz w:val="20"/>
        </w:rPr>
        <w:t xml:space="preserve">Spiller to lag fra samme bedriftsidrettslag i samme </w:t>
      </w:r>
      <w:r w:rsidR="00D07A70">
        <w:rPr>
          <w:rFonts w:cs="Arial"/>
          <w:sz w:val="20"/>
        </w:rPr>
        <w:t>pulje</w:t>
      </w:r>
      <w:r w:rsidRPr="0023721F">
        <w:rPr>
          <w:rFonts w:cs="Arial"/>
          <w:sz w:val="20"/>
        </w:rPr>
        <w:t>,</w:t>
      </w:r>
      <w:r w:rsidRPr="0023721F">
        <w:rPr>
          <w:rFonts w:cs="Arial"/>
          <w:color w:val="000000"/>
          <w:sz w:val="20"/>
        </w:rPr>
        <w:t xml:space="preserve"> må en spiller stå over en kamp, uansett hvilket lag vedkommende spiller på, for å kunne delta på det andre laget. Spillere kan bare delta på ett lag samme dag.</w:t>
      </w:r>
      <w:r w:rsidR="00D07A70">
        <w:rPr>
          <w:rFonts w:cs="Arial"/>
          <w:color w:val="000000"/>
          <w:sz w:val="20"/>
        </w:rPr>
        <w:br/>
        <w:t xml:space="preserve">Dette gjøres kun ved prekære tilfeller. </w:t>
      </w:r>
    </w:p>
    <w:p w14:paraId="4AD246AC" w14:textId="77777777" w:rsidR="00424F7C" w:rsidRPr="00C9280E" w:rsidRDefault="00424F7C" w:rsidP="00424F7C">
      <w:pPr>
        <w:tabs>
          <w:tab w:val="left" w:pos="394"/>
          <w:tab w:val="left" w:pos="853"/>
          <w:tab w:val="left" w:pos="1378"/>
          <w:tab w:val="right" w:leader="dot" w:pos="8437"/>
        </w:tabs>
        <w:rPr>
          <w:rFonts w:cs="Arial"/>
          <w:color w:val="000000"/>
          <w:sz w:val="16"/>
        </w:rPr>
      </w:pPr>
    </w:p>
    <w:p w14:paraId="7712B94B" w14:textId="77777777" w:rsidR="00226B44" w:rsidRDefault="00226B44" w:rsidP="00424F7C">
      <w:pPr>
        <w:pStyle w:val="Overskrift3"/>
        <w:rPr>
          <w:b/>
        </w:rPr>
      </w:pPr>
      <w:r>
        <w:rPr>
          <w:b/>
        </w:rPr>
        <w:lastRenderedPageBreak/>
        <w:t>Sluttspill:</w:t>
      </w:r>
    </w:p>
    <w:p w14:paraId="0E98CF0E" w14:textId="77777777" w:rsidR="00226B44" w:rsidRPr="0023721F" w:rsidRDefault="00226B44" w:rsidP="00226B44">
      <w:pPr>
        <w:tabs>
          <w:tab w:val="left" w:pos="394"/>
          <w:tab w:val="left" w:pos="853"/>
          <w:tab w:val="left" w:pos="1378"/>
          <w:tab w:val="right" w:leader="dot" w:pos="8437"/>
        </w:tabs>
        <w:rPr>
          <w:rFonts w:cs="Arial"/>
          <w:color w:val="000000"/>
          <w:sz w:val="20"/>
        </w:rPr>
      </w:pPr>
      <w:r>
        <w:rPr>
          <w:rFonts w:cs="Arial"/>
          <w:color w:val="000000"/>
          <w:sz w:val="20"/>
        </w:rPr>
        <w:t xml:space="preserve">I sluttspill er det kun tillatt å bruke spillere som har gjennomført minst 2 kamper i innledende runder for laget. Det er ikke tillatt å hente inn nye spillere til sluttspillet. Om dette skjer vil laget regnes som uteblitt ref. </w:t>
      </w:r>
      <w:r w:rsidRPr="00D07A70">
        <w:rPr>
          <w:rFonts w:cs="Arial"/>
          <w:i/>
          <w:iCs/>
          <w:color w:val="000000"/>
          <w:sz w:val="20"/>
        </w:rPr>
        <w:t>«ventetid og uteblivelse»</w:t>
      </w:r>
    </w:p>
    <w:p w14:paraId="5059582E" w14:textId="77777777" w:rsidR="00226B44" w:rsidRDefault="00226B44" w:rsidP="00424F7C">
      <w:pPr>
        <w:pStyle w:val="Overskrift3"/>
        <w:rPr>
          <w:b/>
        </w:rPr>
      </w:pPr>
    </w:p>
    <w:p w14:paraId="7FEE0614" w14:textId="2E2B5B46" w:rsidR="00424F7C" w:rsidRPr="00E278F9" w:rsidRDefault="00424F7C" w:rsidP="00424F7C">
      <w:pPr>
        <w:pStyle w:val="Overskrift3"/>
        <w:rPr>
          <w:b/>
        </w:rPr>
      </w:pPr>
      <w:r w:rsidRPr="00E278F9">
        <w:rPr>
          <w:b/>
        </w:rPr>
        <w:t>Utstyr</w:t>
      </w:r>
    </w:p>
    <w:p w14:paraId="696C260C" w14:textId="77777777" w:rsidR="00424F7C" w:rsidRPr="002C34B3" w:rsidRDefault="00424F7C" w:rsidP="00424F7C">
      <w:pPr>
        <w:tabs>
          <w:tab w:val="left" w:pos="394"/>
          <w:tab w:val="left" w:pos="853"/>
          <w:tab w:val="left" w:pos="1378"/>
          <w:tab w:val="right" w:leader="dot" w:pos="8437"/>
        </w:tabs>
        <w:rPr>
          <w:rFonts w:cs="Arial"/>
          <w:sz w:val="20"/>
        </w:rPr>
      </w:pPr>
      <w:r w:rsidRPr="0023721F">
        <w:rPr>
          <w:rFonts w:cs="Arial"/>
          <w:sz w:val="20"/>
        </w:rPr>
        <w:t>Det skal være tydelig forskjell på lagenes drakter og målvaktens drakt skal skille seg ut. Har to lag like drakter har hjemmelaget rett til å benytte sine drakter. Draktene skal være nummererte. Kapteinen bør ha armbind. I ballidretter plikter begge lag å stille med minst en ball med riktig lufttrykk.</w:t>
      </w:r>
    </w:p>
    <w:p w14:paraId="74FC9311" w14:textId="77777777" w:rsidR="00424F7C" w:rsidRDefault="00424F7C" w:rsidP="00424F7C">
      <w:pPr>
        <w:tabs>
          <w:tab w:val="left" w:pos="394"/>
          <w:tab w:val="left" w:pos="853"/>
          <w:tab w:val="left" w:pos="1378"/>
          <w:tab w:val="right" w:leader="dot" w:pos="8437"/>
        </w:tabs>
        <w:rPr>
          <w:rFonts w:cs="Arial"/>
          <w:sz w:val="20"/>
        </w:rPr>
      </w:pPr>
      <w:r w:rsidRPr="0023721F">
        <w:rPr>
          <w:rFonts w:cs="Arial"/>
          <w:sz w:val="20"/>
        </w:rPr>
        <w:t>Lag som ikke stiller med reglementert utstyr kan ilegges en bot på inntil kr 500,-.</w:t>
      </w:r>
    </w:p>
    <w:p w14:paraId="18A2E4EB" w14:textId="77777777" w:rsidR="00424F7C" w:rsidRPr="0023721F" w:rsidRDefault="00424F7C" w:rsidP="00424F7C">
      <w:pPr>
        <w:tabs>
          <w:tab w:val="left" w:pos="394"/>
          <w:tab w:val="left" w:pos="853"/>
          <w:tab w:val="left" w:pos="1378"/>
          <w:tab w:val="right" w:leader="dot" w:pos="8437"/>
        </w:tabs>
        <w:rPr>
          <w:rFonts w:cs="Arial"/>
          <w:sz w:val="20"/>
        </w:rPr>
      </w:pPr>
    </w:p>
    <w:p w14:paraId="3C34DB05" w14:textId="77777777" w:rsidR="00424F7C" w:rsidRPr="00E278F9" w:rsidRDefault="00424F7C" w:rsidP="00424F7C">
      <w:pPr>
        <w:pStyle w:val="Overskrift3"/>
        <w:rPr>
          <w:b/>
        </w:rPr>
      </w:pPr>
      <w:proofErr w:type="spellStart"/>
      <w:r w:rsidRPr="00E278F9">
        <w:rPr>
          <w:b/>
        </w:rPr>
        <w:t>Walk-over</w:t>
      </w:r>
      <w:proofErr w:type="spellEnd"/>
    </w:p>
    <w:p w14:paraId="52C32BE0" w14:textId="77777777" w:rsidR="00424F7C" w:rsidRPr="00C9280E" w:rsidRDefault="00424F7C" w:rsidP="00424F7C">
      <w:pPr>
        <w:tabs>
          <w:tab w:val="left" w:pos="394"/>
          <w:tab w:val="left" w:pos="853"/>
          <w:tab w:val="left" w:pos="1378"/>
          <w:tab w:val="right" w:leader="dot" w:pos="8437"/>
        </w:tabs>
        <w:rPr>
          <w:rFonts w:cs="Arial"/>
          <w:sz w:val="20"/>
        </w:rPr>
      </w:pPr>
      <w:r w:rsidRPr="00C9280E">
        <w:rPr>
          <w:rFonts w:cs="Arial"/>
          <w:sz w:val="20"/>
        </w:rPr>
        <w:t xml:space="preserve">Dersom et lag uteblir, eller gir </w:t>
      </w:r>
      <w:proofErr w:type="spellStart"/>
      <w:r w:rsidRPr="00C9280E">
        <w:rPr>
          <w:rFonts w:cs="Arial"/>
          <w:sz w:val="20"/>
        </w:rPr>
        <w:t>walk-over</w:t>
      </w:r>
      <w:proofErr w:type="spellEnd"/>
      <w:r w:rsidRPr="00C9280E">
        <w:rPr>
          <w:rFonts w:cs="Arial"/>
          <w:sz w:val="20"/>
        </w:rPr>
        <w:t>, i 3 kamper i sesongen, vil laget bli strøket i inneværende sesong. Eventuell nedrykking skjer etter lokalt vedtatte regler.</w:t>
      </w:r>
    </w:p>
    <w:p w14:paraId="24772125" w14:textId="77777777" w:rsidR="00424F7C" w:rsidRPr="00C9280E" w:rsidRDefault="00424F7C" w:rsidP="00424F7C">
      <w:pPr>
        <w:tabs>
          <w:tab w:val="left" w:pos="394"/>
          <w:tab w:val="left" w:pos="853"/>
          <w:tab w:val="left" w:pos="1378"/>
          <w:tab w:val="right" w:leader="dot" w:pos="8437"/>
        </w:tabs>
        <w:rPr>
          <w:rFonts w:cs="Arial"/>
          <w:b/>
          <w:sz w:val="20"/>
        </w:rPr>
      </w:pPr>
    </w:p>
    <w:p w14:paraId="093F4A15" w14:textId="77777777" w:rsidR="002C34B3" w:rsidRPr="004A3F5E" w:rsidRDefault="002C34B3" w:rsidP="004A3F5E">
      <w:pPr>
        <w:pStyle w:val="Overskrift3"/>
        <w:rPr>
          <w:b/>
          <w:bCs/>
        </w:rPr>
      </w:pPr>
      <w:r w:rsidRPr="004A3F5E">
        <w:rPr>
          <w:b/>
          <w:bCs/>
        </w:rPr>
        <w:t>Poengberegning</w:t>
      </w:r>
    </w:p>
    <w:p w14:paraId="5C09BF99" w14:textId="77777777" w:rsidR="00424F7C" w:rsidRPr="00C9280E" w:rsidRDefault="00424F7C" w:rsidP="00424F7C">
      <w:pPr>
        <w:tabs>
          <w:tab w:val="left" w:pos="394"/>
          <w:tab w:val="left" w:pos="853"/>
          <w:tab w:val="left" w:pos="1378"/>
          <w:tab w:val="right" w:leader="dot" w:pos="8437"/>
        </w:tabs>
        <w:rPr>
          <w:rFonts w:cs="Arial"/>
          <w:color w:val="000000"/>
          <w:sz w:val="20"/>
        </w:rPr>
      </w:pPr>
      <w:r w:rsidRPr="00C9280E">
        <w:rPr>
          <w:rFonts w:cs="Arial"/>
          <w:color w:val="000000"/>
          <w:sz w:val="20"/>
        </w:rPr>
        <w:t xml:space="preserve">Poengberegning følger særidrettenes regelverk. Blir et lag tilkjent seier pga. protest, uteblitt motstander, </w:t>
      </w:r>
      <w:proofErr w:type="spellStart"/>
      <w:r w:rsidRPr="00C9280E">
        <w:rPr>
          <w:rFonts w:cs="Arial"/>
          <w:color w:val="000000"/>
          <w:sz w:val="20"/>
        </w:rPr>
        <w:t>walk-over</w:t>
      </w:r>
      <w:proofErr w:type="spellEnd"/>
      <w:r w:rsidRPr="00C9280E">
        <w:rPr>
          <w:rFonts w:cs="Arial"/>
          <w:color w:val="000000"/>
          <w:sz w:val="20"/>
        </w:rPr>
        <w:t xml:space="preserve">, eller annet regnes </w:t>
      </w:r>
      <w:proofErr w:type="spellStart"/>
      <w:r w:rsidRPr="00C9280E">
        <w:rPr>
          <w:rFonts w:cs="Arial"/>
          <w:color w:val="000000"/>
          <w:sz w:val="20"/>
        </w:rPr>
        <w:t>målresultatet</w:t>
      </w:r>
      <w:proofErr w:type="spellEnd"/>
      <w:r w:rsidRPr="00C9280E">
        <w:rPr>
          <w:rFonts w:cs="Arial"/>
          <w:color w:val="000000"/>
          <w:sz w:val="20"/>
        </w:rPr>
        <w:t xml:space="preserve"> for 0-0. Dersom ett lag trekkes, strykes eller diskvalifiseres vil tidligere resultater fra spill mot dette laget ikke lenger telle</w:t>
      </w:r>
      <w:r w:rsidRPr="00C9280E">
        <w:rPr>
          <w:rFonts w:cs="Arial"/>
          <w:sz w:val="20"/>
        </w:rPr>
        <w:t>.</w:t>
      </w:r>
      <w:r w:rsidRPr="00C9280E">
        <w:rPr>
          <w:rFonts w:cs="Arial"/>
          <w:bCs/>
          <w:sz w:val="20"/>
        </w:rPr>
        <w:t xml:space="preserve"> Dersom det er flere lag på samme poengsum, vil et lag som har tapt på </w:t>
      </w:r>
      <w:proofErr w:type="spellStart"/>
      <w:r w:rsidRPr="00C9280E">
        <w:rPr>
          <w:rFonts w:cs="Arial"/>
          <w:bCs/>
          <w:sz w:val="20"/>
        </w:rPr>
        <w:t>w.o</w:t>
      </w:r>
      <w:proofErr w:type="spellEnd"/>
      <w:r w:rsidRPr="00C9280E">
        <w:rPr>
          <w:rFonts w:cs="Arial"/>
          <w:bCs/>
          <w:sz w:val="20"/>
        </w:rPr>
        <w:t>. alltid rangeres bak et lag som ikke har det - uansett målforskjell.</w:t>
      </w:r>
    </w:p>
    <w:p w14:paraId="7D0844B8" w14:textId="77777777" w:rsidR="00424F7C" w:rsidRPr="00C9280E" w:rsidRDefault="00424F7C" w:rsidP="00424F7C">
      <w:pPr>
        <w:tabs>
          <w:tab w:val="left" w:pos="394"/>
          <w:tab w:val="left" w:pos="853"/>
          <w:tab w:val="left" w:pos="1378"/>
          <w:tab w:val="right" w:leader="dot" w:pos="8437"/>
        </w:tabs>
        <w:rPr>
          <w:rFonts w:cs="Arial"/>
          <w:sz w:val="20"/>
        </w:rPr>
      </w:pPr>
    </w:p>
    <w:p w14:paraId="41413583" w14:textId="77777777" w:rsidR="00424F7C" w:rsidRPr="004A3F5E" w:rsidRDefault="00424F7C" w:rsidP="004A3F5E">
      <w:pPr>
        <w:pStyle w:val="Overskrift3"/>
        <w:rPr>
          <w:b/>
          <w:bCs/>
        </w:rPr>
      </w:pPr>
      <w:r w:rsidRPr="004A3F5E">
        <w:rPr>
          <w:b/>
          <w:bCs/>
        </w:rPr>
        <w:t>Opprykk og nedrykk</w:t>
      </w:r>
    </w:p>
    <w:p w14:paraId="7DAEC75D" w14:textId="77777777" w:rsidR="00424F7C" w:rsidRPr="002C34B3" w:rsidRDefault="00424F7C" w:rsidP="00424F7C">
      <w:pPr>
        <w:tabs>
          <w:tab w:val="left" w:pos="394"/>
          <w:tab w:val="left" w:pos="853"/>
          <w:tab w:val="left" w:pos="1378"/>
          <w:tab w:val="right" w:leader="dot" w:pos="8437"/>
        </w:tabs>
        <w:rPr>
          <w:rFonts w:cs="Arial"/>
          <w:color w:val="000000"/>
          <w:sz w:val="20"/>
        </w:rPr>
      </w:pPr>
      <w:r w:rsidRPr="00C9280E">
        <w:rPr>
          <w:rFonts w:cs="Arial"/>
          <w:sz w:val="20"/>
        </w:rPr>
        <w:t xml:space="preserve">De to beste lagene i hver divisjon rykker opp og de to dårligste rykker ned. </w:t>
      </w:r>
      <w:r w:rsidRPr="00C9280E">
        <w:rPr>
          <w:rFonts w:cs="Arial"/>
          <w:color w:val="000000"/>
          <w:sz w:val="20"/>
        </w:rPr>
        <w:t>Står to eller flere lag likt i poeng, er målforskjellen avgjørende. Er målforskjellen lik, går det lag som har scoret flest mål foran. Dernest vil resultatet av deres innbyrdes kamper være avgjørende. Skulle heller ikke dette være utslagsgivende, må det spilles omkamp.</w:t>
      </w:r>
    </w:p>
    <w:p w14:paraId="352346C1" w14:textId="77777777" w:rsidR="00424F7C" w:rsidRPr="00C9280E" w:rsidRDefault="00424F7C" w:rsidP="00424F7C">
      <w:pPr>
        <w:tabs>
          <w:tab w:val="left" w:pos="394"/>
          <w:tab w:val="left" w:pos="853"/>
          <w:tab w:val="left" w:pos="1378"/>
          <w:tab w:val="right" w:leader="dot" w:pos="8437"/>
        </w:tabs>
        <w:rPr>
          <w:rFonts w:cs="Arial"/>
          <w:sz w:val="20"/>
        </w:rPr>
      </w:pPr>
      <w:r w:rsidRPr="00C9280E">
        <w:rPr>
          <w:rFonts w:cs="Arial"/>
          <w:sz w:val="20"/>
        </w:rPr>
        <w:t xml:space="preserve">Et lag som har gitt </w:t>
      </w:r>
      <w:proofErr w:type="spellStart"/>
      <w:r w:rsidRPr="00C9280E">
        <w:rPr>
          <w:rFonts w:cs="Arial"/>
          <w:sz w:val="20"/>
        </w:rPr>
        <w:t>walk-over</w:t>
      </w:r>
      <w:proofErr w:type="spellEnd"/>
      <w:r w:rsidRPr="00C9280E">
        <w:rPr>
          <w:rFonts w:cs="Arial"/>
          <w:sz w:val="20"/>
        </w:rPr>
        <w:t xml:space="preserve"> seier kan ikke vinne avdelingen.</w:t>
      </w:r>
    </w:p>
    <w:p w14:paraId="255E1948" w14:textId="77777777" w:rsidR="00424F7C" w:rsidRDefault="00424F7C" w:rsidP="00424F7C">
      <w:pPr>
        <w:pStyle w:val="Overskrift1"/>
      </w:pPr>
      <w:r>
        <w:t>Særidrettsreglementer</w:t>
      </w:r>
    </w:p>
    <w:p w14:paraId="25FC975B" w14:textId="77777777" w:rsidR="00424F7C" w:rsidRDefault="00424F7C" w:rsidP="00424F7C">
      <w:pPr>
        <w:tabs>
          <w:tab w:val="left" w:pos="394"/>
          <w:tab w:val="left" w:pos="853"/>
          <w:tab w:val="left" w:pos="1378"/>
          <w:tab w:val="right" w:leader="dot" w:pos="8437"/>
        </w:tabs>
        <w:rPr>
          <w:rFonts w:ascii="Arial" w:hAnsi="Arial" w:cs="Arial"/>
          <w:sz w:val="20"/>
          <w:szCs w:val="20"/>
        </w:rPr>
      </w:pPr>
    </w:p>
    <w:p w14:paraId="66473A60" w14:textId="77777777" w:rsidR="00424F7C" w:rsidRPr="00E278F9" w:rsidRDefault="00424F7C" w:rsidP="00424F7C">
      <w:pPr>
        <w:pStyle w:val="Overskrift3"/>
        <w:rPr>
          <w:b/>
        </w:rPr>
      </w:pPr>
      <w:r w:rsidRPr="00E278F9">
        <w:rPr>
          <w:b/>
        </w:rPr>
        <w:t>Særidrettsregler</w:t>
      </w:r>
    </w:p>
    <w:p w14:paraId="5597572E" w14:textId="77777777" w:rsidR="00424F7C" w:rsidRPr="00C9280E" w:rsidRDefault="00424F7C" w:rsidP="00424F7C">
      <w:pPr>
        <w:tabs>
          <w:tab w:val="left" w:pos="394"/>
          <w:tab w:val="left" w:pos="853"/>
          <w:tab w:val="left" w:pos="1378"/>
          <w:tab w:val="right" w:leader="dot" w:pos="8437"/>
        </w:tabs>
        <w:rPr>
          <w:rFonts w:cs="Arial"/>
          <w:color w:val="000000"/>
          <w:sz w:val="20"/>
        </w:rPr>
      </w:pPr>
      <w:r w:rsidRPr="00C9280E">
        <w:rPr>
          <w:rFonts w:cs="Arial"/>
          <w:color w:val="000000"/>
          <w:sz w:val="20"/>
        </w:rPr>
        <w:t xml:space="preserve">I individuelle konkurranser, lagkonkurranser og lagidretter gjelder de respektive særforbunds konkurranseregler. I de idretter som har spesielle regler godkjent av </w:t>
      </w:r>
      <w:r>
        <w:rPr>
          <w:rFonts w:cs="Arial"/>
          <w:color w:val="000000"/>
          <w:sz w:val="20"/>
        </w:rPr>
        <w:t>NBIF</w:t>
      </w:r>
      <w:r w:rsidRPr="00C9280E">
        <w:rPr>
          <w:rFonts w:cs="Arial"/>
          <w:color w:val="000000"/>
          <w:sz w:val="20"/>
        </w:rPr>
        <w:t>s styre, skal disse følges.</w:t>
      </w:r>
    </w:p>
    <w:p w14:paraId="29F8658A" w14:textId="77777777" w:rsidR="00424F7C" w:rsidRPr="00C9280E" w:rsidRDefault="00424F7C" w:rsidP="00424F7C">
      <w:pPr>
        <w:tabs>
          <w:tab w:val="left" w:pos="394"/>
          <w:tab w:val="left" w:pos="853"/>
          <w:tab w:val="left" w:pos="1378"/>
          <w:tab w:val="right" w:leader="dot" w:pos="8437"/>
        </w:tabs>
        <w:rPr>
          <w:rFonts w:cs="Arial"/>
          <w:sz w:val="20"/>
        </w:rPr>
      </w:pPr>
    </w:p>
    <w:p w14:paraId="395C3334" w14:textId="77777777" w:rsidR="00424F7C" w:rsidRPr="00C9280E" w:rsidRDefault="00424F7C" w:rsidP="00424F7C">
      <w:pPr>
        <w:tabs>
          <w:tab w:val="left" w:pos="394"/>
          <w:tab w:val="left" w:pos="853"/>
          <w:tab w:val="left" w:pos="1378"/>
          <w:tab w:val="right" w:leader="dot" w:pos="8437"/>
        </w:tabs>
        <w:rPr>
          <w:rFonts w:cs="Arial"/>
          <w:sz w:val="20"/>
        </w:rPr>
      </w:pPr>
      <w:r w:rsidRPr="00C9280E">
        <w:rPr>
          <w:rFonts w:cs="Arial"/>
          <w:sz w:val="20"/>
        </w:rPr>
        <w:t>For tiden er gjelder spesielle reglementer for:</w:t>
      </w:r>
    </w:p>
    <w:p w14:paraId="21252417" w14:textId="77777777" w:rsidR="00424F7C" w:rsidRPr="00C9280E" w:rsidRDefault="00424F7C" w:rsidP="00424F7C">
      <w:pPr>
        <w:tabs>
          <w:tab w:val="left" w:pos="394"/>
          <w:tab w:val="left" w:pos="853"/>
          <w:tab w:val="left" w:pos="1378"/>
          <w:tab w:val="right" w:leader="dot" w:pos="8437"/>
        </w:tabs>
        <w:rPr>
          <w:rFonts w:cs="Arial"/>
          <w:sz w:val="20"/>
        </w:rPr>
      </w:pPr>
    </w:p>
    <w:p w14:paraId="28E643CC" w14:textId="77777777" w:rsidR="00424F7C" w:rsidRPr="00C9280E" w:rsidRDefault="00424F7C" w:rsidP="00424F7C">
      <w:pPr>
        <w:numPr>
          <w:ilvl w:val="0"/>
          <w:numId w:val="4"/>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C9280E">
        <w:rPr>
          <w:rFonts w:cs="Arial"/>
          <w:sz w:val="20"/>
        </w:rPr>
        <w:t>Skyting</w:t>
      </w:r>
    </w:p>
    <w:p w14:paraId="24C3C0DA" w14:textId="77777777" w:rsidR="00424F7C" w:rsidRPr="00C9280E" w:rsidRDefault="00424F7C" w:rsidP="00424F7C">
      <w:pPr>
        <w:numPr>
          <w:ilvl w:val="0"/>
          <w:numId w:val="4"/>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C9280E">
        <w:rPr>
          <w:rFonts w:cs="Arial"/>
          <w:sz w:val="20"/>
        </w:rPr>
        <w:t>Rinkbandy</w:t>
      </w:r>
    </w:p>
    <w:p w14:paraId="04CA3993" w14:textId="77777777" w:rsidR="00424F7C" w:rsidRPr="00C9280E" w:rsidRDefault="00424F7C" w:rsidP="00424F7C">
      <w:pPr>
        <w:numPr>
          <w:ilvl w:val="0"/>
          <w:numId w:val="4"/>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C9280E">
        <w:rPr>
          <w:rFonts w:cs="Arial"/>
          <w:sz w:val="20"/>
        </w:rPr>
        <w:t>7-er fotball</w:t>
      </w:r>
    </w:p>
    <w:p w14:paraId="5D0F6FBA" w14:textId="77777777" w:rsidR="00424F7C" w:rsidRPr="00C9280E" w:rsidRDefault="00424F7C" w:rsidP="00424F7C">
      <w:pPr>
        <w:numPr>
          <w:ilvl w:val="0"/>
          <w:numId w:val="4"/>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C9280E">
        <w:rPr>
          <w:rFonts w:cs="Arial"/>
          <w:sz w:val="20"/>
        </w:rPr>
        <w:t>Bowling</w:t>
      </w:r>
    </w:p>
    <w:p w14:paraId="343E1CAB" w14:textId="77777777" w:rsidR="00424F7C" w:rsidRPr="002C34B3" w:rsidRDefault="00424F7C" w:rsidP="002C34B3">
      <w:pPr>
        <w:numPr>
          <w:ilvl w:val="0"/>
          <w:numId w:val="4"/>
        </w:numPr>
        <w:tabs>
          <w:tab w:val="left" w:pos="394"/>
          <w:tab w:val="left" w:pos="853"/>
          <w:tab w:val="left" w:pos="1378"/>
          <w:tab w:val="right" w:leader="dot" w:pos="8437"/>
        </w:tabs>
        <w:overflowPunct w:val="0"/>
        <w:autoSpaceDE w:val="0"/>
        <w:autoSpaceDN w:val="0"/>
        <w:adjustRightInd w:val="0"/>
        <w:spacing w:after="0" w:line="240" w:lineRule="auto"/>
        <w:rPr>
          <w:rFonts w:cs="Arial"/>
          <w:sz w:val="20"/>
        </w:rPr>
      </w:pPr>
      <w:r w:rsidRPr="00C9280E">
        <w:rPr>
          <w:rFonts w:cs="Arial"/>
          <w:sz w:val="20"/>
        </w:rPr>
        <w:t>Volleyball</w:t>
      </w:r>
    </w:p>
    <w:sectPr w:rsidR="00424F7C" w:rsidRPr="002C34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25217" w14:textId="77777777" w:rsidR="00B8504B" w:rsidRDefault="00B8504B" w:rsidP="00424F7C">
      <w:pPr>
        <w:spacing w:after="0" w:line="240" w:lineRule="auto"/>
      </w:pPr>
      <w:r>
        <w:separator/>
      </w:r>
    </w:p>
  </w:endnote>
  <w:endnote w:type="continuationSeparator" w:id="0">
    <w:p w14:paraId="2EC01E30" w14:textId="77777777" w:rsidR="00B8504B" w:rsidRDefault="00B8504B" w:rsidP="004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12pt">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A24C8" w14:textId="77777777" w:rsidR="00B8504B" w:rsidRDefault="00B8504B" w:rsidP="00424F7C">
      <w:pPr>
        <w:spacing w:after="0" w:line="240" w:lineRule="auto"/>
      </w:pPr>
      <w:r>
        <w:separator/>
      </w:r>
    </w:p>
  </w:footnote>
  <w:footnote w:type="continuationSeparator" w:id="0">
    <w:p w14:paraId="71F17D88" w14:textId="77777777" w:rsidR="00B8504B" w:rsidRDefault="00B8504B" w:rsidP="00424F7C">
      <w:pPr>
        <w:spacing w:after="0" w:line="240" w:lineRule="auto"/>
      </w:pPr>
      <w:r>
        <w:continuationSeparator/>
      </w:r>
    </w:p>
  </w:footnote>
  <w:footnote w:id="1">
    <w:p w14:paraId="45AE572B" w14:textId="77777777" w:rsidR="00424F7C" w:rsidRPr="003F6C39" w:rsidRDefault="00424F7C" w:rsidP="00424F7C">
      <w:pPr>
        <w:pStyle w:val="Fotnotetekst"/>
        <w:ind w:left="142" w:hanging="142"/>
        <w:rPr>
          <w:rFonts w:asciiTheme="minorHAnsi" w:hAnsiTheme="minorHAnsi"/>
        </w:rPr>
      </w:pPr>
      <w:r w:rsidRPr="003F6C39">
        <w:rPr>
          <w:rStyle w:val="Fotnotereferanse"/>
          <w:rFonts w:asciiTheme="minorHAnsi" w:hAnsiTheme="minorHAnsi"/>
          <w:sz w:val="18"/>
        </w:rPr>
        <w:footnoteRef/>
      </w:r>
      <w:r w:rsidRPr="003F6C39">
        <w:rPr>
          <w:rFonts w:asciiTheme="minorHAnsi" w:hAnsiTheme="minorHAnsi"/>
          <w:sz w:val="18"/>
        </w:rPr>
        <w:t xml:space="preserve">  Tilknytningsavtale e</w:t>
      </w:r>
      <w:r>
        <w:rPr>
          <w:rFonts w:asciiTheme="minorHAnsi" w:hAnsiTheme="minorHAnsi"/>
          <w:sz w:val="18"/>
        </w:rPr>
        <w:t xml:space="preserve">r et alternativ til medlemskap som gir alle ansatte i bedriften mulighet til å delta i bedriftsidrettens aktiviteter. </w:t>
      </w:r>
      <w:r w:rsidRPr="003F6C39">
        <w:rPr>
          <w:rFonts w:asciiTheme="minorHAnsi" w:hAnsiTheme="minorHAnsi"/>
          <w:sz w:val="18"/>
        </w:rPr>
        <w:t xml:space="preserve">Forespørsel sendes </w:t>
      </w:r>
      <w:r>
        <w:rPr>
          <w:rFonts w:asciiTheme="minorHAnsi" w:hAnsiTheme="minorHAnsi"/>
          <w:sz w:val="18"/>
        </w:rPr>
        <w:t>fra bedriften til</w:t>
      </w:r>
      <w:r w:rsidRPr="003F6C39">
        <w:rPr>
          <w:rFonts w:asciiTheme="minorHAnsi" w:hAnsiTheme="minorHAnsi"/>
          <w:sz w:val="18"/>
        </w:rPr>
        <w:t xml:space="preserve"> bedriftsidrettskretsen.</w:t>
      </w:r>
    </w:p>
  </w:footnote>
  <w:footnote w:id="2">
    <w:p w14:paraId="4C52D8F9" w14:textId="77777777" w:rsidR="00424F7C" w:rsidRPr="003F6C39" w:rsidRDefault="00424F7C" w:rsidP="00424F7C">
      <w:pPr>
        <w:pStyle w:val="Fotnotetekst"/>
        <w:ind w:left="142" w:hanging="142"/>
        <w:rPr>
          <w:rFonts w:asciiTheme="minorHAnsi" w:hAnsiTheme="minorHAnsi"/>
        </w:rPr>
      </w:pPr>
      <w:r w:rsidRPr="003F6C39">
        <w:rPr>
          <w:rStyle w:val="Fotnotereferanse"/>
          <w:rFonts w:asciiTheme="minorHAnsi" w:hAnsiTheme="minorHAnsi"/>
          <w:sz w:val="18"/>
        </w:rPr>
        <w:footnoteRef/>
      </w:r>
      <w:r w:rsidRPr="003F6C39">
        <w:rPr>
          <w:rFonts w:asciiTheme="minorHAnsi" w:hAnsiTheme="minorHAnsi"/>
          <w:sz w:val="18"/>
        </w:rPr>
        <w:t xml:space="preserve"> </w:t>
      </w:r>
      <w:r>
        <w:rPr>
          <w:rFonts w:asciiTheme="minorHAnsi" w:hAnsiTheme="minorHAnsi"/>
          <w:sz w:val="18"/>
        </w:rPr>
        <w:t xml:space="preserve"> </w:t>
      </w:r>
      <w:r w:rsidRPr="003F6C39">
        <w:rPr>
          <w:rFonts w:asciiTheme="minorHAnsi" w:hAnsiTheme="minorHAnsi"/>
          <w:i/>
          <w:sz w:val="18"/>
        </w:rPr>
        <w:t>Aktivitetsgrupper</w:t>
      </w:r>
      <w:r w:rsidRPr="003F6C39">
        <w:rPr>
          <w:rFonts w:asciiTheme="minorHAnsi" w:hAnsiTheme="minorHAnsi"/>
          <w:sz w:val="18"/>
        </w:rPr>
        <w:t xml:space="preserve"> skal </w:t>
      </w:r>
      <w:r>
        <w:rPr>
          <w:rFonts w:asciiTheme="minorHAnsi" w:hAnsiTheme="minorHAnsi"/>
          <w:sz w:val="18"/>
        </w:rPr>
        <w:t xml:space="preserve">ved etablering av tilknytningsavtale sende </w:t>
      </w:r>
      <w:r w:rsidRPr="003F6C39">
        <w:rPr>
          <w:rFonts w:asciiTheme="minorHAnsi" w:hAnsiTheme="minorHAnsi"/>
          <w:sz w:val="18"/>
        </w:rPr>
        <w:t>liste med navn, kontaktinformasjon og arbeidssted for alle personer som skal inngå i gruppen.</w:t>
      </w:r>
    </w:p>
  </w:footnote>
  <w:footnote w:id="3">
    <w:p w14:paraId="215AA5D2" w14:textId="77777777" w:rsidR="00424F7C" w:rsidRPr="003F6C39" w:rsidRDefault="00424F7C" w:rsidP="00424F7C">
      <w:pPr>
        <w:pStyle w:val="Fotnotetekst"/>
        <w:ind w:left="142" w:hanging="142"/>
        <w:rPr>
          <w:rFonts w:asciiTheme="minorHAnsi" w:hAnsiTheme="minorHAnsi"/>
          <w:sz w:val="18"/>
          <w:szCs w:val="18"/>
        </w:rPr>
      </w:pPr>
      <w:r w:rsidRPr="003F6C39">
        <w:rPr>
          <w:rStyle w:val="Fotnotereferanse"/>
          <w:rFonts w:asciiTheme="minorHAnsi" w:hAnsiTheme="minorHAnsi"/>
          <w:sz w:val="18"/>
          <w:szCs w:val="18"/>
        </w:rPr>
        <w:footnoteRef/>
      </w:r>
      <w:r w:rsidRPr="003F6C39">
        <w:rPr>
          <w:rFonts w:asciiTheme="minorHAnsi" w:hAnsiTheme="minorHAnsi"/>
          <w:sz w:val="18"/>
          <w:szCs w:val="18"/>
        </w:rPr>
        <w:t xml:space="preserve"> </w:t>
      </w:r>
      <w:r>
        <w:rPr>
          <w:rFonts w:asciiTheme="minorHAnsi" w:hAnsiTheme="minorHAnsi"/>
          <w:sz w:val="18"/>
          <w:szCs w:val="18"/>
        </w:rPr>
        <w:t xml:space="preserve"> </w:t>
      </w:r>
      <w:r w:rsidRPr="003F6C39">
        <w:rPr>
          <w:rFonts w:asciiTheme="minorHAnsi" w:hAnsiTheme="minorHAnsi"/>
          <w:sz w:val="18"/>
          <w:szCs w:val="18"/>
        </w:rPr>
        <w:t xml:space="preserve">Kretsen kan beslutte å stille krav om medlemskap </w:t>
      </w:r>
      <w:r>
        <w:rPr>
          <w:rFonts w:asciiTheme="minorHAnsi" w:hAnsiTheme="minorHAnsi"/>
          <w:sz w:val="18"/>
          <w:szCs w:val="18"/>
        </w:rPr>
        <w:t xml:space="preserve">eller dispensasjon </w:t>
      </w:r>
      <w:r w:rsidRPr="003F6C39">
        <w:rPr>
          <w:rFonts w:asciiTheme="minorHAnsi" w:hAnsiTheme="minorHAnsi"/>
          <w:sz w:val="18"/>
          <w:szCs w:val="18"/>
        </w:rPr>
        <w:t xml:space="preserve">dersom </w:t>
      </w:r>
      <w:r w:rsidRPr="003F6C39">
        <w:rPr>
          <w:rFonts w:asciiTheme="minorHAnsi" w:hAnsiTheme="minorHAnsi" w:cs="Helvetica"/>
          <w:color w:val="333333"/>
          <w:sz w:val="18"/>
          <w:szCs w:val="18"/>
        </w:rPr>
        <w:t>bedrifter, firmaer, etater, yrkesgrupper, fagforeninger og andre faglige sammenslutninger deltar med et vesentlig antall utøvere</w:t>
      </w:r>
      <w:r>
        <w:rPr>
          <w:rFonts w:asciiTheme="minorHAnsi" w:hAnsiTheme="minorHAnsi" w:cs="Helvetica"/>
          <w:color w:val="333333"/>
          <w:sz w:val="18"/>
          <w:szCs w:val="18"/>
        </w:rPr>
        <w:t xml:space="preserve"> i en individuell aktivitet</w:t>
      </w:r>
      <w:r w:rsidRPr="003F6C39">
        <w:rPr>
          <w:rFonts w:asciiTheme="minorHAnsi" w:hAnsiTheme="minorHAnsi" w:cs="Helvetica"/>
          <w:color w:val="333333"/>
          <w:sz w:val="18"/>
          <w:szCs w:val="18"/>
        </w:rPr>
        <w:t>.</w:t>
      </w:r>
    </w:p>
  </w:footnote>
  <w:footnote w:id="4">
    <w:p w14:paraId="2D982934" w14:textId="77777777" w:rsidR="00424F7C" w:rsidRPr="003F6C39" w:rsidRDefault="00424F7C" w:rsidP="00424F7C">
      <w:pPr>
        <w:pStyle w:val="Fotnotetekst"/>
        <w:ind w:left="142" w:hanging="142"/>
        <w:rPr>
          <w:rFonts w:asciiTheme="minorHAnsi" w:hAnsiTheme="minorHAnsi"/>
          <w:sz w:val="18"/>
          <w:szCs w:val="18"/>
        </w:rPr>
      </w:pPr>
      <w:r w:rsidRPr="003F6C39">
        <w:rPr>
          <w:rStyle w:val="Fotnotereferanse"/>
          <w:rFonts w:asciiTheme="minorHAnsi" w:hAnsiTheme="minorHAnsi"/>
          <w:sz w:val="18"/>
          <w:szCs w:val="18"/>
        </w:rPr>
        <w:footnoteRef/>
      </w:r>
      <w:r w:rsidRPr="003F6C39">
        <w:rPr>
          <w:rFonts w:asciiTheme="minorHAnsi" w:hAnsiTheme="minorHAnsi"/>
          <w:sz w:val="18"/>
          <w:szCs w:val="18"/>
        </w:rPr>
        <w:t xml:space="preserve"> </w:t>
      </w:r>
      <w:r>
        <w:rPr>
          <w:rFonts w:asciiTheme="minorHAnsi" w:hAnsiTheme="minorHAnsi"/>
          <w:sz w:val="18"/>
          <w:szCs w:val="18"/>
        </w:rPr>
        <w:t xml:space="preserve"> </w:t>
      </w:r>
      <w:r w:rsidRPr="003F6C39">
        <w:rPr>
          <w:rFonts w:asciiTheme="minorHAnsi" w:hAnsiTheme="minorHAnsi"/>
          <w:sz w:val="18"/>
          <w:szCs w:val="18"/>
        </w:rPr>
        <w:t>I denne gruppen inngår pensjonister, arbeidsledige</w:t>
      </w:r>
      <w:r>
        <w:rPr>
          <w:rFonts w:asciiTheme="minorHAnsi" w:hAnsiTheme="minorHAnsi"/>
          <w:sz w:val="18"/>
          <w:szCs w:val="18"/>
        </w:rPr>
        <w:t xml:space="preserve">, uføre og andre </w:t>
      </w:r>
      <w:r w:rsidRPr="003F6C39">
        <w:rPr>
          <w:rFonts w:asciiTheme="minorHAnsi" w:hAnsiTheme="minorHAnsi"/>
          <w:sz w:val="18"/>
          <w:szCs w:val="18"/>
        </w:rPr>
        <w:t xml:space="preserve">som kan anses å </w:t>
      </w:r>
      <w:r>
        <w:rPr>
          <w:rFonts w:asciiTheme="minorHAnsi" w:hAnsiTheme="minorHAnsi"/>
          <w:sz w:val="18"/>
          <w:szCs w:val="18"/>
        </w:rPr>
        <w:t xml:space="preserve">ikke ha enkel </w:t>
      </w:r>
      <w:r w:rsidRPr="003F6C39">
        <w:rPr>
          <w:rFonts w:asciiTheme="minorHAnsi" w:hAnsiTheme="minorHAnsi"/>
          <w:sz w:val="18"/>
          <w:szCs w:val="18"/>
        </w:rPr>
        <w:t>adgang til medlemskap i bedriftsidrettslag.</w:t>
      </w:r>
    </w:p>
  </w:footnote>
  <w:footnote w:id="5">
    <w:p w14:paraId="41718768" w14:textId="77777777" w:rsidR="00424F7C" w:rsidRDefault="00424F7C" w:rsidP="00424F7C">
      <w:pPr>
        <w:pStyle w:val="Fotnotetekst"/>
        <w:ind w:left="142" w:hanging="142"/>
      </w:pPr>
      <w:r w:rsidRPr="003F6C39">
        <w:rPr>
          <w:rStyle w:val="Fotnotereferanse"/>
          <w:rFonts w:asciiTheme="minorHAnsi" w:hAnsiTheme="minorHAnsi"/>
          <w:sz w:val="18"/>
        </w:rPr>
        <w:footnoteRef/>
      </w:r>
      <w:r w:rsidRPr="003F6C39">
        <w:rPr>
          <w:rFonts w:asciiTheme="minorHAnsi" w:hAnsiTheme="minorHAnsi"/>
          <w:sz w:val="18"/>
        </w:rPr>
        <w:t xml:space="preserve"> </w:t>
      </w:r>
      <w:r>
        <w:rPr>
          <w:rFonts w:asciiTheme="minorHAnsi" w:hAnsiTheme="minorHAnsi"/>
          <w:sz w:val="18"/>
        </w:rPr>
        <w:t xml:space="preserve"> I individuelle aktiviteter kan a</w:t>
      </w:r>
      <w:r w:rsidRPr="003F6C39">
        <w:rPr>
          <w:rFonts w:asciiTheme="minorHAnsi" w:hAnsiTheme="minorHAnsi"/>
          <w:sz w:val="18"/>
        </w:rPr>
        <w:t xml:space="preserve">rrangør gi aktive utøvere adgang til å delta. </w:t>
      </w:r>
      <w:r>
        <w:rPr>
          <w:rFonts w:asciiTheme="minorHAnsi" w:hAnsiTheme="minorHAnsi"/>
          <w:sz w:val="18"/>
        </w:rPr>
        <w:t>Det skal fremgå ifm.</w:t>
      </w:r>
      <w:r w:rsidRPr="003F6C39">
        <w:rPr>
          <w:rFonts w:asciiTheme="minorHAnsi" w:hAnsiTheme="minorHAnsi"/>
          <w:sz w:val="18"/>
        </w:rPr>
        <w:t xml:space="preserve"> påmelding</w:t>
      </w:r>
      <w:r>
        <w:t>.</w:t>
      </w:r>
    </w:p>
  </w:footnote>
  <w:footnote w:id="6">
    <w:p w14:paraId="3B64809D" w14:textId="77777777" w:rsidR="00424F7C" w:rsidRDefault="00424F7C" w:rsidP="00424F7C">
      <w:pPr>
        <w:pStyle w:val="Fotnotetekst"/>
        <w:ind w:left="142" w:hanging="142"/>
      </w:pPr>
      <w:r>
        <w:rPr>
          <w:rStyle w:val="Fotnotereferanse"/>
        </w:rPr>
        <w:footnoteRef/>
      </w:r>
      <w:r>
        <w:t xml:space="preserve">  </w:t>
      </w:r>
      <w:r w:rsidRPr="003F6C39">
        <w:rPr>
          <w:rFonts w:asciiTheme="minorHAnsi" w:hAnsiTheme="minorHAnsi"/>
          <w:sz w:val="18"/>
        </w:rPr>
        <w:t>Aktivitetsgrupper kan ikke benytte aktive spillere.</w:t>
      </w:r>
    </w:p>
  </w:footnote>
  <w:footnote w:id="7">
    <w:p w14:paraId="19A6ED17" w14:textId="77777777" w:rsidR="00424F7C" w:rsidRPr="00321078" w:rsidRDefault="00424F7C" w:rsidP="00424F7C">
      <w:pPr>
        <w:pStyle w:val="Fotnotetekst"/>
        <w:ind w:left="142" w:hanging="142"/>
        <w:rPr>
          <w:rFonts w:asciiTheme="minorHAnsi" w:hAnsiTheme="minorHAnsi" w:cs="Arial"/>
          <w:sz w:val="18"/>
          <w:szCs w:val="18"/>
        </w:rPr>
      </w:pPr>
      <w:r w:rsidRPr="003F6C39">
        <w:rPr>
          <w:rStyle w:val="Fotnotereferanse"/>
          <w:rFonts w:asciiTheme="minorHAnsi" w:hAnsiTheme="minorHAnsi" w:cs="Arial"/>
          <w:sz w:val="18"/>
          <w:szCs w:val="18"/>
        </w:rPr>
        <w:footnoteRef/>
      </w:r>
      <w:r w:rsidRPr="003F6C39">
        <w:rPr>
          <w:rFonts w:asciiTheme="minorHAnsi" w:hAnsiTheme="minorHAnsi" w:cs="Arial"/>
          <w:sz w:val="18"/>
          <w:szCs w:val="18"/>
        </w:rPr>
        <w:t xml:space="preserve"> </w:t>
      </w:r>
      <w:r>
        <w:rPr>
          <w:rFonts w:asciiTheme="minorHAnsi" w:hAnsiTheme="minorHAnsi" w:cs="Arial"/>
          <w:sz w:val="18"/>
          <w:szCs w:val="18"/>
        </w:rPr>
        <w:t xml:space="preserve"> </w:t>
      </w:r>
      <w:r w:rsidRPr="003F6C39">
        <w:rPr>
          <w:rFonts w:asciiTheme="minorHAnsi" w:hAnsiTheme="minorHAnsi" w:cs="Arial"/>
          <w:sz w:val="18"/>
          <w:szCs w:val="18"/>
        </w:rPr>
        <w:t>Protestgebyrets størrelse fastsettes av kretsen/arrangøren, maksimalt kr 750,-.</w:t>
      </w:r>
    </w:p>
  </w:footnote>
  <w:footnote w:id="8">
    <w:p w14:paraId="33E24DF8" w14:textId="77777777" w:rsidR="00424F7C" w:rsidRPr="00321078" w:rsidRDefault="00424F7C" w:rsidP="00424F7C">
      <w:pPr>
        <w:pStyle w:val="Fotnotetekst"/>
        <w:ind w:left="142" w:hanging="142"/>
        <w:rPr>
          <w:rFonts w:asciiTheme="minorHAnsi" w:hAnsiTheme="minorHAnsi" w:cs="Arial"/>
          <w:color w:val="CC0066"/>
          <w:sz w:val="18"/>
          <w:szCs w:val="18"/>
        </w:rPr>
      </w:pPr>
      <w:r w:rsidRPr="003F6C39">
        <w:rPr>
          <w:rStyle w:val="Fotnotereferanse"/>
          <w:i/>
          <w:sz w:val="18"/>
          <w:szCs w:val="18"/>
        </w:rPr>
        <w:footnoteRef/>
      </w:r>
      <w:r w:rsidRPr="003F6C39">
        <w:rPr>
          <w:i/>
          <w:sz w:val="18"/>
          <w:szCs w:val="18"/>
        </w:rPr>
        <w:t xml:space="preserve"> </w:t>
      </w:r>
      <w:r>
        <w:rPr>
          <w:i/>
          <w:sz w:val="18"/>
          <w:szCs w:val="18"/>
        </w:rPr>
        <w:t xml:space="preserve"> </w:t>
      </w:r>
      <w:r w:rsidRPr="00321078">
        <w:rPr>
          <w:rFonts w:asciiTheme="minorHAnsi" w:hAnsiTheme="minorHAnsi" w:cs="Arial"/>
          <w:sz w:val="18"/>
          <w:szCs w:val="18"/>
        </w:rPr>
        <w:t>Særbestemmelser for lagidretter er først og fremst utformet for ballidretter som utelukkende spilles med lag.</w:t>
      </w:r>
      <w:r w:rsidRPr="00321078">
        <w:rPr>
          <w:rFonts w:asciiTheme="minorHAnsi" w:hAnsiTheme="minorHAnsi" w:cs="Arial"/>
          <w:sz w:val="18"/>
          <w:szCs w:val="18"/>
        </w:rPr>
        <w:br/>
        <w:t>Ved lagspill med utgangspunkt i individuelle idretter vil avvik være nødvendig.</w:t>
      </w:r>
    </w:p>
  </w:footnote>
  <w:footnote w:id="9">
    <w:p w14:paraId="0BD5E8EE" w14:textId="77777777" w:rsidR="00424F7C" w:rsidRPr="003F6C39" w:rsidRDefault="00424F7C" w:rsidP="00424F7C">
      <w:pPr>
        <w:pStyle w:val="Fotnotetekst"/>
        <w:ind w:left="142" w:hanging="142"/>
        <w:rPr>
          <w:rFonts w:asciiTheme="minorHAnsi" w:hAnsiTheme="minorHAnsi"/>
          <w:sz w:val="18"/>
          <w:szCs w:val="18"/>
        </w:rPr>
      </w:pPr>
      <w:r w:rsidRPr="003F6C39">
        <w:rPr>
          <w:rStyle w:val="Fotnotereferanse"/>
          <w:rFonts w:asciiTheme="minorHAnsi" w:hAnsiTheme="minorHAnsi"/>
          <w:sz w:val="18"/>
          <w:szCs w:val="18"/>
        </w:rPr>
        <w:footnoteRef/>
      </w:r>
      <w:r w:rsidRPr="003F6C39">
        <w:rPr>
          <w:rFonts w:asciiTheme="minorHAnsi" w:hAnsiTheme="minorHAnsi"/>
          <w:sz w:val="18"/>
          <w:szCs w:val="18"/>
        </w:rPr>
        <w:t xml:space="preserve"> </w:t>
      </w:r>
      <w:r>
        <w:rPr>
          <w:rFonts w:asciiTheme="minorHAnsi" w:hAnsiTheme="minorHAnsi"/>
          <w:sz w:val="18"/>
          <w:szCs w:val="18"/>
        </w:rPr>
        <w:t xml:space="preserve"> </w:t>
      </w:r>
      <w:r w:rsidRPr="003F6C39">
        <w:rPr>
          <w:rFonts w:asciiTheme="minorHAnsi" w:hAnsiTheme="minorHAnsi" w:cs="Arial"/>
          <w:sz w:val="18"/>
          <w:szCs w:val="18"/>
        </w:rPr>
        <w:t xml:space="preserve">Alle saker som behandles av juryen skal oversendes overliggende myndighet for eventuell videre behandling etter </w:t>
      </w:r>
      <w:r w:rsidRPr="003F6C39">
        <w:rPr>
          <w:rFonts w:asciiTheme="minorHAnsi" w:hAnsiTheme="minorHAnsi" w:cs="Arial"/>
          <w:sz w:val="18"/>
          <w:szCs w:val="18"/>
        </w:rPr>
        <w:br/>
        <w:t>NBIFs konkurranseregler.</w:t>
      </w:r>
    </w:p>
  </w:footnote>
  <w:footnote w:id="10">
    <w:p w14:paraId="2855B107" w14:textId="1931165D" w:rsidR="00424F7C" w:rsidRPr="003F6C39" w:rsidRDefault="00424F7C" w:rsidP="00424F7C">
      <w:pPr>
        <w:tabs>
          <w:tab w:val="left" w:pos="394"/>
          <w:tab w:val="left" w:pos="853"/>
          <w:tab w:val="left" w:pos="1378"/>
          <w:tab w:val="right" w:leader="dot" w:pos="8437"/>
        </w:tabs>
        <w:ind w:left="142" w:hanging="142"/>
        <w:rPr>
          <w:rFonts w:cs="Arial"/>
          <w:sz w:val="18"/>
          <w:szCs w:val="18"/>
        </w:rPr>
      </w:pPr>
      <w:r w:rsidRPr="003F6C39">
        <w:rPr>
          <w:rStyle w:val="Fotnotereferanse"/>
          <w:sz w:val="18"/>
          <w:szCs w:val="18"/>
        </w:rPr>
        <w:footnoteRef/>
      </w:r>
      <w:r w:rsidRPr="003F6C39">
        <w:rPr>
          <w:sz w:val="18"/>
          <w:szCs w:val="18"/>
        </w:rPr>
        <w:t xml:space="preserve"> </w:t>
      </w:r>
      <w:r>
        <w:rPr>
          <w:sz w:val="18"/>
          <w:szCs w:val="18"/>
        </w:rPr>
        <w:t xml:space="preserve"> </w:t>
      </w:r>
      <w:r w:rsidR="00226B44">
        <w:rPr>
          <w:sz w:val="18"/>
          <w:szCs w:val="18"/>
        </w:rPr>
        <w:t xml:space="preserve">Klubben har tilgjengelig utstyr. </w:t>
      </w:r>
      <w:proofErr w:type="gramStart"/>
      <w:r w:rsidRPr="003F6C39">
        <w:rPr>
          <w:rFonts w:cs="Arial"/>
          <w:sz w:val="18"/>
          <w:szCs w:val="18"/>
        </w:rPr>
        <w:t>Forøvrig</w:t>
      </w:r>
      <w:proofErr w:type="gramEnd"/>
      <w:r w:rsidRPr="003F6C39">
        <w:rPr>
          <w:rFonts w:cs="Arial"/>
          <w:sz w:val="18"/>
          <w:szCs w:val="18"/>
        </w:rPr>
        <w:t xml:space="preserve"> gjelder NIFs retningslinjer for lege- og sanitetstjeneste ved idrettsarrangement.</w:t>
      </w:r>
    </w:p>
    <w:p w14:paraId="7A7526B7" w14:textId="77777777" w:rsidR="00424F7C" w:rsidRDefault="00424F7C" w:rsidP="00424F7C">
      <w:pPr>
        <w:pStyle w:val="Fotnotetekst"/>
        <w:rPr>
          <w:rFonts w:ascii="CG Times 12pt" w:hAnsi="CG Times 12p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121CB"/>
    <w:multiLevelType w:val="hybridMultilevel"/>
    <w:tmpl w:val="974CB84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D08684F"/>
    <w:multiLevelType w:val="hybridMultilevel"/>
    <w:tmpl w:val="E000F9E4"/>
    <w:lvl w:ilvl="0" w:tplc="FBA0C4DC">
      <w:start w:val="9"/>
      <w:numFmt w:val="bullet"/>
      <w:lvlText w:val="-"/>
      <w:lvlJc w:val="left"/>
      <w:pPr>
        <w:tabs>
          <w:tab w:val="num" w:pos="360"/>
        </w:tabs>
        <w:ind w:left="360" w:hanging="360"/>
      </w:pPr>
      <w:rPr>
        <w:rFonts w:ascii="Times New Roman" w:eastAsia="Times New Roman" w:hAnsi="Times New Roman" w:cs="Times New Roman"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D2F04D6"/>
    <w:multiLevelType w:val="hybridMultilevel"/>
    <w:tmpl w:val="73C0F56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0A54E6D"/>
    <w:multiLevelType w:val="hybridMultilevel"/>
    <w:tmpl w:val="DED670E4"/>
    <w:lvl w:ilvl="0" w:tplc="5024E9E2">
      <w:start w:val="1"/>
      <w:numFmt w:val="lowerLetter"/>
      <w:lvlText w:val="%1)"/>
      <w:lvlJc w:val="left"/>
      <w:pPr>
        <w:tabs>
          <w:tab w:val="num" w:pos="1080"/>
        </w:tabs>
        <w:ind w:left="1080" w:hanging="72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4" w15:restartNumberingAfterBreak="0">
    <w:nsid w:val="41F234DB"/>
    <w:multiLevelType w:val="hybridMultilevel"/>
    <w:tmpl w:val="6988F2BC"/>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B902A40"/>
    <w:multiLevelType w:val="hybridMultilevel"/>
    <w:tmpl w:val="1F02D1B2"/>
    <w:lvl w:ilvl="0" w:tplc="FBA0C4DC">
      <w:start w:val="9"/>
      <w:numFmt w:val="bullet"/>
      <w:lvlText w:val="-"/>
      <w:lvlJc w:val="left"/>
      <w:pPr>
        <w:tabs>
          <w:tab w:val="num" w:pos="360"/>
        </w:tabs>
        <w:ind w:left="360" w:hanging="360"/>
      </w:pPr>
      <w:rPr>
        <w:rFonts w:ascii="Times New Roman" w:eastAsia="Times New Roman" w:hAnsi="Times New Roman" w:cs="Times New Roman"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57772FC"/>
    <w:multiLevelType w:val="hybridMultilevel"/>
    <w:tmpl w:val="33E8CF2E"/>
    <w:lvl w:ilvl="0" w:tplc="5024E9E2">
      <w:start w:val="1"/>
      <w:numFmt w:val="lowerLetter"/>
      <w:lvlText w:val="%1)"/>
      <w:lvlJc w:val="left"/>
      <w:pPr>
        <w:tabs>
          <w:tab w:val="num" w:pos="1080"/>
        </w:tabs>
        <w:ind w:left="1080" w:hanging="72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7" w15:restartNumberingAfterBreak="0">
    <w:nsid w:val="67922650"/>
    <w:multiLevelType w:val="hybridMultilevel"/>
    <w:tmpl w:val="73C0F56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0"/>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4D5"/>
    <w:rsid w:val="00001A9B"/>
    <w:rsid w:val="000024D5"/>
    <w:rsid w:val="00064CE2"/>
    <w:rsid w:val="000D6522"/>
    <w:rsid w:val="000E102B"/>
    <w:rsid w:val="00135AB3"/>
    <w:rsid w:val="00182453"/>
    <w:rsid w:val="001D1649"/>
    <w:rsid w:val="001E39F8"/>
    <w:rsid w:val="00226B44"/>
    <w:rsid w:val="002C34B3"/>
    <w:rsid w:val="00424F7C"/>
    <w:rsid w:val="00480154"/>
    <w:rsid w:val="00486FFC"/>
    <w:rsid w:val="004966BD"/>
    <w:rsid w:val="004A3F5E"/>
    <w:rsid w:val="00522001"/>
    <w:rsid w:val="00584537"/>
    <w:rsid w:val="005B1B9F"/>
    <w:rsid w:val="00621003"/>
    <w:rsid w:val="0062363C"/>
    <w:rsid w:val="00704AFD"/>
    <w:rsid w:val="00727DCB"/>
    <w:rsid w:val="00752D4D"/>
    <w:rsid w:val="008465B3"/>
    <w:rsid w:val="00934B0D"/>
    <w:rsid w:val="0097355B"/>
    <w:rsid w:val="0098215C"/>
    <w:rsid w:val="009D66A2"/>
    <w:rsid w:val="00B8504B"/>
    <w:rsid w:val="00C852F3"/>
    <w:rsid w:val="00D07A70"/>
    <w:rsid w:val="00DF5A27"/>
    <w:rsid w:val="00E278F9"/>
    <w:rsid w:val="00E52BE8"/>
    <w:rsid w:val="00F45D37"/>
    <w:rsid w:val="00FB16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AF8DD"/>
  <w15:chartTrackingRefBased/>
  <w15:docId w15:val="{96CD518C-22FE-4DDC-8E84-6BEB4A80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24F7C"/>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nb-NO"/>
    </w:rPr>
  </w:style>
  <w:style w:type="paragraph" w:styleId="Overskrift2">
    <w:name w:val="heading 2"/>
    <w:basedOn w:val="Normal"/>
    <w:next w:val="Normal"/>
    <w:link w:val="Overskrift2Tegn"/>
    <w:uiPriority w:val="9"/>
    <w:unhideWhenUsed/>
    <w:qFormat/>
    <w:rsid w:val="00424F7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nb-NO"/>
    </w:rPr>
  </w:style>
  <w:style w:type="paragraph" w:styleId="Overskrift3">
    <w:name w:val="heading 3"/>
    <w:basedOn w:val="Normal"/>
    <w:next w:val="Normal"/>
    <w:link w:val="Overskrift3Tegn"/>
    <w:uiPriority w:val="9"/>
    <w:unhideWhenUsed/>
    <w:qFormat/>
    <w:rsid w:val="00424F7C"/>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24F7C"/>
    <w:rPr>
      <w:rFonts w:asciiTheme="majorHAnsi" w:eastAsiaTheme="majorEastAsia" w:hAnsiTheme="majorHAnsi" w:cstheme="majorBidi"/>
      <w:b/>
      <w:bCs/>
      <w:color w:val="2E74B5" w:themeColor="accent1" w:themeShade="BF"/>
      <w:sz w:val="28"/>
      <w:szCs w:val="28"/>
      <w:lang w:eastAsia="nb-NO"/>
    </w:rPr>
  </w:style>
  <w:style w:type="character" w:customStyle="1" w:styleId="Overskrift2Tegn">
    <w:name w:val="Overskrift 2 Tegn"/>
    <w:basedOn w:val="Standardskriftforavsnitt"/>
    <w:link w:val="Overskrift2"/>
    <w:uiPriority w:val="9"/>
    <w:rsid w:val="00424F7C"/>
    <w:rPr>
      <w:rFonts w:asciiTheme="majorHAnsi" w:eastAsiaTheme="majorEastAsia" w:hAnsiTheme="majorHAnsi" w:cstheme="majorBidi"/>
      <w:color w:val="2E74B5" w:themeColor="accent1" w:themeShade="BF"/>
      <w:sz w:val="26"/>
      <w:szCs w:val="26"/>
      <w:lang w:eastAsia="nb-NO"/>
    </w:rPr>
  </w:style>
  <w:style w:type="character" w:customStyle="1" w:styleId="Overskrift3Tegn">
    <w:name w:val="Overskrift 3 Tegn"/>
    <w:basedOn w:val="Standardskriftforavsnitt"/>
    <w:link w:val="Overskrift3"/>
    <w:uiPriority w:val="9"/>
    <w:rsid w:val="00424F7C"/>
    <w:rPr>
      <w:rFonts w:asciiTheme="majorHAnsi" w:eastAsiaTheme="majorEastAsia" w:hAnsiTheme="majorHAnsi" w:cstheme="majorBidi"/>
      <w:color w:val="1F4D78" w:themeColor="accent1" w:themeShade="7F"/>
      <w:sz w:val="24"/>
      <w:szCs w:val="24"/>
      <w:lang w:eastAsia="nb-NO"/>
    </w:rPr>
  </w:style>
  <w:style w:type="paragraph" w:styleId="Fotnotetekst">
    <w:name w:val="footnote text"/>
    <w:basedOn w:val="Normal"/>
    <w:link w:val="FotnotetekstTegn"/>
    <w:semiHidden/>
    <w:rsid w:val="00424F7C"/>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semiHidden/>
    <w:rsid w:val="00424F7C"/>
    <w:rPr>
      <w:rFonts w:ascii="Times New Roman" w:eastAsia="Times New Roman" w:hAnsi="Times New Roman" w:cs="Times New Roman"/>
      <w:sz w:val="20"/>
      <w:szCs w:val="20"/>
      <w:lang w:eastAsia="nb-NO"/>
    </w:rPr>
  </w:style>
  <w:style w:type="character" w:styleId="Fotnotereferanse">
    <w:name w:val="footnote reference"/>
    <w:basedOn w:val="Standardskriftforavsnitt"/>
    <w:semiHidden/>
    <w:rsid w:val="00424F7C"/>
    <w:rPr>
      <w:vertAlign w:val="superscript"/>
    </w:rPr>
  </w:style>
  <w:style w:type="paragraph" w:styleId="Listeavsnitt">
    <w:name w:val="List Paragraph"/>
    <w:basedOn w:val="Normal"/>
    <w:uiPriority w:val="34"/>
    <w:qFormat/>
    <w:rsid w:val="00424F7C"/>
    <w:pPr>
      <w:spacing w:after="0" w:line="240" w:lineRule="auto"/>
      <w:ind w:left="720"/>
      <w:contextualSpacing/>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8F4B3DFC56414EB4C85EA7BF448CCF" ma:contentTypeVersion="10" ma:contentTypeDescription="Opprett et nytt dokument." ma:contentTypeScope="" ma:versionID="7a1a91ad2fe4b4aec14e66975c95d6cb">
  <xsd:schema xmlns:xsd="http://www.w3.org/2001/XMLSchema" xmlns:xs="http://www.w3.org/2001/XMLSchema" xmlns:p="http://schemas.microsoft.com/office/2006/metadata/properties" xmlns:ns3="55143ce5-90ec-42be-a88e-2a76112fb329" targetNamespace="http://schemas.microsoft.com/office/2006/metadata/properties" ma:root="true" ma:fieldsID="7d0a183e8b69e36de182807a31da3b7b" ns3:_="">
    <xsd:import namespace="55143ce5-90ec-42be-a88e-2a76112fb3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3ce5-90ec-42be-a88e-2a76112fb3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F3F71-6302-43B4-B54B-21F121ECA3AE}">
  <ds:schemaRefs>
    <ds:schemaRef ds:uri="http://schemas.microsoft.com/sharepoint/v3/contenttype/forms"/>
  </ds:schemaRefs>
</ds:datastoreItem>
</file>

<file path=customXml/itemProps2.xml><?xml version="1.0" encoding="utf-8"?>
<ds:datastoreItem xmlns:ds="http://schemas.openxmlformats.org/officeDocument/2006/customXml" ds:itemID="{84D3DE9B-8116-4496-862F-CDEAF34AED1E}">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55143ce5-90ec-42be-a88e-2a76112fb329"/>
    <ds:schemaRef ds:uri="http://purl.org/dc/dcmitype/"/>
    <ds:schemaRef ds:uri="http://purl.org/dc/terms/"/>
  </ds:schemaRefs>
</ds:datastoreItem>
</file>

<file path=customXml/itemProps3.xml><?xml version="1.0" encoding="utf-8"?>
<ds:datastoreItem xmlns:ds="http://schemas.openxmlformats.org/officeDocument/2006/customXml" ds:itemID="{B5E09EDE-5110-4E6D-A025-35E858D99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3ce5-90ec-42be-a88e-2a76112fb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1518</Words>
  <Characters>8050</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Gjoystdal, Stein</dc:creator>
  <cp:keywords/>
  <dc:description/>
  <cp:lastModifiedBy>Stornes, Thomas</cp:lastModifiedBy>
  <cp:revision>2</cp:revision>
  <dcterms:created xsi:type="dcterms:W3CDTF">2021-02-19T11:46:00Z</dcterms:created>
  <dcterms:modified xsi:type="dcterms:W3CDTF">2021-02-19T11:46:00Z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0x010100F78F4B3DFC56414EB4C85EA7BF448CCF</vt:lpwstr>
  </property>
  <property fmtid="{D5CDD505-2E9C-101B-9397-08002B2CF9AE}" pid="3" name="_dlc_DocIdItemGuid">
    <vt:lpwstr>4168b238-f266-4f8b-9608-e6d346196bff</vt:lpwstr>
  </property>
  <property fmtid="{D5CDD505-2E9C-101B-9397-08002B2CF9AE}" pid="4" name="OrgTilhorighet">
    <vt:lpwstr>1;#SF15 Norges Bedriftsidrettsforbund|a1c44814-9437-4feb-bf9a-2aeb4b58bbb7</vt:lpwstr>
  </property>
  <property fmtid="{D5CDD505-2E9C-101B-9397-08002B2CF9AE}" pid="5" name="Dokumentkategori">
    <vt:lpwstr/>
  </property>
</Properties>
</file>