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DC36A7" w14:textId="014CBBAD" w:rsidR="00FC1847" w:rsidRPr="00645DDF" w:rsidRDefault="00766415" w:rsidP="00385E96">
      <w:pPr>
        <w:jc w:val="center"/>
        <w:rPr>
          <w:rFonts w:ascii="Times New Roman" w:hAnsi="Times New Roman" w:cs="Times New Roman"/>
          <w:b/>
          <w:bCs/>
          <w:sz w:val="32"/>
          <w:szCs w:val="32"/>
        </w:rPr>
      </w:pPr>
      <w:r w:rsidRPr="00645DDF">
        <w:rPr>
          <w:rFonts w:ascii="Times New Roman" w:hAnsi="Times New Roman" w:cs="Times New Roman"/>
          <w:b/>
          <w:bCs/>
          <w:sz w:val="32"/>
          <w:szCs w:val="32"/>
        </w:rPr>
        <w:t xml:space="preserve">RACKETGUIDE </w:t>
      </w:r>
      <w:r w:rsidR="00755ADB">
        <w:rPr>
          <w:rFonts w:ascii="Times New Roman" w:hAnsi="Times New Roman" w:cs="Times New Roman"/>
          <w:b/>
          <w:bCs/>
          <w:sz w:val="32"/>
          <w:szCs w:val="32"/>
        </w:rPr>
        <w:t xml:space="preserve">og annet utstyr til </w:t>
      </w:r>
      <w:r w:rsidRPr="00645DDF">
        <w:rPr>
          <w:rFonts w:ascii="Times New Roman" w:hAnsi="Times New Roman" w:cs="Times New Roman"/>
          <w:b/>
          <w:bCs/>
          <w:sz w:val="32"/>
          <w:szCs w:val="32"/>
        </w:rPr>
        <w:t>BADMINTON</w:t>
      </w:r>
    </w:p>
    <w:p w14:paraId="3F4AEE20" w14:textId="77777777" w:rsidR="001713E2" w:rsidRDefault="001713E2" w:rsidP="00641792">
      <w:pPr>
        <w:rPr>
          <w:rFonts w:ascii="Times New Roman" w:hAnsi="Times New Roman" w:cs="Times New Roman"/>
          <w:sz w:val="20"/>
          <w:szCs w:val="20"/>
        </w:rPr>
      </w:pPr>
    </w:p>
    <w:p w14:paraId="70B36E61" w14:textId="73487F5C" w:rsidR="00645DDF" w:rsidRPr="00645DDF" w:rsidRDefault="001226E9" w:rsidP="00641792">
      <w:pPr>
        <w:rPr>
          <w:rFonts w:ascii="Times New Roman" w:hAnsi="Times New Roman" w:cs="Times New Roman"/>
          <w:sz w:val="20"/>
          <w:szCs w:val="20"/>
        </w:rPr>
      </w:pPr>
      <w:r w:rsidRPr="00645DDF">
        <w:rPr>
          <w:rFonts w:ascii="Times New Roman" w:hAnsi="Times New Roman" w:cs="Times New Roman"/>
          <w:sz w:val="20"/>
          <w:szCs w:val="20"/>
        </w:rPr>
        <w:t>Skal barn ha jun</w:t>
      </w:r>
      <w:r w:rsidR="008049A4" w:rsidRPr="00645DDF">
        <w:rPr>
          <w:rFonts w:ascii="Times New Roman" w:hAnsi="Times New Roman" w:cs="Times New Roman"/>
          <w:sz w:val="20"/>
          <w:szCs w:val="20"/>
        </w:rPr>
        <w:t>i</w:t>
      </w:r>
      <w:r w:rsidRPr="00645DDF">
        <w:rPr>
          <w:rFonts w:ascii="Times New Roman" w:hAnsi="Times New Roman" w:cs="Times New Roman"/>
          <w:sz w:val="20"/>
          <w:szCs w:val="20"/>
        </w:rPr>
        <w:t>or racketer med kortere lengde?</w:t>
      </w:r>
      <w:r w:rsidRPr="00645DDF">
        <w:rPr>
          <w:rFonts w:ascii="Times New Roman" w:hAnsi="Times New Roman" w:cs="Times New Roman"/>
          <w:sz w:val="20"/>
          <w:szCs w:val="20"/>
        </w:rPr>
        <w:br/>
      </w:r>
      <w:r w:rsidR="00D93A54" w:rsidRPr="00645DDF">
        <w:rPr>
          <w:rFonts w:ascii="Times New Roman" w:hAnsi="Times New Roman" w:cs="Times New Roman"/>
          <w:sz w:val="20"/>
          <w:szCs w:val="20"/>
        </w:rPr>
        <w:t>Er en 10 år gammel racket bra nok?</w:t>
      </w:r>
      <w:r w:rsidR="00D93A54" w:rsidRPr="00645DDF">
        <w:rPr>
          <w:rFonts w:ascii="Times New Roman" w:hAnsi="Times New Roman" w:cs="Times New Roman"/>
          <w:sz w:val="20"/>
          <w:szCs w:val="20"/>
        </w:rPr>
        <w:br/>
      </w:r>
      <w:r w:rsidR="00CA30BA" w:rsidRPr="00645DDF">
        <w:rPr>
          <w:rFonts w:ascii="Times New Roman" w:hAnsi="Times New Roman" w:cs="Times New Roman"/>
          <w:sz w:val="20"/>
          <w:szCs w:val="20"/>
        </w:rPr>
        <w:t>Hva er levetiden på en</w:t>
      </w:r>
      <w:r w:rsidRPr="00645DDF">
        <w:rPr>
          <w:rFonts w:ascii="Times New Roman" w:hAnsi="Times New Roman" w:cs="Times New Roman"/>
          <w:sz w:val="20"/>
          <w:szCs w:val="20"/>
        </w:rPr>
        <w:t xml:space="preserve"> racket?</w:t>
      </w:r>
      <w:r w:rsidR="008049A4" w:rsidRPr="00645DDF">
        <w:rPr>
          <w:rFonts w:ascii="Times New Roman" w:hAnsi="Times New Roman" w:cs="Times New Roman"/>
          <w:sz w:val="20"/>
          <w:szCs w:val="20"/>
        </w:rPr>
        <w:br/>
        <w:t>Racket – hvilken skal jeg velge?</w:t>
      </w:r>
    </w:p>
    <w:p w14:paraId="1F2B8F65" w14:textId="239044FD" w:rsidR="00CF20C8" w:rsidRPr="00645DDF" w:rsidRDefault="001F03BD" w:rsidP="00641792">
      <w:pPr>
        <w:rPr>
          <w:rFonts w:ascii="Times New Roman" w:hAnsi="Times New Roman" w:cs="Times New Roman"/>
          <w:b/>
          <w:bCs/>
          <w:u w:val="single"/>
        </w:rPr>
      </w:pPr>
      <w:r w:rsidRPr="00645DDF">
        <w:rPr>
          <w:rFonts w:ascii="Times New Roman" w:hAnsi="Times New Roman" w:cs="Times New Roman"/>
          <w:b/>
          <w:bCs/>
          <w:u w:val="single"/>
        </w:rPr>
        <w:t>Junior</w:t>
      </w:r>
    </w:p>
    <w:p w14:paraId="66248BE6" w14:textId="77777777" w:rsidR="00F4154A" w:rsidRPr="00645DDF" w:rsidRDefault="001F03BD" w:rsidP="00641792">
      <w:pPr>
        <w:rPr>
          <w:rFonts w:ascii="Times New Roman" w:hAnsi="Times New Roman" w:cs="Times New Roman"/>
        </w:rPr>
      </w:pPr>
      <w:r w:rsidRPr="00645DDF">
        <w:rPr>
          <w:rFonts w:ascii="Times New Roman" w:hAnsi="Times New Roman" w:cs="Times New Roman"/>
        </w:rPr>
        <w:t>Max lengde på en racket er 68 cm</w:t>
      </w:r>
      <w:r w:rsidR="00974B5C" w:rsidRPr="00645DDF">
        <w:rPr>
          <w:rFonts w:ascii="Times New Roman" w:hAnsi="Times New Roman" w:cs="Times New Roman"/>
        </w:rPr>
        <w:t xml:space="preserve"> (voksenracketer). De vil være for lange for de minste barna. </w:t>
      </w:r>
      <w:r w:rsidR="001B5279" w:rsidRPr="00645DDF">
        <w:rPr>
          <w:rFonts w:ascii="Times New Roman" w:hAnsi="Times New Roman" w:cs="Times New Roman"/>
        </w:rPr>
        <w:t xml:space="preserve">Racketene vil være for lange å svinge og vil treffe nedi gulvet. Derfor anbefaler vi racketer med kortere skaft. </w:t>
      </w:r>
      <w:r w:rsidR="00EA41F5" w:rsidRPr="00645DDF">
        <w:rPr>
          <w:rFonts w:ascii="Times New Roman" w:hAnsi="Times New Roman" w:cs="Times New Roman"/>
        </w:rPr>
        <w:t xml:space="preserve">Regel: racketen skal ikke gå nedi gulvet når du holder den </w:t>
      </w:r>
      <w:r w:rsidR="00362E78" w:rsidRPr="00645DDF">
        <w:rPr>
          <w:rFonts w:ascii="Times New Roman" w:hAnsi="Times New Roman" w:cs="Times New Roman"/>
        </w:rPr>
        <w:t xml:space="preserve">i enden av skaftet </w:t>
      </w:r>
      <w:r w:rsidR="00EA41F5" w:rsidRPr="00645DDF">
        <w:rPr>
          <w:rFonts w:ascii="Times New Roman" w:hAnsi="Times New Roman" w:cs="Times New Roman"/>
        </w:rPr>
        <w:t>nedover langs be</w:t>
      </w:r>
      <w:r w:rsidR="00362E78" w:rsidRPr="00645DDF">
        <w:rPr>
          <w:rFonts w:ascii="Times New Roman" w:hAnsi="Times New Roman" w:cs="Times New Roman"/>
        </w:rPr>
        <w:t>i</w:t>
      </w:r>
      <w:r w:rsidR="00EA41F5" w:rsidRPr="00645DDF">
        <w:rPr>
          <w:rFonts w:ascii="Times New Roman" w:hAnsi="Times New Roman" w:cs="Times New Roman"/>
        </w:rPr>
        <w:t>net</w:t>
      </w:r>
      <w:r w:rsidR="00362E78" w:rsidRPr="00645DDF">
        <w:rPr>
          <w:rFonts w:ascii="Times New Roman" w:hAnsi="Times New Roman" w:cs="Times New Roman"/>
        </w:rPr>
        <w:t xml:space="preserve">. </w:t>
      </w:r>
    </w:p>
    <w:tbl>
      <w:tblPr>
        <w:tblStyle w:val="Tabellrutenett"/>
        <w:tblW w:w="0" w:type="auto"/>
        <w:tblLook w:val="04A0" w:firstRow="1" w:lastRow="0" w:firstColumn="1" w:lastColumn="0" w:noHBand="0" w:noVBand="1"/>
      </w:tblPr>
      <w:tblGrid>
        <w:gridCol w:w="1510"/>
        <w:gridCol w:w="1510"/>
        <w:gridCol w:w="1510"/>
        <w:gridCol w:w="1510"/>
        <w:gridCol w:w="1511"/>
        <w:gridCol w:w="1511"/>
      </w:tblGrid>
      <w:tr w:rsidR="00F35772" w:rsidRPr="00645DDF" w14:paraId="631F2C79" w14:textId="77777777" w:rsidTr="00F35772">
        <w:tc>
          <w:tcPr>
            <w:tcW w:w="1510" w:type="dxa"/>
          </w:tcPr>
          <w:p w14:paraId="7CB18773" w14:textId="0B4345D9" w:rsidR="00F35772" w:rsidRPr="00645DDF" w:rsidRDefault="00F35772" w:rsidP="00641792">
            <w:pPr>
              <w:rPr>
                <w:rFonts w:ascii="Times New Roman" w:hAnsi="Times New Roman" w:cs="Times New Roman"/>
              </w:rPr>
            </w:pPr>
            <w:r w:rsidRPr="00645DDF">
              <w:rPr>
                <w:rFonts w:ascii="Times New Roman" w:hAnsi="Times New Roman" w:cs="Times New Roman"/>
              </w:rPr>
              <w:t>Racketlengde</w:t>
            </w:r>
          </w:p>
        </w:tc>
        <w:tc>
          <w:tcPr>
            <w:tcW w:w="1510" w:type="dxa"/>
          </w:tcPr>
          <w:p w14:paraId="48868754" w14:textId="4C184A6F" w:rsidR="00F35772" w:rsidRPr="00645DDF" w:rsidRDefault="00F35772" w:rsidP="00641792">
            <w:pPr>
              <w:rPr>
                <w:rFonts w:ascii="Times New Roman" w:hAnsi="Times New Roman" w:cs="Times New Roman"/>
              </w:rPr>
            </w:pPr>
            <w:r w:rsidRPr="00645DDF">
              <w:rPr>
                <w:rFonts w:ascii="Times New Roman" w:hAnsi="Times New Roman" w:cs="Times New Roman"/>
              </w:rPr>
              <w:t>43 cm</w:t>
            </w:r>
          </w:p>
        </w:tc>
        <w:tc>
          <w:tcPr>
            <w:tcW w:w="1510" w:type="dxa"/>
          </w:tcPr>
          <w:p w14:paraId="6C028B89" w14:textId="0C3CD40B" w:rsidR="00F35772" w:rsidRPr="00645DDF" w:rsidRDefault="00C16104" w:rsidP="00641792">
            <w:pPr>
              <w:rPr>
                <w:rFonts w:ascii="Times New Roman" w:hAnsi="Times New Roman" w:cs="Times New Roman"/>
              </w:rPr>
            </w:pPr>
            <w:r w:rsidRPr="00645DDF">
              <w:rPr>
                <w:rFonts w:ascii="Times New Roman" w:hAnsi="Times New Roman" w:cs="Times New Roman"/>
              </w:rPr>
              <w:t>53 cm</w:t>
            </w:r>
          </w:p>
        </w:tc>
        <w:tc>
          <w:tcPr>
            <w:tcW w:w="1510" w:type="dxa"/>
          </w:tcPr>
          <w:p w14:paraId="38B007CC" w14:textId="1CB6E4C8" w:rsidR="00F35772" w:rsidRPr="00645DDF" w:rsidRDefault="00C16104" w:rsidP="00641792">
            <w:pPr>
              <w:rPr>
                <w:rFonts w:ascii="Times New Roman" w:hAnsi="Times New Roman" w:cs="Times New Roman"/>
              </w:rPr>
            </w:pPr>
            <w:r w:rsidRPr="00645DDF">
              <w:rPr>
                <w:rFonts w:ascii="Times New Roman" w:hAnsi="Times New Roman" w:cs="Times New Roman"/>
              </w:rPr>
              <w:t>58 cm</w:t>
            </w:r>
          </w:p>
        </w:tc>
        <w:tc>
          <w:tcPr>
            <w:tcW w:w="1511" w:type="dxa"/>
          </w:tcPr>
          <w:p w14:paraId="5427EEDB" w14:textId="3E4668E4" w:rsidR="00F35772" w:rsidRPr="00645DDF" w:rsidRDefault="00C16104" w:rsidP="00641792">
            <w:pPr>
              <w:rPr>
                <w:rFonts w:ascii="Times New Roman" w:hAnsi="Times New Roman" w:cs="Times New Roman"/>
              </w:rPr>
            </w:pPr>
            <w:r w:rsidRPr="00645DDF">
              <w:rPr>
                <w:rFonts w:ascii="Times New Roman" w:hAnsi="Times New Roman" w:cs="Times New Roman"/>
              </w:rPr>
              <w:t>62 cm</w:t>
            </w:r>
          </w:p>
        </w:tc>
        <w:tc>
          <w:tcPr>
            <w:tcW w:w="1511" w:type="dxa"/>
          </w:tcPr>
          <w:p w14:paraId="1B0327EB" w14:textId="755B636B" w:rsidR="00F35772" w:rsidRPr="00645DDF" w:rsidRDefault="00C16104" w:rsidP="00641792">
            <w:pPr>
              <w:rPr>
                <w:rFonts w:ascii="Times New Roman" w:hAnsi="Times New Roman" w:cs="Times New Roman"/>
              </w:rPr>
            </w:pPr>
            <w:r w:rsidRPr="00645DDF">
              <w:rPr>
                <w:rFonts w:ascii="Times New Roman" w:hAnsi="Times New Roman" w:cs="Times New Roman"/>
              </w:rPr>
              <w:t>67 cm</w:t>
            </w:r>
          </w:p>
        </w:tc>
      </w:tr>
      <w:tr w:rsidR="00F35772" w:rsidRPr="00645DDF" w14:paraId="13D42916" w14:textId="77777777" w:rsidTr="00F35772">
        <w:tc>
          <w:tcPr>
            <w:tcW w:w="1510" w:type="dxa"/>
          </w:tcPr>
          <w:p w14:paraId="7992BBF7" w14:textId="2A2736C0" w:rsidR="00F35772" w:rsidRPr="00645DDF" w:rsidRDefault="00C16104" w:rsidP="00641792">
            <w:pPr>
              <w:rPr>
                <w:rFonts w:ascii="Times New Roman" w:hAnsi="Times New Roman" w:cs="Times New Roman"/>
              </w:rPr>
            </w:pPr>
            <w:r w:rsidRPr="00645DDF">
              <w:rPr>
                <w:rFonts w:ascii="Times New Roman" w:hAnsi="Times New Roman" w:cs="Times New Roman"/>
              </w:rPr>
              <w:t>Høyde i cm</w:t>
            </w:r>
          </w:p>
        </w:tc>
        <w:tc>
          <w:tcPr>
            <w:tcW w:w="1510" w:type="dxa"/>
          </w:tcPr>
          <w:p w14:paraId="3DFA1073" w14:textId="072CC5AB" w:rsidR="00F35772" w:rsidRPr="00645DDF" w:rsidRDefault="00C16104" w:rsidP="00641792">
            <w:pPr>
              <w:rPr>
                <w:rFonts w:ascii="Times New Roman" w:hAnsi="Times New Roman" w:cs="Times New Roman"/>
              </w:rPr>
            </w:pPr>
            <w:r w:rsidRPr="00645DDF">
              <w:rPr>
                <w:rFonts w:ascii="Times New Roman" w:hAnsi="Times New Roman" w:cs="Times New Roman"/>
              </w:rPr>
              <w:t>95-115</w:t>
            </w:r>
          </w:p>
        </w:tc>
        <w:tc>
          <w:tcPr>
            <w:tcW w:w="1510" w:type="dxa"/>
          </w:tcPr>
          <w:p w14:paraId="3D55D43C" w14:textId="24FBB3D7" w:rsidR="00F35772" w:rsidRPr="00645DDF" w:rsidRDefault="00C16104" w:rsidP="00641792">
            <w:pPr>
              <w:rPr>
                <w:rFonts w:ascii="Times New Roman" w:hAnsi="Times New Roman" w:cs="Times New Roman"/>
              </w:rPr>
            </w:pPr>
            <w:r w:rsidRPr="00645DDF">
              <w:rPr>
                <w:rFonts w:ascii="Times New Roman" w:hAnsi="Times New Roman" w:cs="Times New Roman"/>
              </w:rPr>
              <w:t>105-120</w:t>
            </w:r>
          </w:p>
        </w:tc>
        <w:tc>
          <w:tcPr>
            <w:tcW w:w="1510" w:type="dxa"/>
          </w:tcPr>
          <w:p w14:paraId="20BBCE13" w14:textId="197B9563" w:rsidR="00F35772" w:rsidRPr="00645DDF" w:rsidRDefault="00C16104" w:rsidP="00641792">
            <w:pPr>
              <w:rPr>
                <w:rFonts w:ascii="Times New Roman" w:hAnsi="Times New Roman" w:cs="Times New Roman"/>
              </w:rPr>
            </w:pPr>
            <w:r w:rsidRPr="00645DDF">
              <w:rPr>
                <w:rFonts w:ascii="Times New Roman" w:hAnsi="Times New Roman" w:cs="Times New Roman"/>
              </w:rPr>
              <w:t>110-125</w:t>
            </w:r>
          </w:p>
        </w:tc>
        <w:tc>
          <w:tcPr>
            <w:tcW w:w="1511" w:type="dxa"/>
          </w:tcPr>
          <w:p w14:paraId="5FDD854B" w14:textId="30CBC2FB" w:rsidR="00F35772" w:rsidRPr="00645DDF" w:rsidRDefault="00C16104" w:rsidP="00641792">
            <w:pPr>
              <w:rPr>
                <w:rFonts w:ascii="Times New Roman" w:hAnsi="Times New Roman" w:cs="Times New Roman"/>
              </w:rPr>
            </w:pPr>
            <w:r w:rsidRPr="00645DDF">
              <w:rPr>
                <w:rFonts w:ascii="Times New Roman" w:hAnsi="Times New Roman" w:cs="Times New Roman"/>
              </w:rPr>
              <w:t>120-135</w:t>
            </w:r>
          </w:p>
        </w:tc>
        <w:tc>
          <w:tcPr>
            <w:tcW w:w="1511" w:type="dxa"/>
          </w:tcPr>
          <w:p w14:paraId="504F78A5" w14:textId="08A54091" w:rsidR="00F35772" w:rsidRPr="00645DDF" w:rsidRDefault="00C16104" w:rsidP="00641792">
            <w:pPr>
              <w:rPr>
                <w:rFonts w:ascii="Times New Roman" w:hAnsi="Times New Roman" w:cs="Times New Roman"/>
              </w:rPr>
            </w:pPr>
            <w:r w:rsidRPr="00645DDF">
              <w:rPr>
                <w:rFonts w:ascii="Times New Roman" w:hAnsi="Times New Roman" w:cs="Times New Roman"/>
              </w:rPr>
              <w:t>130-140</w:t>
            </w:r>
          </w:p>
        </w:tc>
      </w:tr>
      <w:tr w:rsidR="00F35772" w:rsidRPr="00645DDF" w14:paraId="66A7AFDC" w14:textId="77777777" w:rsidTr="00F35772">
        <w:tc>
          <w:tcPr>
            <w:tcW w:w="1510" w:type="dxa"/>
          </w:tcPr>
          <w:p w14:paraId="186412B2" w14:textId="1BA0A548" w:rsidR="00F35772" w:rsidRPr="00645DDF" w:rsidRDefault="00C16104" w:rsidP="00641792">
            <w:pPr>
              <w:rPr>
                <w:rFonts w:ascii="Times New Roman" w:hAnsi="Times New Roman" w:cs="Times New Roman"/>
              </w:rPr>
            </w:pPr>
            <w:r w:rsidRPr="00645DDF">
              <w:rPr>
                <w:rFonts w:ascii="Times New Roman" w:hAnsi="Times New Roman" w:cs="Times New Roman"/>
              </w:rPr>
              <w:t>Alder</w:t>
            </w:r>
          </w:p>
        </w:tc>
        <w:tc>
          <w:tcPr>
            <w:tcW w:w="1510" w:type="dxa"/>
          </w:tcPr>
          <w:p w14:paraId="4F1DA916" w14:textId="38797D60" w:rsidR="00F35772" w:rsidRPr="00645DDF" w:rsidRDefault="00DF2816" w:rsidP="00641792">
            <w:pPr>
              <w:rPr>
                <w:rFonts w:ascii="Times New Roman" w:hAnsi="Times New Roman" w:cs="Times New Roman"/>
              </w:rPr>
            </w:pPr>
            <w:r w:rsidRPr="00645DDF">
              <w:rPr>
                <w:rFonts w:ascii="Times New Roman" w:hAnsi="Times New Roman" w:cs="Times New Roman"/>
              </w:rPr>
              <w:t>3-5 år</w:t>
            </w:r>
          </w:p>
        </w:tc>
        <w:tc>
          <w:tcPr>
            <w:tcW w:w="1510" w:type="dxa"/>
          </w:tcPr>
          <w:p w14:paraId="3FEC9579" w14:textId="3A2222CC" w:rsidR="00F35772" w:rsidRPr="00645DDF" w:rsidRDefault="00DF2816" w:rsidP="00641792">
            <w:pPr>
              <w:rPr>
                <w:rFonts w:ascii="Times New Roman" w:hAnsi="Times New Roman" w:cs="Times New Roman"/>
              </w:rPr>
            </w:pPr>
            <w:r w:rsidRPr="00645DDF">
              <w:rPr>
                <w:rFonts w:ascii="Times New Roman" w:hAnsi="Times New Roman" w:cs="Times New Roman"/>
              </w:rPr>
              <w:t>4-6 år</w:t>
            </w:r>
          </w:p>
        </w:tc>
        <w:tc>
          <w:tcPr>
            <w:tcW w:w="1510" w:type="dxa"/>
          </w:tcPr>
          <w:p w14:paraId="722F0CAF" w14:textId="705551C7" w:rsidR="00F35772" w:rsidRPr="00645DDF" w:rsidRDefault="00DF2816" w:rsidP="00641792">
            <w:pPr>
              <w:rPr>
                <w:rFonts w:ascii="Times New Roman" w:hAnsi="Times New Roman" w:cs="Times New Roman"/>
              </w:rPr>
            </w:pPr>
            <w:r w:rsidRPr="00645DDF">
              <w:rPr>
                <w:rFonts w:ascii="Times New Roman" w:hAnsi="Times New Roman" w:cs="Times New Roman"/>
              </w:rPr>
              <w:t>5-7 år</w:t>
            </w:r>
          </w:p>
        </w:tc>
        <w:tc>
          <w:tcPr>
            <w:tcW w:w="1511" w:type="dxa"/>
          </w:tcPr>
          <w:p w14:paraId="12068B97" w14:textId="50532029" w:rsidR="00F35772" w:rsidRPr="00645DDF" w:rsidRDefault="00DF2816" w:rsidP="00641792">
            <w:pPr>
              <w:rPr>
                <w:rFonts w:ascii="Times New Roman" w:hAnsi="Times New Roman" w:cs="Times New Roman"/>
              </w:rPr>
            </w:pPr>
            <w:r w:rsidRPr="00645DDF">
              <w:rPr>
                <w:rFonts w:ascii="Times New Roman" w:hAnsi="Times New Roman" w:cs="Times New Roman"/>
              </w:rPr>
              <w:t>6-9 år</w:t>
            </w:r>
          </w:p>
        </w:tc>
        <w:tc>
          <w:tcPr>
            <w:tcW w:w="1511" w:type="dxa"/>
          </w:tcPr>
          <w:p w14:paraId="2025D6A1" w14:textId="64190D1B" w:rsidR="00F35772" w:rsidRPr="00645DDF" w:rsidRDefault="00DF2816" w:rsidP="00641792">
            <w:pPr>
              <w:rPr>
                <w:rFonts w:ascii="Times New Roman" w:hAnsi="Times New Roman" w:cs="Times New Roman"/>
              </w:rPr>
            </w:pPr>
            <w:r w:rsidRPr="00645DDF">
              <w:rPr>
                <w:rFonts w:ascii="Times New Roman" w:hAnsi="Times New Roman" w:cs="Times New Roman"/>
              </w:rPr>
              <w:t>8-10 år</w:t>
            </w:r>
          </w:p>
        </w:tc>
      </w:tr>
    </w:tbl>
    <w:p w14:paraId="7DC3FB04" w14:textId="77777777" w:rsidR="001226E9" w:rsidRPr="00645DDF" w:rsidRDefault="001226E9" w:rsidP="00641792">
      <w:pPr>
        <w:rPr>
          <w:rFonts w:ascii="Times New Roman" w:hAnsi="Times New Roman" w:cs="Times New Roman"/>
        </w:rPr>
      </w:pPr>
    </w:p>
    <w:p w14:paraId="4D5E6979" w14:textId="33F1C1E5" w:rsidR="001F03BD" w:rsidRPr="00645DDF" w:rsidRDefault="001226E9" w:rsidP="00641792">
      <w:pPr>
        <w:rPr>
          <w:rFonts w:ascii="Times New Roman" w:hAnsi="Times New Roman" w:cs="Times New Roman"/>
          <w:b/>
          <w:bCs/>
          <w:u w:val="single"/>
        </w:rPr>
      </w:pPr>
      <w:r w:rsidRPr="00645DDF">
        <w:rPr>
          <w:rFonts w:ascii="Times New Roman" w:hAnsi="Times New Roman" w:cs="Times New Roman"/>
          <w:b/>
          <w:bCs/>
          <w:u w:val="single"/>
        </w:rPr>
        <w:t>Er en 10 år gammel racket bra nok?</w:t>
      </w:r>
      <w:r w:rsidR="00EA41F5" w:rsidRPr="00645DDF">
        <w:rPr>
          <w:rFonts w:ascii="Times New Roman" w:hAnsi="Times New Roman" w:cs="Times New Roman"/>
          <w:b/>
          <w:bCs/>
          <w:u w:val="single"/>
        </w:rPr>
        <w:t xml:space="preserve"> </w:t>
      </w:r>
    </w:p>
    <w:p w14:paraId="258523BF" w14:textId="12AE28CF" w:rsidR="001226E9" w:rsidRPr="00645DDF" w:rsidRDefault="001226E9" w:rsidP="00641792">
      <w:pPr>
        <w:rPr>
          <w:rFonts w:ascii="Times New Roman" w:hAnsi="Times New Roman" w:cs="Times New Roman"/>
        </w:rPr>
      </w:pPr>
      <w:r w:rsidRPr="00645DDF">
        <w:rPr>
          <w:rFonts w:ascii="Times New Roman" w:hAnsi="Times New Roman" w:cs="Times New Roman"/>
        </w:rPr>
        <w:t>Skal du bare teste om sporten er noe for deg eller du er en mosjonist</w:t>
      </w:r>
      <w:r w:rsidR="00DD562E" w:rsidRPr="00645DDF">
        <w:rPr>
          <w:rFonts w:ascii="Times New Roman" w:hAnsi="Times New Roman" w:cs="Times New Roman"/>
        </w:rPr>
        <w:t xml:space="preserve"> som bare spiller litt for gøy, så kan jeg si ja. Hvis du finne</w:t>
      </w:r>
      <w:r w:rsidR="009E2578" w:rsidRPr="00645DDF">
        <w:rPr>
          <w:rFonts w:ascii="Times New Roman" w:hAnsi="Times New Roman" w:cs="Times New Roman"/>
        </w:rPr>
        <w:t>r</w:t>
      </w:r>
      <w:r w:rsidR="00DD562E" w:rsidRPr="00645DDF">
        <w:rPr>
          <w:rFonts w:ascii="Times New Roman" w:hAnsi="Times New Roman" w:cs="Times New Roman"/>
        </w:rPr>
        <w:t xml:space="preserve"> ut at du vil spille mer så velg helkarbon racket. En ra</w:t>
      </w:r>
      <w:r w:rsidR="007D399C" w:rsidRPr="00645DDF">
        <w:rPr>
          <w:rFonts w:ascii="Times New Roman" w:hAnsi="Times New Roman" w:cs="Times New Roman"/>
        </w:rPr>
        <w:t xml:space="preserve">cket med stålskaft og aluminiumshode er betydelig tyngre </w:t>
      </w:r>
      <w:r w:rsidR="0074472D" w:rsidRPr="00645DDF">
        <w:rPr>
          <w:rFonts w:ascii="Times New Roman" w:hAnsi="Times New Roman" w:cs="Times New Roman"/>
        </w:rPr>
        <w:t>enn karbon racket</w:t>
      </w:r>
      <w:r w:rsidR="006701C0" w:rsidRPr="00645DDF">
        <w:rPr>
          <w:rFonts w:ascii="Times New Roman" w:hAnsi="Times New Roman" w:cs="Times New Roman"/>
        </w:rPr>
        <w:t xml:space="preserve"> (ca 10 gram)</w:t>
      </w:r>
      <w:r w:rsidR="0074472D" w:rsidRPr="00645DDF">
        <w:rPr>
          <w:rFonts w:ascii="Times New Roman" w:hAnsi="Times New Roman" w:cs="Times New Roman"/>
        </w:rPr>
        <w:t xml:space="preserve"> Badmintonracketer har gjennomgått en </w:t>
      </w:r>
      <w:r w:rsidR="006701C0" w:rsidRPr="00645DDF">
        <w:rPr>
          <w:rFonts w:ascii="Times New Roman" w:hAnsi="Times New Roman" w:cs="Times New Roman"/>
        </w:rPr>
        <w:t>enorm teknologisk utvikling</w:t>
      </w:r>
      <w:r w:rsidR="006A5728" w:rsidRPr="00645DDF">
        <w:rPr>
          <w:rFonts w:ascii="Times New Roman" w:hAnsi="Times New Roman" w:cs="Times New Roman"/>
        </w:rPr>
        <w:t xml:space="preserve"> hver</w:t>
      </w:r>
      <w:r w:rsidR="009E2578" w:rsidRPr="00645DDF">
        <w:rPr>
          <w:rFonts w:ascii="Times New Roman" w:hAnsi="Times New Roman" w:cs="Times New Roman"/>
        </w:rPr>
        <w:t>t</w:t>
      </w:r>
      <w:r w:rsidR="006A5728" w:rsidRPr="00645DDF">
        <w:rPr>
          <w:rFonts w:ascii="Times New Roman" w:hAnsi="Times New Roman" w:cs="Times New Roman"/>
        </w:rPr>
        <w:t xml:space="preserve"> eneste år</w:t>
      </w:r>
      <w:r w:rsidR="006701C0" w:rsidRPr="00645DDF">
        <w:rPr>
          <w:rFonts w:ascii="Times New Roman" w:hAnsi="Times New Roman" w:cs="Times New Roman"/>
        </w:rPr>
        <w:t xml:space="preserve">, så hvis racketen er mer enn </w:t>
      </w:r>
      <w:r w:rsidR="006A5728" w:rsidRPr="00645DDF">
        <w:rPr>
          <w:rFonts w:ascii="Times New Roman" w:hAnsi="Times New Roman" w:cs="Times New Roman"/>
        </w:rPr>
        <w:t xml:space="preserve">10 år gammel, vil du merke stor forskjell på nyere modeller. </w:t>
      </w:r>
      <w:r w:rsidR="008250D9" w:rsidRPr="00645DDF">
        <w:rPr>
          <w:rFonts w:ascii="Times New Roman" w:hAnsi="Times New Roman" w:cs="Times New Roman"/>
        </w:rPr>
        <w:t xml:space="preserve">Det er også viktig å tenke gjennom om du vil kjøpe en brukt racket som du ikke vet hvilken tilstand er i. </w:t>
      </w:r>
      <w:r w:rsidR="009E2578" w:rsidRPr="00645DDF">
        <w:rPr>
          <w:rFonts w:ascii="Times New Roman" w:hAnsi="Times New Roman" w:cs="Times New Roman"/>
        </w:rPr>
        <w:t>D</w:t>
      </w:r>
      <w:r w:rsidR="008250D9" w:rsidRPr="00645DDF">
        <w:rPr>
          <w:rFonts w:ascii="Times New Roman" w:hAnsi="Times New Roman" w:cs="Times New Roman"/>
        </w:rPr>
        <w:t>en kan se vel</w:t>
      </w:r>
      <w:r w:rsidR="00310C20" w:rsidRPr="00645DDF">
        <w:rPr>
          <w:rFonts w:ascii="Times New Roman" w:hAnsi="Times New Roman" w:cs="Times New Roman"/>
        </w:rPr>
        <w:t>d</w:t>
      </w:r>
      <w:r w:rsidR="008250D9" w:rsidRPr="00645DDF">
        <w:rPr>
          <w:rFonts w:ascii="Times New Roman" w:hAnsi="Times New Roman" w:cs="Times New Roman"/>
        </w:rPr>
        <w:t>ig bra ut, men kan ha vært slått</w:t>
      </w:r>
      <w:r w:rsidR="00310C20" w:rsidRPr="00645DDF">
        <w:rPr>
          <w:rFonts w:ascii="Times New Roman" w:hAnsi="Times New Roman" w:cs="Times New Roman"/>
        </w:rPr>
        <w:t xml:space="preserve"> nedi gulvet eller borti makker som gjør at den får en usynlig brist. Da kan den knekke i et helt uskyldig slag. Brukte racketer er det ikke garanti p</w:t>
      </w:r>
      <w:r w:rsidR="004B7A55" w:rsidRPr="00645DDF">
        <w:rPr>
          <w:rFonts w:ascii="Times New Roman" w:hAnsi="Times New Roman" w:cs="Times New Roman"/>
        </w:rPr>
        <w:t xml:space="preserve">å og prisforskjell opp til en ny racket er ikke så stor. Det er stadig tilbud å finne. </w:t>
      </w:r>
      <w:r w:rsidR="00CA30BA" w:rsidRPr="00645DDF">
        <w:rPr>
          <w:rFonts w:ascii="Times New Roman" w:hAnsi="Times New Roman" w:cs="Times New Roman"/>
        </w:rPr>
        <w:t xml:space="preserve">Merk også at karbonet blir «mørere» etter bruk og dermed forringes kvaliteten etter en stund. </w:t>
      </w:r>
    </w:p>
    <w:p w14:paraId="3E60470B" w14:textId="00D34A9D" w:rsidR="00CA30BA" w:rsidRPr="00645DDF" w:rsidRDefault="00CA30BA" w:rsidP="00641792">
      <w:pPr>
        <w:rPr>
          <w:rFonts w:ascii="Times New Roman" w:hAnsi="Times New Roman" w:cs="Times New Roman"/>
          <w:b/>
          <w:bCs/>
          <w:u w:val="single"/>
        </w:rPr>
      </w:pPr>
      <w:r w:rsidRPr="00645DDF">
        <w:rPr>
          <w:rFonts w:ascii="Times New Roman" w:hAnsi="Times New Roman" w:cs="Times New Roman"/>
          <w:b/>
          <w:bCs/>
          <w:u w:val="single"/>
        </w:rPr>
        <w:t>Hva er levetiden på en racket?</w:t>
      </w:r>
    </w:p>
    <w:p w14:paraId="44E21385" w14:textId="5C6D0479" w:rsidR="00CA30BA" w:rsidRPr="00645DDF" w:rsidRDefault="00F65C59" w:rsidP="00641792">
      <w:pPr>
        <w:rPr>
          <w:rFonts w:ascii="Times New Roman" w:hAnsi="Times New Roman" w:cs="Times New Roman"/>
        </w:rPr>
      </w:pPr>
      <w:r w:rsidRPr="00645DDF">
        <w:rPr>
          <w:rFonts w:ascii="Times New Roman" w:hAnsi="Times New Roman" w:cs="Times New Roman"/>
        </w:rPr>
        <w:t>Dersom den ikke utsettes for temperaturforandringer (må ikke ligge i bilen om vinteren)</w:t>
      </w:r>
      <w:r w:rsidR="00701343" w:rsidRPr="00645DDF">
        <w:rPr>
          <w:rFonts w:ascii="Times New Roman" w:hAnsi="Times New Roman" w:cs="Times New Roman"/>
        </w:rPr>
        <w:t xml:space="preserve"> og skader (slått i gulvet eller borti makker, eller kastet)</w:t>
      </w:r>
      <w:r w:rsidR="003C11DA" w:rsidRPr="00645DDF">
        <w:rPr>
          <w:rFonts w:ascii="Times New Roman" w:hAnsi="Times New Roman" w:cs="Times New Roman"/>
        </w:rPr>
        <w:t xml:space="preserve"> så kan den holde </w:t>
      </w:r>
      <w:r w:rsidR="00975A53" w:rsidRPr="00645DDF">
        <w:rPr>
          <w:rFonts w:ascii="Times New Roman" w:hAnsi="Times New Roman" w:cs="Times New Roman"/>
        </w:rPr>
        <w:t>i flere</w:t>
      </w:r>
      <w:r w:rsidR="003C11DA" w:rsidRPr="00645DDF">
        <w:rPr>
          <w:rFonts w:ascii="Times New Roman" w:hAnsi="Times New Roman" w:cs="Times New Roman"/>
        </w:rPr>
        <w:t xml:space="preserve"> år. Likevel vil konkurransespillere bytte ut racketene etter 2-3 år. De spiller mye </w:t>
      </w:r>
      <w:r w:rsidR="00F16995" w:rsidRPr="00645DDF">
        <w:rPr>
          <w:rFonts w:ascii="Times New Roman" w:hAnsi="Times New Roman" w:cs="Times New Roman"/>
        </w:rPr>
        <w:t xml:space="preserve">og ønsker å ha nyeste teknologi, samtidig som </w:t>
      </w:r>
      <w:r w:rsidR="002D2085" w:rsidRPr="00645DDF">
        <w:rPr>
          <w:rFonts w:ascii="Times New Roman" w:hAnsi="Times New Roman" w:cs="Times New Roman"/>
        </w:rPr>
        <w:t xml:space="preserve">karbonet gradvis brytes ned for hvert treff </w:t>
      </w:r>
      <w:r w:rsidR="00C0467A" w:rsidRPr="00645DDF">
        <w:rPr>
          <w:rFonts w:ascii="Times New Roman" w:hAnsi="Times New Roman" w:cs="Times New Roman"/>
        </w:rPr>
        <w:t xml:space="preserve">og skaftets stivhetsgrad blir kraftig redusert etter en tid. </w:t>
      </w:r>
    </w:p>
    <w:p w14:paraId="59B150C7" w14:textId="7FE0CBB0" w:rsidR="008049A4" w:rsidRPr="00645DDF" w:rsidRDefault="008049A4" w:rsidP="00343E44">
      <w:pPr>
        <w:rPr>
          <w:rFonts w:ascii="Times New Roman" w:hAnsi="Times New Roman" w:cs="Times New Roman"/>
          <w:b/>
          <w:bCs/>
          <w:u w:val="single"/>
        </w:rPr>
      </w:pPr>
      <w:r w:rsidRPr="00645DDF">
        <w:rPr>
          <w:rFonts w:ascii="Times New Roman" w:hAnsi="Times New Roman" w:cs="Times New Roman"/>
          <w:b/>
          <w:bCs/>
          <w:u w:val="single"/>
        </w:rPr>
        <w:t>Hvilken racket skal jeg velge?</w:t>
      </w:r>
    </w:p>
    <w:p w14:paraId="681BC798" w14:textId="4590A907" w:rsidR="00343E44" w:rsidRPr="00645DDF" w:rsidRDefault="00343E44" w:rsidP="00343E44">
      <w:pPr>
        <w:rPr>
          <w:rFonts w:ascii="Times New Roman" w:hAnsi="Times New Roman" w:cs="Times New Roman"/>
          <w:u w:val="single"/>
        </w:rPr>
      </w:pPr>
      <w:r w:rsidRPr="00645DDF">
        <w:rPr>
          <w:rFonts w:ascii="Times New Roman" w:hAnsi="Times New Roman" w:cs="Times New Roman"/>
          <w:b/>
          <w:bCs/>
          <w:u w:val="single"/>
        </w:rPr>
        <w:t xml:space="preserve">Nybegynner </w:t>
      </w:r>
      <w:r w:rsidRPr="00645DDF">
        <w:rPr>
          <w:rFonts w:ascii="Times New Roman" w:hAnsi="Times New Roman" w:cs="Times New Roman"/>
          <w:u w:val="single"/>
        </w:rPr>
        <w:t>(det første året)</w:t>
      </w:r>
    </w:p>
    <w:p w14:paraId="49892C78" w14:textId="54A67C44" w:rsidR="00641792" w:rsidRPr="00645DDF" w:rsidRDefault="00641792" w:rsidP="00641792">
      <w:pPr>
        <w:rPr>
          <w:rFonts w:ascii="Times New Roman" w:hAnsi="Times New Roman" w:cs="Times New Roman"/>
          <w:sz w:val="20"/>
          <w:szCs w:val="20"/>
        </w:rPr>
      </w:pPr>
      <w:r w:rsidRPr="00645DDF">
        <w:rPr>
          <w:rFonts w:ascii="Times New Roman" w:hAnsi="Times New Roman" w:cs="Times New Roman"/>
          <w:sz w:val="20"/>
          <w:szCs w:val="20"/>
        </w:rPr>
        <w:t>Tommelfingerregel; du skal vokse med racketen.</w:t>
      </w:r>
    </w:p>
    <w:p w14:paraId="2E7BC463" w14:textId="77777777" w:rsidR="00641792" w:rsidRPr="00645DDF" w:rsidRDefault="00641792" w:rsidP="00641792">
      <w:pPr>
        <w:rPr>
          <w:rFonts w:ascii="Times New Roman" w:hAnsi="Times New Roman" w:cs="Times New Roman"/>
          <w:sz w:val="20"/>
          <w:szCs w:val="20"/>
        </w:rPr>
      </w:pPr>
      <w:r w:rsidRPr="00645DDF">
        <w:rPr>
          <w:rFonts w:ascii="Times New Roman" w:hAnsi="Times New Roman" w:cs="Times New Roman"/>
          <w:sz w:val="20"/>
          <w:szCs w:val="20"/>
        </w:rPr>
        <w:t xml:space="preserve">Det betyr at når du er nybegynner så trenger du en nybegynnerracket, og etter hvert som teknikken og interessen øker så kan </w:t>
      </w:r>
      <w:r w:rsidR="00D130FD" w:rsidRPr="00645DDF">
        <w:rPr>
          <w:rFonts w:ascii="Times New Roman" w:hAnsi="Times New Roman" w:cs="Times New Roman"/>
          <w:sz w:val="20"/>
          <w:szCs w:val="20"/>
        </w:rPr>
        <w:t xml:space="preserve">du </w:t>
      </w:r>
      <w:r w:rsidRPr="00645DDF">
        <w:rPr>
          <w:rFonts w:ascii="Times New Roman" w:hAnsi="Times New Roman" w:cs="Times New Roman"/>
          <w:sz w:val="20"/>
          <w:szCs w:val="20"/>
        </w:rPr>
        <w:t>velge en mer avansert racket. Det er ikke sånn at bare jeg har den dyreste racketen så blir jeg god. Skulle gjerne ønske at det var slik, men ingen snarvei til suksess altså.</w:t>
      </w:r>
    </w:p>
    <w:p w14:paraId="71E97680" w14:textId="77777777" w:rsidR="00343E44" w:rsidRPr="00645DDF" w:rsidRDefault="00343E44" w:rsidP="00343E44">
      <w:pPr>
        <w:pStyle w:val="NormalWeb"/>
        <w:shd w:val="clear" w:color="auto" w:fill="FFFFFF"/>
        <w:spacing w:before="0" w:beforeAutospacing="0" w:after="0" w:afterAutospacing="0"/>
        <w:rPr>
          <w:color w:val="434244"/>
          <w:sz w:val="20"/>
          <w:szCs w:val="20"/>
        </w:rPr>
      </w:pPr>
      <w:r w:rsidRPr="00645DDF">
        <w:rPr>
          <w:color w:val="434244"/>
          <w:sz w:val="20"/>
          <w:szCs w:val="20"/>
        </w:rPr>
        <w:t>Her er en oversikt over anbefalte </w:t>
      </w:r>
      <w:hyperlink r:id="rId4" w:history="1">
        <w:r w:rsidRPr="00645DDF">
          <w:rPr>
            <w:rStyle w:val="Hyperkobling"/>
            <w:color w:val="337AB7"/>
            <w:sz w:val="20"/>
            <w:szCs w:val="20"/>
          </w:rPr>
          <w:t>nybegynnerracketer</w:t>
        </w:r>
      </w:hyperlink>
    </w:p>
    <w:p w14:paraId="4E8F7BD4" w14:textId="718E5160" w:rsidR="00C76485" w:rsidRPr="00645DDF" w:rsidRDefault="00C76485" w:rsidP="00641792">
      <w:pPr>
        <w:rPr>
          <w:rFonts w:ascii="Times New Roman" w:hAnsi="Times New Roman" w:cs="Times New Roman"/>
          <w:b/>
          <w:bCs/>
          <w:sz w:val="20"/>
          <w:szCs w:val="20"/>
        </w:rPr>
      </w:pPr>
    </w:p>
    <w:p w14:paraId="12049E5E" w14:textId="77777777" w:rsidR="00645DDF" w:rsidRPr="00645DDF" w:rsidRDefault="00645DDF" w:rsidP="00641792">
      <w:pPr>
        <w:rPr>
          <w:rFonts w:ascii="Times New Roman" w:hAnsi="Times New Roman" w:cs="Times New Roman"/>
          <w:b/>
          <w:bCs/>
          <w:u w:val="single"/>
        </w:rPr>
      </w:pPr>
    </w:p>
    <w:p w14:paraId="373E2C12" w14:textId="77777777" w:rsidR="00645DDF" w:rsidRDefault="00645DDF" w:rsidP="00641792">
      <w:pPr>
        <w:rPr>
          <w:rFonts w:ascii="Times New Roman" w:hAnsi="Times New Roman" w:cs="Times New Roman"/>
          <w:b/>
          <w:bCs/>
          <w:u w:val="single"/>
        </w:rPr>
      </w:pPr>
    </w:p>
    <w:p w14:paraId="565A7F7D" w14:textId="77777777" w:rsidR="00645DDF" w:rsidRDefault="00645DDF" w:rsidP="00641792">
      <w:pPr>
        <w:rPr>
          <w:rFonts w:ascii="Times New Roman" w:hAnsi="Times New Roman" w:cs="Times New Roman"/>
          <w:b/>
          <w:bCs/>
          <w:u w:val="single"/>
        </w:rPr>
      </w:pPr>
    </w:p>
    <w:p w14:paraId="7BD4B626" w14:textId="672D77D1" w:rsidR="00C76485" w:rsidRPr="00645DDF" w:rsidRDefault="00C76485" w:rsidP="00641792">
      <w:pPr>
        <w:rPr>
          <w:rFonts w:ascii="Times New Roman" w:hAnsi="Times New Roman" w:cs="Times New Roman"/>
          <w:b/>
          <w:bCs/>
          <w:u w:val="single"/>
        </w:rPr>
      </w:pPr>
      <w:r w:rsidRPr="00645DDF">
        <w:rPr>
          <w:rFonts w:ascii="Times New Roman" w:hAnsi="Times New Roman" w:cs="Times New Roman"/>
          <w:b/>
          <w:bCs/>
          <w:u w:val="single"/>
        </w:rPr>
        <w:t>Viderekommende</w:t>
      </w:r>
      <w:r w:rsidR="00DF1201" w:rsidRPr="00645DDF">
        <w:rPr>
          <w:rFonts w:ascii="Times New Roman" w:hAnsi="Times New Roman" w:cs="Times New Roman"/>
          <w:b/>
          <w:bCs/>
          <w:u w:val="single"/>
        </w:rPr>
        <w:t xml:space="preserve"> og konkurransespillere</w:t>
      </w:r>
    </w:p>
    <w:p w14:paraId="4DF936D6" w14:textId="6D176DA0" w:rsidR="00385E96" w:rsidRPr="00645DDF" w:rsidRDefault="00257EA6" w:rsidP="00641792">
      <w:pPr>
        <w:rPr>
          <w:rFonts w:ascii="Times New Roman" w:hAnsi="Times New Roman" w:cs="Times New Roman"/>
          <w:sz w:val="20"/>
          <w:szCs w:val="20"/>
        </w:rPr>
      </w:pPr>
      <w:r w:rsidRPr="00645DDF">
        <w:rPr>
          <w:rFonts w:ascii="Times New Roman" w:hAnsi="Times New Roman" w:cs="Times New Roman"/>
          <w:b/>
          <w:bCs/>
          <w:sz w:val="20"/>
          <w:szCs w:val="20"/>
        </w:rPr>
        <w:t xml:space="preserve">Det viktigste du må vite om når du skal velge racket er </w:t>
      </w:r>
      <w:r w:rsidR="00670DF6" w:rsidRPr="00645DDF">
        <w:rPr>
          <w:rFonts w:ascii="Times New Roman" w:hAnsi="Times New Roman" w:cs="Times New Roman"/>
          <w:b/>
          <w:bCs/>
          <w:sz w:val="20"/>
          <w:szCs w:val="20"/>
        </w:rPr>
        <w:t xml:space="preserve">foruten pris, </w:t>
      </w:r>
      <w:r w:rsidR="00385E96" w:rsidRPr="00645DDF">
        <w:rPr>
          <w:rFonts w:ascii="Times New Roman" w:hAnsi="Times New Roman" w:cs="Times New Roman"/>
          <w:b/>
          <w:bCs/>
          <w:sz w:val="20"/>
          <w:szCs w:val="20"/>
          <w:u w:val="single"/>
        </w:rPr>
        <w:t>vekt,</w:t>
      </w:r>
      <w:r w:rsidR="00641792" w:rsidRPr="00645DDF">
        <w:rPr>
          <w:rFonts w:ascii="Times New Roman" w:hAnsi="Times New Roman" w:cs="Times New Roman"/>
          <w:b/>
          <w:bCs/>
          <w:sz w:val="20"/>
          <w:szCs w:val="20"/>
          <w:u w:val="single"/>
        </w:rPr>
        <w:t xml:space="preserve"> stivhetsgrad</w:t>
      </w:r>
      <w:r w:rsidR="00385E96" w:rsidRPr="00645DDF">
        <w:rPr>
          <w:rFonts w:ascii="Times New Roman" w:hAnsi="Times New Roman" w:cs="Times New Roman"/>
          <w:b/>
          <w:bCs/>
          <w:sz w:val="20"/>
          <w:szCs w:val="20"/>
          <w:u w:val="single"/>
        </w:rPr>
        <w:t xml:space="preserve"> </w:t>
      </w:r>
      <w:r w:rsidR="00641792" w:rsidRPr="00645DDF">
        <w:rPr>
          <w:rFonts w:ascii="Times New Roman" w:hAnsi="Times New Roman" w:cs="Times New Roman"/>
          <w:b/>
          <w:bCs/>
          <w:sz w:val="20"/>
          <w:szCs w:val="20"/>
          <w:u w:val="single"/>
        </w:rPr>
        <w:t>og balanse punkt.</w:t>
      </w:r>
      <w:r w:rsidR="00641792" w:rsidRPr="00645DDF">
        <w:rPr>
          <w:rFonts w:ascii="Times New Roman" w:hAnsi="Times New Roman" w:cs="Times New Roman"/>
          <w:sz w:val="20"/>
          <w:szCs w:val="20"/>
          <w:u w:val="single"/>
        </w:rPr>
        <w:t xml:space="preserve"> </w:t>
      </w:r>
      <w:r w:rsidR="00670DF6" w:rsidRPr="00645DDF">
        <w:rPr>
          <w:rFonts w:ascii="Times New Roman" w:hAnsi="Times New Roman" w:cs="Times New Roman"/>
          <w:sz w:val="20"/>
          <w:szCs w:val="20"/>
          <w:u w:val="single"/>
        </w:rPr>
        <w:br/>
      </w:r>
      <w:r w:rsidR="00670DF6" w:rsidRPr="00645DDF">
        <w:rPr>
          <w:rFonts w:ascii="Times New Roman" w:hAnsi="Times New Roman" w:cs="Times New Roman"/>
          <w:b/>
          <w:bCs/>
          <w:sz w:val="20"/>
          <w:szCs w:val="20"/>
          <w:u w:val="single"/>
        </w:rPr>
        <w:br/>
      </w:r>
      <w:r w:rsidR="00385E96" w:rsidRPr="00645DDF">
        <w:rPr>
          <w:rFonts w:ascii="Times New Roman" w:hAnsi="Times New Roman" w:cs="Times New Roman"/>
          <w:b/>
          <w:bCs/>
          <w:sz w:val="20"/>
          <w:szCs w:val="20"/>
          <w:u w:val="single"/>
        </w:rPr>
        <w:t>Vek</w:t>
      </w:r>
      <w:r w:rsidR="00385E96" w:rsidRPr="00645DDF">
        <w:rPr>
          <w:rFonts w:ascii="Times New Roman" w:hAnsi="Times New Roman" w:cs="Times New Roman"/>
          <w:b/>
          <w:bCs/>
          <w:sz w:val="20"/>
          <w:szCs w:val="20"/>
        </w:rPr>
        <w:t>t</w:t>
      </w:r>
      <w:r w:rsidR="00385E96" w:rsidRPr="00645DDF">
        <w:rPr>
          <w:rFonts w:ascii="Times New Roman" w:hAnsi="Times New Roman" w:cs="Times New Roman"/>
          <w:sz w:val="20"/>
          <w:szCs w:val="20"/>
        </w:rPr>
        <w:t xml:space="preserve">: </w:t>
      </w:r>
      <w:r w:rsidR="006D1CEF" w:rsidRPr="00645DDF">
        <w:rPr>
          <w:rFonts w:ascii="Times New Roman" w:hAnsi="Times New Roman" w:cs="Times New Roman"/>
          <w:sz w:val="20"/>
          <w:szCs w:val="20"/>
        </w:rPr>
        <w:t xml:space="preserve">vekt har betydning for hvor raskt du kan bevege </w:t>
      </w:r>
      <w:r w:rsidR="00E12753" w:rsidRPr="00645DDF">
        <w:rPr>
          <w:rFonts w:ascii="Times New Roman" w:hAnsi="Times New Roman" w:cs="Times New Roman"/>
          <w:sz w:val="20"/>
          <w:szCs w:val="20"/>
        </w:rPr>
        <w:t>racketen og dermed den maksimale hu</w:t>
      </w:r>
      <w:r w:rsidR="00864406" w:rsidRPr="00645DDF">
        <w:rPr>
          <w:rFonts w:ascii="Times New Roman" w:hAnsi="Times New Roman" w:cs="Times New Roman"/>
          <w:sz w:val="20"/>
          <w:szCs w:val="20"/>
        </w:rPr>
        <w:t>r</w:t>
      </w:r>
      <w:r w:rsidR="00E12753" w:rsidRPr="00645DDF">
        <w:rPr>
          <w:rFonts w:ascii="Times New Roman" w:hAnsi="Times New Roman" w:cs="Times New Roman"/>
          <w:sz w:val="20"/>
          <w:szCs w:val="20"/>
        </w:rPr>
        <w:t>tighet du kan treffe ballen</w:t>
      </w:r>
      <w:r w:rsidR="00864406" w:rsidRPr="00645DDF">
        <w:rPr>
          <w:rFonts w:ascii="Times New Roman" w:hAnsi="Times New Roman" w:cs="Times New Roman"/>
          <w:sz w:val="20"/>
          <w:szCs w:val="20"/>
        </w:rPr>
        <w:t xml:space="preserve"> med. Man kan tro at en lett racket vil være det smarteste, men det er ikke så enkelt. </w:t>
      </w:r>
      <w:r w:rsidR="000E79F3" w:rsidRPr="00645DDF">
        <w:rPr>
          <w:rFonts w:ascii="Times New Roman" w:hAnsi="Times New Roman" w:cs="Times New Roman"/>
          <w:sz w:val="20"/>
          <w:szCs w:val="20"/>
        </w:rPr>
        <w:t xml:space="preserve">Når en racket gjøres lettere, reduseres </w:t>
      </w:r>
      <w:r w:rsidR="00037CB5" w:rsidRPr="00645DDF">
        <w:rPr>
          <w:rFonts w:ascii="Times New Roman" w:hAnsi="Times New Roman" w:cs="Times New Roman"/>
          <w:sz w:val="20"/>
          <w:szCs w:val="20"/>
        </w:rPr>
        <w:t>styrken og stabiliteten. Heldigvis har den teknologiske utvikling muliggjort</w:t>
      </w:r>
      <w:r w:rsidR="003A09BC" w:rsidRPr="00645DDF">
        <w:rPr>
          <w:rFonts w:ascii="Times New Roman" w:hAnsi="Times New Roman" w:cs="Times New Roman"/>
          <w:sz w:val="20"/>
          <w:szCs w:val="20"/>
        </w:rPr>
        <w:t xml:space="preserve"> sterkere rammer og mere stabile kon</w:t>
      </w:r>
      <w:r w:rsidR="00125ACE" w:rsidRPr="00645DDF">
        <w:rPr>
          <w:rFonts w:ascii="Times New Roman" w:hAnsi="Times New Roman" w:cs="Times New Roman"/>
          <w:sz w:val="20"/>
          <w:szCs w:val="20"/>
        </w:rPr>
        <w:t>s</w:t>
      </w:r>
      <w:r w:rsidR="003A09BC" w:rsidRPr="00645DDF">
        <w:rPr>
          <w:rFonts w:ascii="Times New Roman" w:hAnsi="Times New Roman" w:cs="Times New Roman"/>
          <w:sz w:val="20"/>
          <w:szCs w:val="20"/>
        </w:rPr>
        <w:t xml:space="preserve">truksjoner. </w:t>
      </w:r>
      <w:r w:rsidR="00125ACE" w:rsidRPr="00645DDF">
        <w:rPr>
          <w:rFonts w:ascii="Times New Roman" w:hAnsi="Times New Roman" w:cs="Times New Roman"/>
          <w:sz w:val="20"/>
          <w:szCs w:val="20"/>
        </w:rPr>
        <w:t>S</w:t>
      </w:r>
      <w:r w:rsidR="00AE2423" w:rsidRPr="00645DDF">
        <w:rPr>
          <w:rFonts w:ascii="Times New Roman" w:hAnsi="Times New Roman" w:cs="Times New Roman"/>
          <w:sz w:val="20"/>
          <w:szCs w:val="20"/>
        </w:rPr>
        <w:t>ing</w:t>
      </w:r>
      <w:r w:rsidR="004C4033" w:rsidRPr="00645DDF">
        <w:rPr>
          <w:rFonts w:ascii="Times New Roman" w:hAnsi="Times New Roman" w:cs="Times New Roman"/>
          <w:sz w:val="20"/>
          <w:szCs w:val="20"/>
        </w:rPr>
        <w:t>lespillere vil ofte</w:t>
      </w:r>
      <w:r w:rsidR="00883DC6" w:rsidRPr="00645DDF">
        <w:rPr>
          <w:rFonts w:ascii="Times New Roman" w:hAnsi="Times New Roman" w:cs="Times New Roman"/>
          <w:sz w:val="20"/>
          <w:szCs w:val="20"/>
        </w:rPr>
        <w:t xml:space="preserve"> velge</w:t>
      </w:r>
      <w:r w:rsidR="004C4033" w:rsidRPr="00645DDF">
        <w:rPr>
          <w:rFonts w:ascii="Times New Roman" w:hAnsi="Times New Roman" w:cs="Times New Roman"/>
          <w:sz w:val="20"/>
          <w:szCs w:val="20"/>
        </w:rPr>
        <w:t xml:space="preserve"> stabilitet</w:t>
      </w:r>
      <w:r w:rsidR="00883DC6" w:rsidRPr="00645DDF">
        <w:rPr>
          <w:rFonts w:ascii="Times New Roman" w:hAnsi="Times New Roman" w:cs="Times New Roman"/>
          <w:sz w:val="20"/>
          <w:szCs w:val="20"/>
        </w:rPr>
        <w:t>,</w:t>
      </w:r>
      <w:r w:rsidR="004C4033" w:rsidRPr="00645DDF">
        <w:rPr>
          <w:rFonts w:ascii="Times New Roman" w:hAnsi="Times New Roman" w:cs="Times New Roman"/>
          <w:sz w:val="20"/>
          <w:szCs w:val="20"/>
        </w:rPr>
        <w:t xml:space="preserve"> </w:t>
      </w:r>
      <w:r w:rsidR="00883DC6" w:rsidRPr="00645DDF">
        <w:rPr>
          <w:rFonts w:ascii="Times New Roman" w:hAnsi="Times New Roman" w:cs="Times New Roman"/>
          <w:sz w:val="20"/>
          <w:szCs w:val="20"/>
        </w:rPr>
        <w:t>noe som innebærer at racketen</w:t>
      </w:r>
      <w:r w:rsidR="004C4033" w:rsidRPr="00645DDF">
        <w:rPr>
          <w:rFonts w:ascii="Times New Roman" w:hAnsi="Times New Roman" w:cs="Times New Roman"/>
          <w:sz w:val="20"/>
          <w:szCs w:val="20"/>
        </w:rPr>
        <w:t xml:space="preserve"> da veier litt me</w:t>
      </w:r>
      <w:r w:rsidR="006F705D" w:rsidRPr="00645DDF">
        <w:rPr>
          <w:rFonts w:ascii="Times New Roman" w:hAnsi="Times New Roman" w:cs="Times New Roman"/>
          <w:sz w:val="20"/>
          <w:szCs w:val="20"/>
        </w:rPr>
        <w:t xml:space="preserve">r og dermed får en liten reduksjon i hastighet. Er du doublespiller </w:t>
      </w:r>
      <w:r w:rsidR="009B43F0" w:rsidRPr="00645DDF">
        <w:rPr>
          <w:rFonts w:ascii="Times New Roman" w:hAnsi="Times New Roman" w:cs="Times New Roman"/>
          <w:sz w:val="20"/>
          <w:szCs w:val="20"/>
        </w:rPr>
        <w:t>som spiller defensivt og står mye foran</w:t>
      </w:r>
      <w:r w:rsidR="00883DC6" w:rsidRPr="00645DDF">
        <w:rPr>
          <w:rFonts w:ascii="Times New Roman" w:hAnsi="Times New Roman" w:cs="Times New Roman"/>
          <w:sz w:val="20"/>
          <w:szCs w:val="20"/>
        </w:rPr>
        <w:t>,</w:t>
      </w:r>
      <w:r w:rsidR="009B43F0" w:rsidRPr="00645DDF">
        <w:rPr>
          <w:rFonts w:ascii="Times New Roman" w:hAnsi="Times New Roman" w:cs="Times New Roman"/>
          <w:sz w:val="20"/>
          <w:szCs w:val="20"/>
        </w:rPr>
        <w:t xml:space="preserve"> er lav vekt </w:t>
      </w:r>
      <w:r w:rsidR="00DA6D6A" w:rsidRPr="00645DDF">
        <w:rPr>
          <w:rFonts w:ascii="Times New Roman" w:hAnsi="Times New Roman" w:cs="Times New Roman"/>
          <w:sz w:val="20"/>
          <w:szCs w:val="20"/>
        </w:rPr>
        <w:t xml:space="preserve">viktig for å øke </w:t>
      </w:r>
      <w:r w:rsidR="00603A4B" w:rsidRPr="00645DDF">
        <w:rPr>
          <w:rFonts w:ascii="Times New Roman" w:hAnsi="Times New Roman" w:cs="Times New Roman"/>
          <w:sz w:val="20"/>
          <w:szCs w:val="20"/>
        </w:rPr>
        <w:t>hastigheten i slagene.</w:t>
      </w:r>
      <w:r w:rsidR="00C13721" w:rsidRPr="00645DDF">
        <w:rPr>
          <w:rFonts w:ascii="Times New Roman" w:hAnsi="Times New Roman" w:cs="Times New Roman"/>
          <w:sz w:val="20"/>
          <w:szCs w:val="20"/>
        </w:rPr>
        <w:t xml:space="preserve"> I mix </w:t>
      </w:r>
      <w:r w:rsidR="00E26FBB" w:rsidRPr="00645DDF">
        <w:rPr>
          <w:rFonts w:ascii="Times New Roman" w:hAnsi="Times New Roman" w:cs="Times New Roman"/>
          <w:sz w:val="20"/>
          <w:szCs w:val="20"/>
        </w:rPr>
        <w:t xml:space="preserve">og double vil personen som står bak ofte velge en litt tyngre racket. </w:t>
      </w:r>
      <w:r w:rsidR="0006696C" w:rsidRPr="00645DDF">
        <w:rPr>
          <w:rFonts w:ascii="Times New Roman" w:hAnsi="Times New Roman" w:cs="Times New Roman"/>
          <w:sz w:val="20"/>
          <w:szCs w:val="20"/>
        </w:rPr>
        <w:t xml:space="preserve">Selv om man i double skal rotere frem og tilbake, vil man likevel se at parene ofte har en spiller som fortrinnsvis </w:t>
      </w:r>
      <w:r w:rsidR="00E83CFD" w:rsidRPr="00645DDF">
        <w:rPr>
          <w:rFonts w:ascii="Times New Roman" w:hAnsi="Times New Roman" w:cs="Times New Roman"/>
          <w:sz w:val="20"/>
          <w:szCs w:val="20"/>
        </w:rPr>
        <w:t xml:space="preserve">ønsker å stå bak. </w:t>
      </w:r>
    </w:p>
    <w:p w14:paraId="5B31C9EB" w14:textId="02F2B3D7" w:rsidR="00D130FD" w:rsidRPr="00645DDF" w:rsidRDefault="001D291A" w:rsidP="00641792">
      <w:pPr>
        <w:rPr>
          <w:rFonts w:ascii="Times New Roman" w:hAnsi="Times New Roman" w:cs="Times New Roman"/>
          <w:sz w:val="20"/>
          <w:szCs w:val="20"/>
        </w:rPr>
      </w:pPr>
      <w:r w:rsidRPr="00645DDF">
        <w:rPr>
          <w:rFonts w:ascii="Times New Roman" w:hAnsi="Times New Roman" w:cs="Times New Roman"/>
          <w:b/>
          <w:bCs/>
          <w:sz w:val="20"/>
          <w:szCs w:val="20"/>
          <w:u w:val="single"/>
        </w:rPr>
        <w:t>Stivhetsgrad</w:t>
      </w:r>
      <w:r w:rsidRPr="00645DDF">
        <w:rPr>
          <w:rFonts w:ascii="Times New Roman" w:hAnsi="Times New Roman" w:cs="Times New Roman"/>
          <w:sz w:val="20"/>
          <w:szCs w:val="20"/>
        </w:rPr>
        <w:t xml:space="preserve">: Racketene er enten </w:t>
      </w:r>
      <w:r w:rsidR="00A90C05" w:rsidRPr="00645DDF">
        <w:rPr>
          <w:rFonts w:ascii="Times New Roman" w:hAnsi="Times New Roman" w:cs="Times New Roman"/>
          <w:sz w:val="20"/>
          <w:szCs w:val="20"/>
        </w:rPr>
        <w:t xml:space="preserve">ekstra </w:t>
      </w:r>
      <w:r w:rsidRPr="00645DDF">
        <w:rPr>
          <w:rFonts w:ascii="Times New Roman" w:hAnsi="Times New Roman" w:cs="Times New Roman"/>
          <w:sz w:val="20"/>
          <w:szCs w:val="20"/>
        </w:rPr>
        <w:t xml:space="preserve">stive, </w:t>
      </w:r>
      <w:r w:rsidR="00A90C05" w:rsidRPr="00645DDF">
        <w:rPr>
          <w:rFonts w:ascii="Times New Roman" w:hAnsi="Times New Roman" w:cs="Times New Roman"/>
          <w:sz w:val="20"/>
          <w:szCs w:val="20"/>
        </w:rPr>
        <w:t xml:space="preserve">stive, </w:t>
      </w:r>
      <w:r w:rsidRPr="00645DDF">
        <w:rPr>
          <w:rFonts w:ascii="Times New Roman" w:hAnsi="Times New Roman" w:cs="Times New Roman"/>
          <w:sz w:val="20"/>
          <w:szCs w:val="20"/>
        </w:rPr>
        <w:t xml:space="preserve">medium stive eller myke. </w:t>
      </w:r>
    </w:p>
    <w:p w14:paraId="201C201A" w14:textId="6BC4DC4F" w:rsidR="00D130FD" w:rsidRPr="00645DDF" w:rsidRDefault="00DB1957" w:rsidP="00641792">
      <w:pPr>
        <w:rPr>
          <w:rFonts w:ascii="Times New Roman" w:hAnsi="Times New Roman" w:cs="Times New Roman"/>
          <w:sz w:val="20"/>
          <w:szCs w:val="20"/>
        </w:rPr>
      </w:pPr>
      <w:r w:rsidRPr="00645DDF">
        <w:rPr>
          <w:rFonts w:ascii="Times New Roman" w:hAnsi="Times New Roman" w:cs="Times New Roman"/>
          <w:sz w:val="20"/>
          <w:szCs w:val="20"/>
        </w:rPr>
        <w:t xml:space="preserve">Det som er avgjørende for hvilken fleksibilitet du skal velge, avhenger av </w:t>
      </w:r>
      <w:r w:rsidR="0006232C" w:rsidRPr="00645DDF">
        <w:rPr>
          <w:rFonts w:ascii="Times New Roman" w:hAnsi="Times New Roman" w:cs="Times New Roman"/>
          <w:sz w:val="20"/>
          <w:szCs w:val="20"/>
        </w:rPr>
        <w:t xml:space="preserve">din svinghastighet (din hånds-/din arms hastighet når du treffer ballen). </w:t>
      </w:r>
      <w:r w:rsidR="009D377C" w:rsidRPr="00645DDF">
        <w:rPr>
          <w:rFonts w:ascii="Times New Roman" w:hAnsi="Times New Roman" w:cs="Times New Roman"/>
          <w:sz w:val="20"/>
          <w:szCs w:val="20"/>
        </w:rPr>
        <w:t>Jo større svinghastighet du kan prestere, jo stivere racket kan du velge.</w:t>
      </w:r>
      <w:r w:rsidR="00A527C7" w:rsidRPr="00645DDF">
        <w:rPr>
          <w:rFonts w:ascii="Times New Roman" w:hAnsi="Times New Roman" w:cs="Times New Roman"/>
          <w:sz w:val="20"/>
          <w:szCs w:val="20"/>
        </w:rPr>
        <w:t xml:space="preserve"> Hvis du har problemer med å få fart og kraft i slaget </w:t>
      </w:r>
      <w:r w:rsidR="00DD3083" w:rsidRPr="00645DDF">
        <w:rPr>
          <w:rFonts w:ascii="Times New Roman" w:hAnsi="Times New Roman" w:cs="Times New Roman"/>
          <w:sz w:val="20"/>
          <w:szCs w:val="20"/>
        </w:rPr>
        <w:t>kan du velge mer fleksibel racket.</w:t>
      </w:r>
    </w:p>
    <w:p w14:paraId="7A44AFA4" w14:textId="246C6C78" w:rsidR="007D5185" w:rsidRPr="00645DDF" w:rsidRDefault="007D5185" w:rsidP="00641792">
      <w:pPr>
        <w:rPr>
          <w:rFonts w:ascii="Times New Roman" w:hAnsi="Times New Roman" w:cs="Times New Roman"/>
          <w:sz w:val="20"/>
          <w:szCs w:val="20"/>
        </w:rPr>
      </w:pPr>
      <w:r w:rsidRPr="00645DDF">
        <w:rPr>
          <w:rFonts w:ascii="Times New Roman" w:hAnsi="Times New Roman" w:cs="Times New Roman"/>
          <w:b/>
          <w:bCs/>
          <w:i/>
          <w:iCs/>
          <w:sz w:val="20"/>
          <w:szCs w:val="20"/>
        </w:rPr>
        <w:t>Stive skaft</w:t>
      </w:r>
      <w:r w:rsidRPr="00645DDF">
        <w:rPr>
          <w:rFonts w:ascii="Times New Roman" w:hAnsi="Times New Roman" w:cs="Times New Roman"/>
          <w:sz w:val="20"/>
          <w:szCs w:val="20"/>
        </w:rPr>
        <w:t xml:space="preserve">: </w:t>
      </w:r>
      <w:r w:rsidR="006632C7" w:rsidRPr="00645DDF">
        <w:rPr>
          <w:rFonts w:ascii="Times New Roman" w:hAnsi="Times New Roman" w:cs="Times New Roman"/>
          <w:sz w:val="20"/>
          <w:szCs w:val="20"/>
        </w:rPr>
        <w:t>vil bøye seg ut igjen veldig raskt. Det gir rask respons</w:t>
      </w:r>
      <w:r w:rsidR="00895E3D" w:rsidRPr="00645DDF">
        <w:rPr>
          <w:rFonts w:ascii="Times New Roman" w:hAnsi="Times New Roman" w:cs="Times New Roman"/>
          <w:sz w:val="20"/>
          <w:szCs w:val="20"/>
        </w:rPr>
        <w:t>, mye kraft</w:t>
      </w:r>
      <w:r w:rsidR="006632C7" w:rsidRPr="00645DDF">
        <w:rPr>
          <w:rFonts w:ascii="Times New Roman" w:hAnsi="Times New Roman" w:cs="Times New Roman"/>
          <w:sz w:val="20"/>
          <w:szCs w:val="20"/>
        </w:rPr>
        <w:t xml:space="preserve"> og god kontroll</w:t>
      </w:r>
      <w:r w:rsidR="004323F5" w:rsidRPr="00645DDF">
        <w:rPr>
          <w:rFonts w:ascii="Times New Roman" w:hAnsi="Times New Roman" w:cs="Times New Roman"/>
          <w:sz w:val="20"/>
          <w:szCs w:val="20"/>
        </w:rPr>
        <w:t xml:space="preserve"> som er viktig for en toppspiller. </w:t>
      </w:r>
      <w:r w:rsidR="00B663BD" w:rsidRPr="00645DDF">
        <w:rPr>
          <w:rFonts w:ascii="Times New Roman" w:hAnsi="Times New Roman" w:cs="Times New Roman"/>
          <w:sz w:val="20"/>
          <w:szCs w:val="20"/>
        </w:rPr>
        <w:t xml:space="preserve">Stive skaft krever </w:t>
      </w:r>
      <w:r w:rsidR="00EA3AAD" w:rsidRPr="00645DDF">
        <w:rPr>
          <w:rFonts w:ascii="Times New Roman" w:hAnsi="Times New Roman" w:cs="Times New Roman"/>
          <w:sz w:val="20"/>
          <w:szCs w:val="20"/>
        </w:rPr>
        <w:t>god teknikk</w:t>
      </w:r>
      <w:r w:rsidR="002E62F0" w:rsidRPr="00645DDF">
        <w:rPr>
          <w:rFonts w:ascii="Times New Roman" w:hAnsi="Times New Roman" w:cs="Times New Roman"/>
          <w:sz w:val="20"/>
          <w:szCs w:val="20"/>
        </w:rPr>
        <w:t xml:space="preserve"> med </w:t>
      </w:r>
      <w:r w:rsidR="006B6D7D" w:rsidRPr="00645DDF">
        <w:rPr>
          <w:rFonts w:ascii="Times New Roman" w:hAnsi="Times New Roman" w:cs="Times New Roman"/>
          <w:sz w:val="20"/>
          <w:szCs w:val="20"/>
        </w:rPr>
        <w:t>stor svinghastighet og eksplosivt håndledd</w:t>
      </w:r>
      <w:r w:rsidR="00EA3AAD" w:rsidRPr="00645DDF">
        <w:rPr>
          <w:rFonts w:ascii="Times New Roman" w:hAnsi="Times New Roman" w:cs="Times New Roman"/>
          <w:sz w:val="20"/>
          <w:szCs w:val="20"/>
        </w:rPr>
        <w:t>.</w:t>
      </w:r>
    </w:p>
    <w:p w14:paraId="018E0256" w14:textId="3E4E579A" w:rsidR="001C3D7B" w:rsidRPr="00645DDF" w:rsidRDefault="00D130FD" w:rsidP="00641792">
      <w:pPr>
        <w:rPr>
          <w:rFonts w:ascii="Times New Roman" w:hAnsi="Times New Roman" w:cs="Times New Roman"/>
          <w:sz w:val="20"/>
          <w:szCs w:val="20"/>
        </w:rPr>
      </w:pPr>
      <w:r w:rsidRPr="00645DDF">
        <w:rPr>
          <w:rFonts w:ascii="Times New Roman" w:hAnsi="Times New Roman" w:cs="Times New Roman"/>
          <w:b/>
          <w:bCs/>
          <w:i/>
          <w:iCs/>
          <w:sz w:val="20"/>
          <w:szCs w:val="20"/>
        </w:rPr>
        <w:t xml:space="preserve">Medium stive </w:t>
      </w:r>
      <w:r w:rsidR="007D5185" w:rsidRPr="00645DDF">
        <w:rPr>
          <w:rFonts w:ascii="Times New Roman" w:hAnsi="Times New Roman" w:cs="Times New Roman"/>
          <w:b/>
          <w:bCs/>
          <w:i/>
          <w:iCs/>
          <w:sz w:val="20"/>
          <w:szCs w:val="20"/>
        </w:rPr>
        <w:t>skaft</w:t>
      </w:r>
      <w:r w:rsidR="007D5185" w:rsidRPr="00645DDF">
        <w:rPr>
          <w:rFonts w:ascii="Times New Roman" w:hAnsi="Times New Roman" w:cs="Times New Roman"/>
          <w:sz w:val="20"/>
          <w:szCs w:val="20"/>
        </w:rPr>
        <w:t xml:space="preserve">: </w:t>
      </w:r>
      <w:r w:rsidRPr="00645DDF">
        <w:rPr>
          <w:rFonts w:ascii="Times New Roman" w:hAnsi="Times New Roman" w:cs="Times New Roman"/>
          <w:sz w:val="20"/>
          <w:szCs w:val="20"/>
        </w:rPr>
        <w:t xml:space="preserve">er mykere </w:t>
      </w:r>
      <w:r w:rsidR="00EA3AAD" w:rsidRPr="00645DDF">
        <w:rPr>
          <w:rFonts w:ascii="Times New Roman" w:hAnsi="Times New Roman" w:cs="Times New Roman"/>
          <w:sz w:val="20"/>
          <w:szCs w:val="20"/>
        </w:rPr>
        <w:t xml:space="preserve">og </w:t>
      </w:r>
      <w:r w:rsidRPr="00645DDF">
        <w:rPr>
          <w:rFonts w:ascii="Times New Roman" w:hAnsi="Times New Roman" w:cs="Times New Roman"/>
          <w:sz w:val="20"/>
          <w:szCs w:val="20"/>
        </w:rPr>
        <w:t>gir deg drahjelp i slaget da du får en ekstra flex. Medium stive og racketer er bra for deg som trenger litt ekstra dra hjelp i slaget og som kanskje er litt for sein i fotarbeidet</w:t>
      </w:r>
      <w:r w:rsidR="00F707FF" w:rsidRPr="00645DDF">
        <w:rPr>
          <w:rFonts w:ascii="Times New Roman" w:hAnsi="Times New Roman" w:cs="Times New Roman"/>
          <w:sz w:val="20"/>
          <w:szCs w:val="20"/>
        </w:rPr>
        <w:t>.</w:t>
      </w:r>
    </w:p>
    <w:p w14:paraId="23E8F09F" w14:textId="249B4BE6" w:rsidR="001C3D7B" w:rsidRPr="00645DDF" w:rsidRDefault="0052745C" w:rsidP="00641792">
      <w:pPr>
        <w:rPr>
          <w:rFonts w:ascii="Times New Roman" w:hAnsi="Times New Roman" w:cs="Times New Roman"/>
          <w:sz w:val="20"/>
          <w:szCs w:val="20"/>
        </w:rPr>
      </w:pPr>
      <w:r w:rsidRPr="00645DDF">
        <w:rPr>
          <w:rFonts w:ascii="Times New Roman" w:hAnsi="Times New Roman" w:cs="Times New Roman"/>
          <w:b/>
          <w:bCs/>
          <w:i/>
          <w:iCs/>
          <w:sz w:val="20"/>
          <w:szCs w:val="20"/>
        </w:rPr>
        <w:t>Fleksibelt skaft</w:t>
      </w:r>
      <w:r w:rsidRPr="00645DDF">
        <w:rPr>
          <w:rFonts w:ascii="Times New Roman" w:hAnsi="Times New Roman" w:cs="Times New Roman"/>
          <w:i/>
          <w:iCs/>
          <w:sz w:val="20"/>
          <w:szCs w:val="20"/>
        </w:rPr>
        <w:t>:</w:t>
      </w:r>
      <w:r w:rsidRPr="00645DDF">
        <w:rPr>
          <w:rFonts w:ascii="Times New Roman" w:hAnsi="Times New Roman" w:cs="Times New Roman"/>
          <w:sz w:val="20"/>
          <w:szCs w:val="20"/>
        </w:rPr>
        <w:t xml:space="preserve"> </w:t>
      </w:r>
      <w:r w:rsidR="009543ED" w:rsidRPr="00645DDF">
        <w:rPr>
          <w:rFonts w:ascii="Times New Roman" w:hAnsi="Times New Roman" w:cs="Times New Roman"/>
          <w:sz w:val="20"/>
          <w:szCs w:val="20"/>
        </w:rPr>
        <w:t>vil bruke lengre tid på å rette seg ut igjen</w:t>
      </w:r>
      <w:r w:rsidR="00167349" w:rsidRPr="00645DDF">
        <w:rPr>
          <w:rFonts w:ascii="Times New Roman" w:hAnsi="Times New Roman" w:cs="Times New Roman"/>
          <w:sz w:val="20"/>
          <w:szCs w:val="20"/>
        </w:rPr>
        <w:t xml:space="preserve"> som gir dårligere respons og mindre kontroll</w:t>
      </w:r>
      <w:r w:rsidR="00EA1547" w:rsidRPr="00645DDF">
        <w:rPr>
          <w:rFonts w:ascii="Times New Roman" w:hAnsi="Times New Roman" w:cs="Times New Roman"/>
          <w:sz w:val="20"/>
          <w:szCs w:val="20"/>
        </w:rPr>
        <w:t>. For toppspillere med stor svinghastighet og eksplosivt håndledd</w:t>
      </w:r>
      <w:r w:rsidR="00860643" w:rsidRPr="00645DDF">
        <w:rPr>
          <w:rFonts w:ascii="Times New Roman" w:hAnsi="Times New Roman" w:cs="Times New Roman"/>
          <w:sz w:val="20"/>
          <w:szCs w:val="20"/>
        </w:rPr>
        <w:t xml:space="preserve"> vil stor fleksibilitet bety at </w:t>
      </w:r>
      <w:r w:rsidR="00B46414" w:rsidRPr="00645DDF">
        <w:rPr>
          <w:rFonts w:ascii="Times New Roman" w:hAnsi="Times New Roman" w:cs="Times New Roman"/>
          <w:sz w:val="20"/>
          <w:szCs w:val="20"/>
        </w:rPr>
        <w:t>de treffer ballen men</w:t>
      </w:r>
      <w:r w:rsidR="008C58FB" w:rsidRPr="00645DDF">
        <w:rPr>
          <w:rFonts w:ascii="Times New Roman" w:hAnsi="Times New Roman" w:cs="Times New Roman"/>
          <w:sz w:val="20"/>
          <w:szCs w:val="20"/>
        </w:rPr>
        <w:t xml:space="preserve">s skaftet fortsatt er på vei til å rette seg ut og dermed taper de masse power i slaget. Toppspillere skal derfor </w:t>
      </w:r>
      <w:r w:rsidR="008C58FB" w:rsidRPr="00645DDF">
        <w:rPr>
          <w:rFonts w:ascii="Times New Roman" w:hAnsi="Times New Roman" w:cs="Times New Roman"/>
          <w:sz w:val="20"/>
          <w:szCs w:val="20"/>
          <w:u w:val="single"/>
        </w:rPr>
        <w:t>ikke</w:t>
      </w:r>
      <w:r w:rsidR="008C58FB" w:rsidRPr="00645DDF">
        <w:rPr>
          <w:rFonts w:ascii="Times New Roman" w:hAnsi="Times New Roman" w:cs="Times New Roman"/>
          <w:sz w:val="20"/>
          <w:szCs w:val="20"/>
        </w:rPr>
        <w:t xml:space="preserve"> ha flek</w:t>
      </w:r>
      <w:r w:rsidR="002E62F0" w:rsidRPr="00645DDF">
        <w:rPr>
          <w:rFonts w:ascii="Times New Roman" w:hAnsi="Times New Roman" w:cs="Times New Roman"/>
          <w:sz w:val="20"/>
          <w:szCs w:val="20"/>
        </w:rPr>
        <w:t>s</w:t>
      </w:r>
      <w:r w:rsidR="008C58FB" w:rsidRPr="00645DDF">
        <w:rPr>
          <w:rFonts w:ascii="Times New Roman" w:hAnsi="Times New Roman" w:cs="Times New Roman"/>
          <w:sz w:val="20"/>
          <w:szCs w:val="20"/>
        </w:rPr>
        <w:t>ibelt skaft</w:t>
      </w:r>
      <w:r w:rsidR="002E62F0" w:rsidRPr="00645DDF">
        <w:rPr>
          <w:rFonts w:ascii="Times New Roman" w:hAnsi="Times New Roman" w:cs="Times New Roman"/>
          <w:sz w:val="20"/>
          <w:szCs w:val="20"/>
        </w:rPr>
        <w:t xml:space="preserve">. </w:t>
      </w:r>
      <w:r w:rsidR="00D43D82" w:rsidRPr="00645DDF">
        <w:rPr>
          <w:rFonts w:ascii="Times New Roman" w:hAnsi="Times New Roman" w:cs="Times New Roman"/>
          <w:sz w:val="20"/>
          <w:szCs w:val="20"/>
        </w:rPr>
        <w:t>Nybegynnere og de yngste spillerne bør velge et fleksibelt skaft</w:t>
      </w:r>
      <w:r w:rsidR="00FF455F" w:rsidRPr="00645DDF">
        <w:rPr>
          <w:rFonts w:ascii="Times New Roman" w:hAnsi="Times New Roman" w:cs="Times New Roman"/>
          <w:sz w:val="20"/>
          <w:szCs w:val="20"/>
        </w:rPr>
        <w:t>.</w:t>
      </w:r>
    </w:p>
    <w:p w14:paraId="0DF87384" w14:textId="61D631FF" w:rsidR="00895E30" w:rsidRPr="00645DDF" w:rsidRDefault="001D291A" w:rsidP="00641792">
      <w:pPr>
        <w:rPr>
          <w:rFonts w:ascii="Times New Roman" w:hAnsi="Times New Roman" w:cs="Times New Roman"/>
          <w:sz w:val="20"/>
          <w:szCs w:val="20"/>
        </w:rPr>
      </w:pPr>
      <w:r w:rsidRPr="00645DDF">
        <w:rPr>
          <w:rFonts w:ascii="Times New Roman" w:hAnsi="Times New Roman" w:cs="Times New Roman"/>
          <w:b/>
          <w:bCs/>
          <w:sz w:val="20"/>
          <w:szCs w:val="20"/>
          <w:u w:val="single"/>
        </w:rPr>
        <w:t>Balansepunkt:</w:t>
      </w:r>
      <w:r w:rsidRPr="00645DDF">
        <w:rPr>
          <w:rFonts w:ascii="Times New Roman" w:hAnsi="Times New Roman" w:cs="Times New Roman"/>
          <w:sz w:val="20"/>
          <w:szCs w:val="20"/>
        </w:rPr>
        <w:t xml:space="preserve"> </w:t>
      </w:r>
      <w:r w:rsidR="002A1C4B" w:rsidRPr="00645DDF">
        <w:rPr>
          <w:rFonts w:ascii="Times New Roman" w:hAnsi="Times New Roman" w:cs="Times New Roman"/>
          <w:sz w:val="20"/>
          <w:szCs w:val="20"/>
        </w:rPr>
        <w:t>Det er punktet på skaftet</w:t>
      </w:r>
      <w:r w:rsidR="007877B6" w:rsidRPr="00645DDF">
        <w:rPr>
          <w:rFonts w:ascii="Times New Roman" w:hAnsi="Times New Roman" w:cs="Times New Roman"/>
          <w:sz w:val="20"/>
          <w:szCs w:val="20"/>
        </w:rPr>
        <w:t>, hvor racketen er i balanse (den vipper verken opp eller ned)</w:t>
      </w:r>
      <w:r w:rsidR="00B764D0" w:rsidRPr="00645DDF">
        <w:rPr>
          <w:rFonts w:ascii="Times New Roman" w:hAnsi="Times New Roman" w:cs="Times New Roman"/>
          <w:sz w:val="20"/>
          <w:szCs w:val="20"/>
        </w:rPr>
        <w:t xml:space="preserve">, målt fra </w:t>
      </w:r>
      <w:r w:rsidR="001303AC" w:rsidRPr="00645DDF">
        <w:rPr>
          <w:rFonts w:ascii="Times New Roman" w:hAnsi="Times New Roman" w:cs="Times New Roman"/>
          <w:sz w:val="20"/>
          <w:szCs w:val="20"/>
        </w:rPr>
        <w:t>håndtaket</w:t>
      </w:r>
      <w:r w:rsidR="007E6C93" w:rsidRPr="00645DDF">
        <w:rPr>
          <w:rFonts w:ascii="Times New Roman" w:hAnsi="Times New Roman" w:cs="Times New Roman"/>
          <w:sz w:val="20"/>
          <w:szCs w:val="20"/>
        </w:rPr>
        <w:t>, uten strenger og med originalt grep</w:t>
      </w:r>
      <w:r w:rsidR="00F1000D" w:rsidRPr="00645DDF">
        <w:rPr>
          <w:rFonts w:ascii="Times New Roman" w:hAnsi="Times New Roman" w:cs="Times New Roman"/>
          <w:sz w:val="20"/>
          <w:szCs w:val="20"/>
        </w:rPr>
        <w:t>. Merk at balansepunkt påvirkes av overgri</w:t>
      </w:r>
      <w:r w:rsidR="00987085" w:rsidRPr="00645DDF">
        <w:rPr>
          <w:rFonts w:ascii="Times New Roman" w:hAnsi="Times New Roman" w:cs="Times New Roman"/>
          <w:sz w:val="20"/>
          <w:szCs w:val="20"/>
        </w:rPr>
        <w:t xml:space="preserve">p, tykkelse på streng. </w:t>
      </w:r>
      <w:r w:rsidR="007877B6" w:rsidRPr="00645DDF">
        <w:rPr>
          <w:rFonts w:ascii="Times New Roman" w:hAnsi="Times New Roman" w:cs="Times New Roman"/>
          <w:sz w:val="20"/>
          <w:szCs w:val="20"/>
        </w:rPr>
        <w:t xml:space="preserve"> </w:t>
      </w:r>
    </w:p>
    <w:p w14:paraId="71EF357E" w14:textId="37383488" w:rsidR="00D130FD" w:rsidRPr="00645DDF" w:rsidRDefault="00D130FD" w:rsidP="00641792">
      <w:pPr>
        <w:rPr>
          <w:rFonts w:ascii="Times New Roman" w:hAnsi="Times New Roman" w:cs="Times New Roman"/>
          <w:sz w:val="20"/>
          <w:szCs w:val="20"/>
        </w:rPr>
      </w:pPr>
      <w:r w:rsidRPr="00645DDF">
        <w:rPr>
          <w:rFonts w:ascii="Times New Roman" w:hAnsi="Times New Roman" w:cs="Times New Roman"/>
          <w:b/>
          <w:bCs/>
          <w:i/>
          <w:iCs/>
          <w:sz w:val="20"/>
          <w:szCs w:val="20"/>
        </w:rPr>
        <w:t>Hodelette</w:t>
      </w:r>
      <w:r w:rsidRPr="00645DDF">
        <w:rPr>
          <w:rFonts w:ascii="Times New Roman" w:hAnsi="Times New Roman" w:cs="Times New Roman"/>
          <w:sz w:val="20"/>
          <w:szCs w:val="20"/>
        </w:rPr>
        <w:t xml:space="preserve"> </w:t>
      </w:r>
      <w:r w:rsidR="00DF1201" w:rsidRPr="00645DDF">
        <w:rPr>
          <w:rFonts w:ascii="Times New Roman" w:hAnsi="Times New Roman" w:cs="Times New Roman"/>
          <w:sz w:val="20"/>
          <w:szCs w:val="20"/>
        </w:rPr>
        <w:t>(285-290 mm)</w:t>
      </w:r>
      <w:r w:rsidR="002A324F" w:rsidRPr="00645DDF">
        <w:rPr>
          <w:rFonts w:ascii="Times New Roman" w:hAnsi="Times New Roman" w:cs="Times New Roman"/>
          <w:sz w:val="20"/>
          <w:szCs w:val="20"/>
        </w:rPr>
        <w:t xml:space="preserve"> </w:t>
      </w:r>
      <w:r w:rsidRPr="00645DDF">
        <w:rPr>
          <w:rFonts w:ascii="Times New Roman" w:hAnsi="Times New Roman" w:cs="Times New Roman"/>
          <w:sz w:val="20"/>
          <w:szCs w:val="20"/>
        </w:rPr>
        <w:t xml:space="preserve">racketer gir raskere sving men ikke lengde </w:t>
      </w:r>
      <w:r w:rsidR="003B031C" w:rsidRPr="00645DDF">
        <w:rPr>
          <w:rFonts w:ascii="Times New Roman" w:hAnsi="Times New Roman" w:cs="Times New Roman"/>
          <w:sz w:val="20"/>
          <w:szCs w:val="20"/>
        </w:rPr>
        <w:t xml:space="preserve">eller kraft i </w:t>
      </w:r>
      <w:r w:rsidRPr="00645DDF">
        <w:rPr>
          <w:rFonts w:ascii="Times New Roman" w:hAnsi="Times New Roman" w:cs="Times New Roman"/>
          <w:sz w:val="20"/>
          <w:szCs w:val="20"/>
        </w:rPr>
        <w:t>slaget</w:t>
      </w:r>
      <w:r w:rsidR="003B031C" w:rsidRPr="00645DDF">
        <w:rPr>
          <w:rFonts w:ascii="Times New Roman" w:hAnsi="Times New Roman" w:cs="Times New Roman"/>
          <w:sz w:val="20"/>
          <w:szCs w:val="20"/>
        </w:rPr>
        <w:t>.</w:t>
      </w:r>
      <w:r w:rsidRPr="00645DDF">
        <w:rPr>
          <w:rFonts w:ascii="Times New Roman" w:hAnsi="Times New Roman" w:cs="Times New Roman"/>
          <w:sz w:val="20"/>
          <w:szCs w:val="20"/>
        </w:rPr>
        <w:t xml:space="preserve"> </w:t>
      </w:r>
      <w:r w:rsidR="00FC2AF7" w:rsidRPr="00645DDF">
        <w:rPr>
          <w:rFonts w:ascii="Times New Roman" w:hAnsi="Times New Roman" w:cs="Times New Roman"/>
          <w:sz w:val="20"/>
          <w:szCs w:val="20"/>
        </w:rPr>
        <w:t xml:space="preserve">De </w:t>
      </w:r>
      <w:r w:rsidR="00C241E9" w:rsidRPr="00645DDF">
        <w:rPr>
          <w:rFonts w:ascii="Times New Roman" w:hAnsi="Times New Roman" w:cs="Times New Roman"/>
          <w:sz w:val="20"/>
          <w:szCs w:val="20"/>
        </w:rPr>
        <w:t>er bra ifm forsvarsspill</w:t>
      </w:r>
      <w:r w:rsidR="00A50225" w:rsidRPr="00645DDF">
        <w:rPr>
          <w:rFonts w:ascii="Times New Roman" w:hAnsi="Times New Roman" w:cs="Times New Roman"/>
          <w:sz w:val="20"/>
          <w:szCs w:val="20"/>
        </w:rPr>
        <w:t xml:space="preserve"> (</w:t>
      </w:r>
      <w:r w:rsidR="00C241E9" w:rsidRPr="00645DDF">
        <w:rPr>
          <w:rFonts w:ascii="Times New Roman" w:hAnsi="Times New Roman" w:cs="Times New Roman"/>
          <w:sz w:val="20"/>
          <w:szCs w:val="20"/>
        </w:rPr>
        <w:t>opphenting av smash</w:t>
      </w:r>
      <w:r w:rsidR="00A50225" w:rsidRPr="00645DDF">
        <w:rPr>
          <w:rFonts w:ascii="Times New Roman" w:hAnsi="Times New Roman" w:cs="Times New Roman"/>
          <w:sz w:val="20"/>
          <w:szCs w:val="20"/>
        </w:rPr>
        <w:t xml:space="preserve">) og nettspill. </w:t>
      </w:r>
      <w:r w:rsidR="003C5D83" w:rsidRPr="00645DDF">
        <w:rPr>
          <w:rFonts w:ascii="Times New Roman" w:hAnsi="Times New Roman" w:cs="Times New Roman"/>
          <w:sz w:val="20"/>
          <w:szCs w:val="20"/>
        </w:rPr>
        <w:t>Mest brukt blant doublespillere</w:t>
      </w:r>
      <w:r w:rsidR="00286FE9" w:rsidRPr="00645DDF">
        <w:rPr>
          <w:rFonts w:ascii="Times New Roman" w:hAnsi="Times New Roman" w:cs="Times New Roman"/>
          <w:sz w:val="20"/>
          <w:szCs w:val="20"/>
        </w:rPr>
        <w:t xml:space="preserve"> og mosjonister som spiller mest double</w:t>
      </w:r>
      <w:r w:rsidR="003C5D83" w:rsidRPr="00645DDF">
        <w:rPr>
          <w:rFonts w:ascii="Times New Roman" w:hAnsi="Times New Roman" w:cs="Times New Roman"/>
          <w:sz w:val="20"/>
          <w:szCs w:val="20"/>
        </w:rPr>
        <w:t xml:space="preserve">. Brukes også av de singlespillere </w:t>
      </w:r>
      <w:r w:rsidR="00F76693" w:rsidRPr="00645DDF">
        <w:rPr>
          <w:rFonts w:ascii="Times New Roman" w:hAnsi="Times New Roman" w:cs="Times New Roman"/>
          <w:sz w:val="20"/>
          <w:szCs w:val="20"/>
        </w:rPr>
        <w:t xml:space="preserve">som har særdeles god </w:t>
      </w:r>
      <w:r w:rsidR="001B4492" w:rsidRPr="00645DDF">
        <w:rPr>
          <w:rFonts w:ascii="Times New Roman" w:hAnsi="Times New Roman" w:cs="Times New Roman"/>
          <w:sz w:val="20"/>
          <w:szCs w:val="20"/>
        </w:rPr>
        <w:t>svinghastighet</w:t>
      </w:r>
      <w:r w:rsidR="00D0299E" w:rsidRPr="00645DDF">
        <w:rPr>
          <w:rFonts w:ascii="Times New Roman" w:hAnsi="Times New Roman" w:cs="Times New Roman"/>
          <w:sz w:val="20"/>
          <w:szCs w:val="20"/>
        </w:rPr>
        <w:t xml:space="preserve"> og teknikk (</w:t>
      </w:r>
      <w:r w:rsidR="002474CF" w:rsidRPr="00645DDF">
        <w:rPr>
          <w:rFonts w:ascii="Times New Roman" w:hAnsi="Times New Roman" w:cs="Times New Roman"/>
          <w:sz w:val="20"/>
          <w:szCs w:val="20"/>
        </w:rPr>
        <w:t xml:space="preserve">plassering på </w:t>
      </w:r>
      <w:r w:rsidR="008673E7" w:rsidRPr="00645DDF">
        <w:rPr>
          <w:rFonts w:ascii="Times New Roman" w:hAnsi="Times New Roman" w:cs="Times New Roman"/>
          <w:sz w:val="20"/>
          <w:szCs w:val="20"/>
        </w:rPr>
        <w:t>nett</w:t>
      </w:r>
      <w:r w:rsidR="002474CF" w:rsidRPr="00645DDF">
        <w:rPr>
          <w:rFonts w:ascii="Times New Roman" w:hAnsi="Times New Roman" w:cs="Times New Roman"/>
          <w:sz w:val="20"/>
          <w:szCs w:val="20"/>
        </w:rPr>
        <w:t>et</w:t>
      </w:r>
      <w:r w:rsidR="008673E7" w:rsidRPr="00645DDF">
        <w:rPr>
          <w:rFonts w:ascii="Times New Roman" w:hAnsi="Times New Roman" w:cs="Times New Roman"/>
          <w:sz w:val="20"/>
          <w:szCs w:val="20"/>
        </w:rPr>
        <w:t xml:space="preserve">, </w:t>
      </w:r>
      <w:r w:rsidR="00A74E16" w:rsidRPr="00645DDF">
        <w:rPr>
          <w:rFonts w:ascii="Times New Roman" w:hAnsi="Times New Roman" w:cs="Times New Roman"/>
          <w:sz w:val="20"/>
          <w:szCs w:val="20"/>
        </w:rPr>
        <w:t xml:space="preserve">finger- og håndleddsmaskeringer, </w:t>
      </w:r>
      <w:r w:rsidR="002474CF" w:rsidRPr="00645DDF">
        <w:rPr>
          <w:rFonts w:ascii="Times New Roman" w:hAnsi="Times New Roman" w:cs="Times New Roman"/>
          <w:sz w:val="20"/>
          <w:szCs w:val="20"/>
        </w:rPr>
        <w:t>flick smash mm.)</w:t>
      </w:r>
      <w:r w:rsidR="001B4492" w:rsidRPr="00645DDF">
        <w:rPr>
          <w:rFonts w:ascii="Times New Roman" w:hAnsi="Times New Roman" w:cs="Times New Roman"/>
          <w:sz w:val="20"/>
          <w:szCs w:val="20"/>
        </w:rPr>
        <w:t xml:space="preserve"> </w:t>
      </w:r>
      <w:r w:rsidR="002474CF" w:rsidRPr="00645DDF">
        <w:rPr>
          <w:rFonts w:ascii="Times New Roman" w:hAnsi="Times New Roman" w:cs="Times New Roman"/>
          <w:sz w:val="20"/>
          <w:szCs w:val="20"/>
        </w:rPr>
        <w:t xml:space="preserve">og som ikke er avhengig av den kraften en </w:t>
      </w:r>
      <w:r w:rsidR="00F90C08" w:rsidRPr="00645DDF">
        <w:rPr>
          <w:rFonts w:ascii="Times New Roman" w:hAnsi="Times New Roman" w:cs="Times New Roman"/>
          <w:sz w:val="20"/>
          <w:szCs w:val="20"/>
        </w:rPr>
        <w:t xml:space="preserve">hodetung racket gir. </w:t>
      </w:r>
    </w:p>
    <w:p w14:paraId="59525CFF" w14:textId="1593D877" w:rsidR="00847CA8" w:rsidRPr="00645DDF" w:rsidRDefault="00D130FD" w:rsidP="00FC2AF7">
      <w:pPr>
        <w:rPr>
          <w:rFonts w:ascii="Times New Roman" w:hAnsi="Times New Roman" w:cs="Times New Roman"/>
          <w:sz w:val="20"/>
          <w:szCs w:val="20"/>
        </w:rPr>
      </w:pPr>
      <w:r w:rsidRPr="00645DDF">
        <w:rPr>
          <w:rFonts w:ascii="Times New Roman" w:hAnsi="Times New Roman" w:cs="Times New Roman"/>
          <w:b/>
          <w:bCs/>
          <w:i/>
          <w:iCs/>
          <w:sz w:val="20"/>
          <w:szCs w:val="20"/>
        </w:rPr>
        <w:t xml:space="preserve">Medium </w:t>
      </w:r>
      <w:r w:rsidR="00DF1201" w:rsidRPr="00645DDF">
        <w:rPr>
          <w:rFonts w:ascii="Times New Roman" w:hAnsi="Times New Roman" w:cs="Times New Roman"/>
          <w:sz w:val="20"/>
          <w:szCs w:val="20"/>
        </w:rPr>
        <w:t xml:space="preserve">(290-295 mm) </w:t>
      </w:r>
      <w:r w:rsidRPr="00645DDF">
        <w:rPr>
          <w:rFonts w:ascii="Times New Roman" w:hAnsi="Times New Roman" w:cs="Times New Roman"/>
          <w:sz w:val="20"/>
          <w:szCs w:val="20"/>
        </w:rPr>
        <w:t xml:space="preserve">balanserte racketer passer for de fleste. </w:t>
      </w:r>
      <w:r w:rsidR="00116C7C" w:rsidRPr="00645DDF">
        <w:rPr>
          <w:rFonts w:ascii="Times New Roman" w:hAnsi="Times New Roman" w:cs="Times New Roman"/>
          <w:sz w:val="20"/>
          <w:szCs w:val="20"/>
        </w:rPr>
        <w:t xml:space="preserve">De er en mellomting mellom hodetunge og hodelette racketer. Nok vekt </w:t>
      </w:r>
      <w:r w:rsidR="00847CA8" w:rsidRPr="00645DDF">
        <w:rPr>
          <w:rFonts w:ascii="Times New Roman" w:hAnsi="Times New Roman" w:cs="Times New Roman"/>
          <w:sz w:val="20"/>
          <w:szCs w:val="20"/>
        </w:rPr>
        <w:t>til å genere kraft og gode slag. Lette nok til å gi kontroll</w:t>
      </w:r>
      <w:r w:rsidR="00E44EDA" w:rsidRPr="00645DDF">
        <w:rPr>
          <w:rFonts w:ascii="Times New Roman" w:hAnsi="Times New Roman" w:cs="Times New Roman"/>
          <w:sz w:val="20"/>
          <w:szCs w:val="20"/>
        </w:rPr>
        <w:t xml:space="preserve"> og </w:t>
      </w:r>
      <w:r w:rsidR="007153D3" w:rsidRPr="00645DDF">
        <w:rPr>
          <w:rFonts w:ascii="Times New Roman" w:hAnsi="Times New Roman" w:cs="Times New Roman"/>
          <w:sz w:val="20"/>
          <w:szCs w:val="20"/>
        </w:rPr>
        <w:t>god opphenting av smash</w:t>
      </w:r>
      <w:r w:rsidR="00697288" w:rsidRPr="00645DDF">
        <w:rPr>
          <w:rFonts w:ascii="Times New Roman" w:hAnsi="Times New Roman" w:cs="Times New Roman"/>
          <w:sz w:val="20"/>
          <w:szCs w:val="20"/>
        </w:rPr>
        <w:t xml:space="preserve"> og til nettspill</w:t>
      </w:r>
      <w:r w:rsidR="00847CA8" w:rsidRPr="00645DDF">
        <w:rPr>
          <w:rFonts w:ascii="Times New Roman" w:hAnsi="Times New Roman" w:cs="Times New Roman"/>
          <w:sz w:val="20"/>
          <w:szCs w:val="20"/>
        </w:rPr>
        <w:t>.</w:t>
      </w:r>
      <w:r w:rsidR="00697288" w:rsidRPr="00645DDF">
        <w:rPr>
          <w:rFonts w:ascii="Times New Roman" w:hAnsi="Times New Roman" w:cs="Times New Roman"/>
          <w:sz w:val="20"/>
          <w:szCs w:val="20"/>
        </w:rPr>
        <w:t xml:space="preserve"> En allround racket som passer til de fleste </w:t>
      </w:r>
      <w:r w:rsidR="00C37736" w:rsidRPr="00645DDF">
        <w:rPr>
          <w:rFonts w:ascii="Times New Roman" w:hAnsi="Times New Roman" w:cs="Times New Roman"/>
          <w:sz w:val="20"/>
          <w:szCs w:val="20"/>
        </w:rPr>
        <w:t xml:space="preserve">spilletyper og nivå. </w:t>
      </w:r>
      <w:r w:rsidR="00847CA8" w:rsidRPr="00645DDF">
        <w:rPr>
          <w:rFonts w:ascii="Times New Roman" w:hAnsi="Times New Roman" w:cs="Times New Roman"/>
          <w:sz w:val="20"/>
          <w:szCs w:val="20"/>
        </w:rPr>
        <w:t xml:space="preserve"> </w:t>
      </w:r>
    </w:p>
    <w:p w14:paraId="3E117133" w14:textId="52D3B37E" w:rsidR="00A23122" w:rsidRPr="00645DDF" w:rsidRDefault="002F430E" w:rsidP="00FC2AF7">
      <w:pPr>
        <w:rPr>
          <w:rFonts w:ascii="Times New Roman" w:hAnsi="Times New Roman" w:cs="Times New Roman"/>
          <w:sz w:val="20"/>
          <w:szCs w:val="20"/>
        </w:rPr>
      </w:pPr>
      <w:r w:rsidRPr="00645DDF">
        <w:rPr>
          <w:rFonts w:ascii="Times New Roman" w:hAnsi="Times New Roman" w:cs="Times New Roman"/>
          <w:noProof/>
        </w:rPr>
        <mc:AlternateContent>
          <mc:Choice Requires="wps">
            <w:drawing>
              <wp:anchor distT="45720" distB="45720" distL="114300" distR="114300" simplePos="0" relativeHeight="251659264" behindDoc="0" locked="0" layoutInCell="1" allowOverlap="1" wp14:anchorId="658EDDB3" wp14:editId="5DC5C4C1">
                <wp:simplePos x="0" y="0"/>
                <wp:positionH relativeFrom="column">
                  <wp:posOffset>233680</wp:posOffset>
                </wp:positionH>
                <wp:positionV relativeFrom="paragraph">
                  <wp:posOffset>992505</wp:posOffset>
                </wp:positionV>
                <wp:extent cx="5539740" cy="285750"/>
                <wp:effectExtent l="0" t="0" r="22860" b="19050"/>
                <wp:wrapTopAndBottom/>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39740" cy="285750"/>
                        </a:xfrm>
                        <a:prstGeom prst="rect">
                          <a:avLst/>
                        </a:prstGeom>
                        <a:solidFill>
                          <a:srgbClr val="FFFFFF"/>
                        </a:solidFill>
                        <a:ln w="9525">
                          <a:solidFill>
                            <a:srgbClr val="000000"/>
                          </a:solidFill>
                          <a:miter lim="800000"/>
                          <a:headEnd/>
                          <a:tailEnd/>
                        </a:ln>
                      </wps:spPr>
                      <wps:txbx>
                        <w:txbxContent>
                          <w:p w14:paraId="028C6514" w14:textId="4BAA050C" w:rsidR="00645DDF" w:rsidRPr="00C129B4" w:rsidRDefault="00645DDF" w:rsidP="00645DDF">
                            <w:pPr>
                              <w:jc w:val="center"/>
                              <w:rPr>
                                <w:rFonts w:ascii="Times New Roman" w:hAnsi="Times New Roman" w:cs="Times New Roman"/>
                                <w:sz w:val="24"/>
                                <w:szCs w:val="24"/>
                              </w:rPr>
                            </w:pPr>
                            <w:r w:rsidRPr="00C129B4">
                              <w:rPr>
                                <w:rFonts w:ascii="Times New Roman" w:hAnsi="Times New Roman" w:cs="Times New Roman"/>
                                <w:sz w:val="24"/>
                                <w:szCs w:val="24"/>
                              </w:rPr>
                              <w:t>Er du i tvil, er det alltid trygt å velge medium stiv racket med medium balansepunkt.</w:t>
                            </w:r>
                          </w:p>
                          <w:p w14:paraId="27470611" w14:textId="6EAF8E38" w:rsidR="00645DDF" w:rsidRDefault="00645DDF"/>
                          <w:p w14:paraId="3E387D64" w14:textId="43E9780E" w:rsidR="00645DDF" w:rsidRDefault="00645D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8EDDB3" id="_x0000_t202" coordsize="21600,21600" o:spt="202" path="m,l,21600r21600,l21600,xe">
                <v:stroke joinstyle="miter"/>
                <v:path gradientshapeok="t" o:connecttype="rect"/>
              </v:shapetype>
              <v:shape id="Tekstboks 2" o:spid="_x0000_s1026" type="#_x0000_t202" style="position:absolute;margin-left:18.4pt;margin-top:78.15pt;width:436.2pt;height:2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enVEAIAAB8EAAAOAAAAZHJzL2Uyb0RvYy54bWysk82O0zAQx+9IvIPlO01bGtpGTVdLlyKk&#10;5UNaeADHcRoLx2PGbpPy9Izdbrda4ILIwfJkxn/P/Ga8uhk6ww4KvQZb8slozJmyEmptdyX/9nX7&#10;asGZD8LWwoBVJT8qz2/WL1+seleoKbRgaoWMRKwvelfyNgRXZJmXreqEH4FTlpwNYCcCmbjLahQ9&#10;qXcmm47Hb7IesHYIUnlPf+9OTr5O+k2jZPjcNF4FZkpOuYW0YlqruGbrlSh2KFyr5TkN8Q9ZdEJb&#10;uvQidSeCYHvUv0l1WiJ4aMJIQpdB02ipUg1UzWT8rJqHVjiVaiE43l0w+f8nKz8dHtwXZGF4CwM1&#10;MBXh3T3I755Z2LTC7tQtIvStEjVdPInIst754nw0ovaFjyJV/xFqarLYB0hCQ4NdpEJ1MlKnBhwv&#10;0NUQmKSfef56OZ+RS5JvusjneepKJorH0w59eK+gY3FTcqSmJnVxuPchZiOKx5B4mQej6602Jhm4&#10;qzYG2UHQAGzTlwp4FmYs60u+zKf5CcBfJcbp+5NEpwNNstFdyReXIFFEbO9sneYsCG1Oe0rZ2DPH&#10;iO4EMQzVQIGRZwX1kYginCaWXhhtWsCfnPU0rSX3P/YCFWfmg6WuLCeziDAkY5bPp2Tgtae69ggr&#10;SarkgbPTdhPSk4jALNxS9xqdwD5lcs6VpjDxPr+YOObXdop6etfrXwAAAP//AwBQSwMEFAAGAAgA&#10;AAAhALdLJ/ngAAAACgEAAA8AAABkcnMvZG93bnJldi54bWxMj81OwzAQhO9IvIO1SFwQtZtAaEKc&#10;CiGB6A0Kgqsbb5MI/wTbTcPbs5zguLOjmW/q9WwNmzDEwTsJy4UAhq71enCdhLfXh8sVsJiU08p4&#10;hxK+McK6OT2pVaX90b3gtE0doxAXKyWhT2msOI9tj1bFhR/R0W/vg1WJztBxHdSRwq3hmRAFt2pw&#10;1NCrEe97bD+3BythdfU0fcRN/vzeFntTpoub6fErSHl+Nt/dAks4pz8z/OITOjTEtPMHpyMzEvKC&#10;yBPp10UOjAylKDNgOwmZWObAm5r/n9D8AAAA//8DAFBLAQItABQABgAIAAAAIQC2gziS/gAAAOEB&#10;AAATAAAAAAAAAAAAAAAAAAAAAABbQ29udGVudF9UeXBlc10ueG1sUEsBAi0AFAAGAAgAAAAhADj9&#10;If/WAAAAlAEAAAsAAAAAAAAAAAAAAAAALwEAAF9yZWxzLy5yZWxzUEsBAi0AFAAGAAgAAAAhAPpF&#10;6dUQAgAAHwQAAA4AAAAAAAAAAAAAAAAALgIAAGRycy9lMm9Eb2MueG1sUEsBAi0AFAAGAAgAAAAh&#10;ALdLJ/ngAAAACgEAAA8AAAAAAAAAAAAAAAAAagQAAGRycy9kb3ducmV2LnhtbFBLBQYAAAAABAAE&#10;APMAAAB3BQAAAAA=&#10;">
                <v:textbox>
                  <w:txbxContent>
                    <w:p w14:paraId="028C6514" w14:textId="4BAA050C" w:rsidR="00645DDF" w:rsidRPr="00C129B4" w:rsidRDefault="00645DDF" w:rsidP="00645DDF">
                      <w:pPr>
                        <w:jc w:val="center"/>
                        <w:rPr>
                          <w:rFonts w:ascii="Times New Roman" w:hAnsi="Times New Roman" w:cs="Times New Roman"/>
                          <w:sz w:val="24"/>
                          <w:szCs w:val="24"/>
                        </w:rPr>
                      </w:pPr>
                      <w:r w:rsidRPr="00C129B4">
                        <w:rPr>
                          <w:rFonts w:ascii="Times New Roman" w:hAnsi="Times New Roman" w:cs="Times New Roman"/>
                          <w:sz w:val="24"/>
                          <w:szCs w:val="24"/>
                        </w:rPr>
                        <w:t>Er du i tvil, er det alltid trygt å velge medium stiv racket med medium balansepunkt.</w:t>
                      </w:r>
                    </w:p>
                    <w:p w14:paraId="27470611" w14:textId="6EAF8E38" w:rsidR="00645DDF" w:rsidRDefault="00645DDF"/>
                    <w:p w14:paraId="3E387D64" w14:textId="43E9780E" w:rsidR="00645DDF" w:rsidRDefault="00645DDF"/>
                  </w:txbxContent>
                </v:textbox>
                <w10:wrap type="topAndBottom"/>
              </v:shape>
            </w:pict>
          </mc:Fallback>
        </mc:AlternateContent>
      </w:r>
      <w:r w:rsidR="00FC2AF7" w:rsidRPr="00645DDF">
        <w:rPr>
          <w:rFonts w:ascii="Times New Roman" w:hAnsi="Times New Roman" w:cs="Times New Roman"/>
          <w:b/>
          <w:bCs/>
          <w:i/>
          <w:iCs/>
          <w:sz w:val="20"/>
          <w:szCs w:val="20"/>
        </w:rPr>
        <w:t>Hodetunge</w:t>
      </w:r>
      <w:r w:rsidR="00DF1201" w:rsidRPr="00645DDF">
        <w:rPr>
          <w:rFonts w:ascii="Times New Roman" w:hAnsi="Times New Roman" w:cs="Times New Roman"/>
          <w:b/>
          <w:bCs/>
          <w:i/>
          <w:iCs/>
          <w:sz w:val="20"/>
          <w:szCs w:val="20"/>
        </w:rPr>
        <w:t xml:space="preserve"> </w:t>
      </w:r>
      <w:r w:rsidR="00DF1201" w:rsidRPr="00645DDF">
        <w:rPr>
          <w:rFonts w:ascii="Times New Roman" w:hAnsi="Times New Roman" w:cs="Times New Roman"/>
          <w:sz w:val="20"/>
          <w:szCs w:val="20"/>
        </w:rPr>
        <w:t>(300 mm)</w:t>
      </w:r>
      <w:r w:rsidR="00FC2AF7" w:rsidRPr="00645DDF">
        <w:rPr>
          <w:rFonts w:ascii="Times New Roman" w:hAnsi="Times New Roman" w:cs="Times New Roman"/>
          <w:b/>
          <w:bCs/>
          <w:sz w:val="20"/>
          <w:szCs w:val="20"/>
        </w:rPr>
        <w:t xml:space="preserve"> </w:t>
      </w:r>
      <w:r w:rsidR="00FC2AF7" w:rsidRPr="00645DDF">
        <w:rPr>
          <w:rFonts w:ascii="Times New Roman" w:hAnsi="Times New Roman" w:cs="Times New Roman"/>
          <w:sz w:val="20"/>
          <w:szCs w:val="20"/>
        </w:rPr>
        <w:t xml:space="preserve">racketer </w:t>
      </w:r>
      <w:r w:rsidR="006F0945" w:rsidRPr="00645DDF">
        <w:rPr>
          <w:rFonts w:ascii="Times New Roman" w:hAnsi="Times New Roman" w:cs="Times New Roman"/>
          <w:sz w:val="20"/>
          <w:szCs w:val="20"/>
        </w:rPr>
        <w:t xml:space="preserve">har ofte høyere vekt som øker energien du </w:t>
      </w:r>
      <w:r w:rsidR="00422F57" w:rsidRPr="00645DDF">
        <w:rPr>
          <w:rFonts w:ascii="Times New Roman" w:hAnsi="Times New Roman" w:cs="Times New Roman"/>
          <w:sz w:val="20"/>
          <w:szCs w:val="20"/>
        </w:rPr>
        <w:t xml:space="preserve">kan overføre til slaget for å få kraftfulle smash og clear. Hodetunge </w:t>
      </w:r>
      <w:r w:rsidR="00FC2AF7" w:rsidRPr="00645DDF">
        <w:rPr>
          <w:rFonts w:ascii="Times New Roman" w:hAnsi="Times New Roman" w:cs="Times New Roman"/>
          <w:sz w:val="20"/>
          <w:szCs w:val="20"/>
        </w:rPr>
        <w:t xml:space="preserve">gir mer lengde i slaget men avhenger av god teknikk og du kan ofte blir fortere sliten i armen </w:t>
      </w:r>
      <w:r w:rsidR="009E2808" w:rsidRPr="00645DDF">
        <w:rPr>
          <w:rFonts w:ascii="Times New Roman" w:hAnsi="Times New Roman" w:cs="Times New Roman"/>
          <w:sz w:val="20"/>
          <w:szCs w:val="20"/>
        </w:rPr>
        <w:t>og håndledd</w:t>
      </w:r>
      <w:r w:rsidR="00751CF5" w:rsidRPr="00645DDF">
        <w:rPr>
          <w:rFonts w:ascii="Times New Roman" w:hAnsi="Times New Roman" w:cs="Times New Roman"/>
          <w:sz w:val="20"/>
          <w:szCs w:val="20"/>
        </w:rPr>
        <w:t xml:space="preserve">. </w:t>
      </w:r>
      <w:r w:rsidR="005604C3" w:rsidRPr="00645DDF">
        <w:rPr>
          <w:rFonts w:ascii="Times New Roman" w:hAnsi="Times New Roman" w:cs="Times New Roman"/>
          <w:sz w:val="20"/>
          <w:szCs w:val="20"/>
        </w:rPr>
        <w:t xml:space="preserve">Den vil være </w:t>
      </w:r>
      <w:r w:rsidR="00FC2AF7" w:rsidRPr="00645DDF">
        <w:rPr>
          <w:rFonts w:ascii="Times New Roman" w:hAnsi="Times New Roman" w:cs="Times New Roman"/>
          <w:sz w:val="20"/>
          <w:szCs w:val="20"/>
        </w:rPr>
        <w:t>tyngre å få fra defensiv til offensiv posisjon. Foretrukket av offensive singelspillere og offensive doublespillere</w:t>
      </w:r>
      <w:r w:rsidR="005604C3" w:rsidRPr="00645DDF">
        <w:rPr>
          <w:rFonts w:ascii="Times New Roman" w:hAnsi="Times New Roman" w:cs="Times New Roman"/>
          <w:sz w:val="20"/>
          <w:szCs w:val="20"/>
        </w:rPr>
        <w:t xml:space="preserve"> som står mest bak på banen</w:t>
      </w:r>
      <w:r w:rsidR="00FC2AF7" w:rsidRPr="00645DDF">
        <w:rPr>
          <w:rFonts w:ascii="Times New Roman" w:hAnsi="Times New Roman" w:cs="Times New Roman"/>
          <w:sz w:val="20"/>
          <w:szCs w:val="20"/>
        </w:rPr>
        <w:t xml:space="preserve">. Men offensive </w:t>
      </w:r>
      <w:r w:rsidR="005604C3" w:rsidRPr="00645DDF">
        <w:rPr>
          <w:rFonts w:ascii="Times New Roman" w:hAnsi="Times New Roman" w:cs="Times New Roman"/>
          <w:sz w:val="20"/>
          <w:szCs w:val="20"/>
        </w:rPr>
        <w:t>d</w:t>
      </w:r>
      <w:r w:rsidR="00FC2AF7" w:rsidRPr="00645DDF">
        <w:rPr>
          <w:rFonts w:ascii="Times New Roman" w:hAnsi="Times New Roman" w:cs="Times New Roman"/>
          <w:sz w:val="20"/>
          <w:szCs w:val="20"/>
        </w:rPr>
        <w:t>oublespillere velger ofte en lettere racket med tyngdepunktet lengre fremme.</w:t>
      </w:r>
    </w:p>
    <w:p w14:paraId="213D9C2F" w14:textId="77777777" w:rsidR="001713E2" w:rsidRDefault="001713E2" w:rsidP="002F430E">
      <w:pPr>
        <w:rPr>
          <w:rFonts w:ascii="Times New Roman" w:hAnsi="Times New Roman" w:cs="Times New Roman"/>
          <w:u w:val="single"/>
        </w:rPr>
      </w:pPr>
    </w:p>
    <w:p w14:paraId="5D9100E7" w14:textId="77777777" w:rsidR="001713E2" w:rsidRDefault="001713E2" w:rsidP="002F430E">
      <w:pPr>
        <w:rPr>
          <w:rFonts w:ascii="Times New Roman" w:hAnsi="Times New Roman" w:cs="Times New Roman"/>
          <w:u w:val="single"/>
        </w:rPr>
      </w:pPr>
    </w:p>
    <w:p w14:paraId="0F8B69DF" w14:textId="77777777" w:rsidR="001713E2" w:rsidRDefault="001713E2" w:rsidP="002F430E">
      <w:pPr>
        <w:rPr>
          <w:rFonts w:ascii="Times New Roman" w:hAnsi="Times New Roman" w:cs="Times New Roman"/>
          <w:u w:val="single"/>
        </w:rPr>
      </w:pPr>
    </w:p>
    <w:p w14:paraId="49C235EE" w14:textId="77777777" w:rsidR="001713E2" w:rsidRDefault="001713E2" w:rsidP="002F430E">
      <w:pPr>
        <w:rPr>
          <w:rFonts w:ascii="Times New Roman" w:hAnsi="Times New Roman" w:cs="Times New Roman"/>
          <w:u w:val="single"/>
        </w:rPr>
      </w:pPr>
    </w:p>
    <w:p w14:paraId="1BF1B10B" w14:textId="72693925" w:rsidR="002F430E" w:rsidRDefault="002F430E" w:rsidP="002F430E">
      <w:pPr>
        <w:rPr>
          <w:rFonts w:ascii="Times New Roman" w:hAnsi="Times New Roman" w:cs="Times New Roman"/>
          <w:u w:val="single"/>
        </w:rPr>
      </w:pPr>
      <w:r>
        <w:rPr>
          <w:rFonts w:ascii="Times New Roman" w:hAnsi="Times New Roman" w:cs="Times New Roman"/>
          <w:u w:val="single"/>
        </w:rPr>
        <w:lastRenderedPageBreak/>
        <w:t>SKO</w:t>
      </w:r>
    </w:p>
    <w:p w14:paraId="2EE736FB" w14:textId="35FABDE7" w:rsidR="0078350C" w:rsidRDefault="002F430E" w:rsidP="002F430E">
      <w:pPr>
        <w:rPr>
          <w:rFonts w:ascii="Times New Roman" w:hAnsi="Times New Roman" w:cs="Times New Roman"/>
        </w:rPr>
      </w:pPr>
      <w:r>
        <w:rPr>
          <w:rFonts w:ascii="Times New Roman" w:hAnsi="Times New Roman" w:cs="Times New Roman"/>
        </w:rPr>
        <w:t>Skotøy er det viktigste for å unngå skader.</w:t>
      </w:r>
      <w:r>
        <w:rPr>
          <w:rFonts w:ascii="Times New Roman" w:hAnsi="Times New Roman" w:cs="Times New Roman"/>
        </w:rPr>
        <w:br/>
        <w:t xml:space="preserve">Generelt sier vi at en hallsko ikke nødvendigvis er bra for badminton, men en badmintonsko er bra for all hallidrett. Det er viktig at skoen er stabil og at sålen har et mønster som går i flere retninger for å gripe underlaget best mulig. </w:t>
      </w:r>
      <w:r w:rsidR="0001660B">
        <w:rPr>
          <w:rFonts w:ascii="Times New Roman" w:hAnsi="Times New Roman" w:cs="Times New Roman"/>
        </w:rPr>
        <w:t xml:space="preserve">I badminton beveger du deg i mange retninger og det må skoen tåle. </w:t>
      </w:r>
      <w:r w:rsidR="006F3266">
        <w:rPr>
          <w:rFonts w:ascii="Times New Roman" w:hAnsi="Times New Roman" w:cs="Times New Roman"/>
        </w:rPr>
        <w:t xml:space="preserve">Badminton krever mange </w:t>
      </w:r>
      <w:r w:rsidR="0001660B">
        <w:rPr>
          <w:rFonts w:ascii="Times New Roman" w:hAnsi="Times New Roman" w:cs="Times New Roman"/>
        </w:rPr>
        <w:t xml:space="preserve">brå bevegelser, vendinger, hopp, </w:t>
      </w:r>
      <w:r w:rsidR="00EA637D">
        <w:rPr>
          <w:rFonts w:ascii="Times New Roman" w:hAnsi="Times New Roman" w:cs="Times New Roman"/>
        </w:rPr>
        <w:t xml:space="preserve">landinger, </w:t>
      </w:r>
      <w:r w:rsidR="0001660B">
        <w:rPr>
          <w:rFonts w:ascii="Times New Roman" w:hAnsi="Times New Roman" w:cs="Times New Roman"/>
        </w:rPr>
        <w:t xml:space="preserve">stopp og utfall. </w:t>
      </w:r>
      <w:r w:rsidR="00864F1D">
        <w:rPr>
          <w:rFonts w:ascii="Times New Roman" w:hAnsi="Times New Roman" w:cs="Times New Roman"/>
        </w:rPr>
        <w:t>En god badmintonsko har støtdemping både i forfot og bak i hæl</w:t>
      </w:r>
      <w:r w:rsidR="00F21550">
        <w:rPr>
          <w:rFonts w:ascii="Times New Roman" w:hAnsi="Times New Roman" w:cs="Times New Roman"/>
        </w:rPr>
        <w:t xml:space="preserve">. Det er vesentlig med støtdemping foran med tanke på alle utfall spilleren gjør. </w:t>
      </w:r>
      <w:r w:rsidR="00E461A0">
        <w:rPr>
          <w:rFonts w:ascii="Times New Roman" w:hAnsi="Times New Roman" w:cs="Times New Roman"/>
        </w:rPr>
        <w:t xml:space="preserve">Badmintonsko </w:t>
      </w:r>
      <w:r w:rsidR="00754B27">
        <w:rPr>
          <w:rFonts w:ascii="Times New Roman" w:hAnsi="Times New Roman" w:cs="Times New Roman"/>
        </w:rPr>
        <w:t xml:space="preserve">er forsterket rundt ankel for å motvirke overtråkk og den er særlig forsterket på ytterside av forfot </w:t>
      </w:r>
      <w:r w:rsidR="0005571D">
        <w:rPr>
          <w:rFonts w:ascii="Times New Roman" w:hAnsi="Times New Roman" w:cs="Times New Roman"/>
        </w:rPr>
        <w:t>for å holde deg stabil ved utfall og alle raske sidebevegelser.</w:t>
      </w:r>
      <w:r w:rsidR="00D93484">
        <w:rPr>
          <w:rFonts w:ascii="Times New Roman" w:hAnsi="Times New Roman" w:cs="Times New Roman"/>
        </w:rPr>
        <w:t xml:space="preserve"> Mange av innersålene består av et spesielt skum som gjør at</w:t>
      </w:r>
      <w:r w:rsidR="00A45315">
        <w:rPr>
          <w:rFonts w:ascii="Times New Roman" w:hAnsi="Times New Roman" w:cs="Times New Roman"/>
        </w:rPr>
        <w:t xml:space="preserve"> sålen gjenopprettes etter hvert fottrykk</w:t>
      </w:r>
      <w:r w:rsidR="008E0CC7">
        <w:rPr>
          <w:rFonts w:ascii="Times New Roman" w:hAnsi="Times New Roman" w:cs="Times New Roman"/>
        </w:rPr>
        <w:t xml:space="preserve"> og dermed ikke deformeres før etter lang tid. Dermed føles føttene friske mye lengre. Det trenger man </w:t>
      </w:r>
      <w:r w:rsidR="008942F0">
        <w:rPr>
          <w:rFonts w:ascii="Times New Roman" w:hAnsi="Times New Roman" w:cs="Times New Roman"/>
        </w:rPr>
        <w:t>i en turnering</w:t>
      </w:r>
      <w:r w:rsidR="0001660B">
        <w:rPr>
          <w:rFonts w:ascii="Times New Roman" w:hAnsi="Times New Roman" w:cs="Times New Roman"/>
        </w:rPr>
        <w:t xml:space="preserve"> med mange kamper. </w:t>
      </w:r>
    </w:p>
    <w:p w14:paraId="2221BD67" w14:textId="4604EBEF" w:rsidR="002F430E" w:rsidRDefault="002F430E" w:rsidP="002F430E">
      <w:pPr>
        <w:rPr>
          <w:rFonts w:ascii="Times New Roman" w:hAnsi="Times New Roman" w:cs="Times New Roman"/>
        </w:rPr>
      </w:pPr>
      <w:r>
        <w:rPr>
          <w:rFonts w:ascii="Times New Roman" w:hAnsi="Times New Roman" w:cs="Times New Roman"/>
        </w:rPr>
        <w:t xml:space="preserve">Løpesko </w:t>
      </w:r>
      <w:r w:rsidR="004E1479">
        <w:rPr>
          <w:rFonts w:ascii="Times New Roman" w:hAnsi="Times New Roman" w:cs="Times New Roman"/>
        </w:rPr>
        <w:t>frarådes</w:t>
      </w:r>
      <w:r>
        <w:rPr>
          <w:rFonts w:ascii="Times New Roman" w:hAnsi="Times New Roman" w:cs="Times New Roman"/>
        </w:rPr>
        <w:t xml:space="preserve"> på det sterkeste. De er ofte laget av stoff</w:t>
      </w:r>
      <w:r w:rsidR="008942F0">
        <w:rPr>
          <w:rFonts w:ascii="Times New Roman" w:hAnsi="Times New Roman" w:cs="Times New Roman"/>
        </w:rPr>
        <w:t xml:space="preserve">, </w:t>
      </w:r>
      <w:r>
        <w:rPr>
          <w:rFonts w:ascii="Times New Roman" w:hAnsi="Times New Roman" w:cs="Times New Roman"/>
        </w:rPr>
        <w:t>og mønster</w:t>
      </w:r>
      <w:r w:rsidR="008942F0">
        <w:rPr>
          <w:rFonts w:ascii="Times New Roman" w:hAnsi="Times New Roman" w:cs="Times New Roman"/>
        </w:rPr>
        <w:t>et</w:t>
      </w:r>
      <w:r>
        <w:rPr>
          <w:rFonts w:ascii="Times New Roman" w:hAnsi="Times New Roman" w:cs="Times New Roman"/>
        </w:rPr>
        <w:t xml:space="preserve"> under er laget for å løpe forover uten sidebevegelser. </w:t>
      </w:r>
      <w:r w:rsidR="008942F0">
        <w:rPr>
          <w:rFonts w:ascii="Times New Roman" w:hAnsi="Times New Roman" w:cs="Times New Roman"/>
        </w:rPr>
        <w:t xml:space="preserve">Da vil det være lettere å tråkke over. </w:t>
      </w:r>
      <w:r w:rsidR="004E1479">
        <w:rPr>
          <w:rFonts w:ascii="Times New Roman" w:hAnsi="Times New Roman" w:cs="Times New Roman"/>
        </w:rPr>
        <w:t xml:space="preserve">På grunn av det tynne stoffet </w:t>
      </w:r>
      <w:r w:rsidR="00BD40E2">
        <w:rPr>
          <w:rFonts w:ascii="Times New Roman" w:hAnsi="Times New Roman" w:cs="Times New Roman"/>
        </w:rPr>
        <w:t xml:space="preserve">og ingen forsterkning foran på siden </w:t>
      </w:r>
      <w:r w:rsidR="004E1479">
        <w:rPr>
          <w:rFonts w:ascii="Times New Roman" w:hAnsi="Times New Roman" w:cs="Times New Roman"/>
        </w:rPr>
        <w:t xml:space="preserve">vil </w:t>
      </w:r>
      <w:r w:rsidR="00BD40E2">
        <w:rPr>
          <w:rFonts w:ascii="Times New Roman" w:hAnsi="Times New Roman" w:cs="Times New Roman"/>
        </w:rPr>
        <w:t xml:space="preserve">skoen revne fort. </w:t>
      </w:r>
    </w:p>
    <w:p w14:paraId="5F97CF81" w14:textId="11B11F27" w:rsidR="001D2F49" w:rsidRDefault="0078350C" w:rsidP="002F430E">
      <w:pPr>
        <w:rPr>
          <w:rFonts w:ascii="Times New Roman" w:hAnsi="Times New Roman" w:cs="Times New Roman"/>
        </w:rPr>
      </w:pPr>
      <w:r>
        <w:rPr>
          <w:rFonts w:ascii="Times New Roman" w:hAnsi="Times New Roman" w:cs="Times New Roman"/>
        </w:rPr>
        <w:t>Å arve sko f</w:t>
      </w:r>
      <w:r w:rsidR="00B7497B">
        <w:rPr>
          <w:rFonts w:ascii="Times New Roman" w:hAnsi="Times New Roman" w:cs="Times New Roman"/>
        </w:rPr>
        <w:t xml:space="preserve">rarådes også da vi har ulike føtter og bevegelsesmønster. </w:t>
      </w:r>
    </w:p>
    <w:p w14:paraId="5304DB75" w14:textId="38E0DAB7" w:rsidR="00FA5859" w:rsidRDefault="00FA5859" w:rsidP="002F430E">
      <w:pPr>
        <w:rPr>
          <w:rFonts w:ascii="Times New Roman" w:hAnsi="Times New Roman" w:cs="Times New Roman"/>
        </w:rPr>
      </w:pPr>
      <w:r>
        <w:rPr>
          <w:rFonts w:ascii="Times New Roman" w:hAnsi="Times New Roman" w:cs="Times New Roman"/>
        </w:rPr>
        <w:t>Levetid på en sko…: kommer helt an på hvor mye den brukes</w:t>
      </w:r>
      <w:r w:rsidR="00EB7E1C">
        <w:rPr>
          <w:rFonts w:ascii="Times New Roman" w:hAnsi="Times New Roman" w:cs="Times New Roman"/>
        </w:rPr>
        <w:t xml:space="preserve"> og hvordan den slites</w:t>
      </w:r>
      <w:r>
        <w:rPr>
          <w:rFonts w:ascii="Times New Roman" w:hAnsi="Times New Roman" w:cs="Times New Roman"/>
        </w:rPr>
        <w:t xml:space="preserve">. Men med spilling </w:t>
      </w:r>
      <w:r w:rsidR="000A0E5B">
        <w:rPr>
          <w:rFonts w:ascii="Times New Roman" w:hAnsi="Times New Roman" w:cs="Times New Roman"/>
        </w:rPr>
        <w:t>mer enn 3 ganger i uka og turneringer anbefales 2 par sko å bytte på samtidig</w:t>
      </w:r>
      <w:r w:rsidR="00EB7E1C">
        <w:rPr>
          <w:rFonts w:ascii="Times New Roman" w:hAnsi="Times New Roman" w:cs="Times New Roman"/>
        </w:rPr>
        <w:t xml:space="preserve"> og fornye skogarderoben 1 gang i året. </w:t>
      </w:r>
      <w:r w:rsidR="007A0998">
        <w:rPr>
          <w:rFonts w:ascii="Times New Roman" w:hAnsi="Times New Roman" w:cs="Times New Roman"/>
        </w:rPr>
        <w:t xml:space="preserve">Ja barn vokser fort </w:t>
      </w:r>
      <w:r w:rsidR="009E7548">
        <w:rPr>
          <w:rFonts w:ascii="Times New Roman" w:hAnsi="Times New Roman" w:cs="Times New Roman"/>
        </w:rPr>
        <w:t xml:space="preserve">og det kan føles dyrt, men det er en investering i fremtidig helse også. </w:t>
      </w:r>
    </w:p>
    <w:p w14:paraId="0E9F7206" w14:textId="4F2C962E" w:rsidR="00D67F8F" w:rsidRDefault="00D67F8F" w:rsidP="002F430E">
      <w:pPr>
        <w:rPr>
          <w:rFonts w:ascii="Times New Roman" w:hAnsi="Times New Roman" w:cs="Times New Roman"/>
          <w:u w:val="single"/>
        </w:rPr>
      </w:pPr>
      <w:r>
        <w:rPr>
          <w:rFonts w:ascii="Times New Roman" w:hAnsi="Times New Roman" w:cs="Times New Roman"/>
        </w:rPr>
        <w:t>Personlig og av erfaring mener jeg sko er viktigere enn alt annet i badminton.</w:t>
      </w:r>
      <w:r w:rsidR="001D2F49">
        <w:rPr>
          <w:rFonts w:ascii="Times New Roman" w:hAnsi="Times New Roman" w:cs="Times New Roman"/>
        </w:rPr>
        <w:t xml:space="preserve"> Dårlig skotøy kan gi senproblemer med hofter, rygg og knær. </w:t>
      </w:r>
      <w:r>
        <w:rPr>
          <w:rFonts w:ascii="Times New Roman" w:hAnsi="Times New Roman" w:cs="Times New Roman"/>
        </w:rPr>
        <w:t xml:space="preserve"> </w:t>
      </w:r>
    </w:p>
    <w:p w14:paraId="5C17E26E" w14:textId="4045E7F5" w:rsidR="002F430E" w:rsidRPr="002F430E" w:rsidRDefault="00D67F8F" w:rsidP="002F430E">
      <w:pPr>
        <w:rPr>
          <w:rFonts w:ascii="Times New Roman" w:hAnsi="Times New Roman" w:cs="Times New Roman"/>
        </w:rPr>
      </w:pPr>
      <w:r>
        <w:rPr>
          <w:rFonts w:ascii="Times New Roman" w:hAnsi="Times New Roman" w:cs="Times New Roman"/>
        </w:rPr>
        <w:t xml:space="preserve"> </w:t>
      </w:r>
    </w:p>
    <w:p w14:paraId="5E455A8E" w14:textId="77777777" w:rsidR="002F430E" w:rsidRPr="002F430E" w:rsidRDefault="002F430E" w:rsidP="002F430E">
      <w:pPr>
        <w:rPr>
          <w:rFonts w:ascii="Times New Roman" w:hAnsi="Times New Roman" w:cs="Times New Roman"/>
        </w:rPr>
      </w:pPr>
    </w:p>
    <w:sectPr w:rsidR="002F430E" w:rsidRPr="002F43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92"/>
    <w:rsid w:val="0001660B"/>
    <w:rsid w:val="00037CB5"/>
    <w:rsid w:val="0005571D"/>
    <w:rsid w:val="0006232C"/>
    <w:rsid w:val="0006696C"/>
    <w:rsid w:val="0009294D"/>
    <w:rsid w:val="000A0E5B"/>
    <w:rsid w:val="000E79F3"/>
    <w:rsid w:val="00116C7C"/>
    <w:rsid w:val="001226E9"/>
    <w:rsid w:val="00125ACE"/>
    <w:rsid w:val="001303AC"/>
    <w:rsid w:val="00164EA1"/>
    <w:rsid w:val="00167349"/>
    <w:rsid w:val="001713E2"/>
    <w:rsid w:val="001B4492"/>
    <w:rsid w:val="001B5279"/>
    <w:rsid w:val="001C368B"/>
    <w:rsid w:val="001C3D7B"/>
    <w:rsid w:val="001D291A"/>
    <w:rsid w:val="001D2F49"/>
    <w:rsid w:val="001E0CE1"/>
    <w:rsid w:val="001F03BD"/>
    <w:rsid w:val="0021044A"/>
    <w:rsid w:val="002474CF"/>
    <w:rsid w:val="00257EA6"/>
    <w:rsid w:val="00286FE9"/>
    <w:rsid w:val="002A1C4B"/>
    <w:rsid w:val="002A324F"/>
    <w:rsid w:val="002D2085"/>
    <w:rsid w:val="002D4CD9"/>
    <w:rsid w:val="002E62F0"/>
    <w:rsid w:val="002F430E"/>
    <w:rsid w:val="00310C20"/>
    <w:rsid w:val="00317457"/>
    <w:rsid w:val="00322531"/>
    <w:rsid w:val="00343E44"/>
    <w:rsid w:val="00362E78"/>
    <w:rsid w:val="00382566"/>
    <w:rsid w:val="00385E96"/>
    <w:rsid w:val="003A09BC"/>
    <w:rsid w:val="003B031C"/>
    <w:rsid w:val="003C11DA"/>
    <w:rsid w:val="003C5D83"/>
    <w:rsid w:val="00422F57"/>
    <w:rsid w:val="004323F5"/>
    <w:rsid w:val="00481830"/>
    <w:rsid w:val="00485DD0"/>
    <w:rsid w:val="004B7A55"/>
    <w:rsid w:val="004C4033"/>
    <w:rsid w:val="004E1479"/>
    <w:rsid w:val="00503CA4"/>
    <w:rsid w:val="0052745C"/>
    <w:rsid w:val="005604C3"/>
    <w:rsid w:val="00573AC5"/>
    <w:rsid w:val="0057533B"/>
    <w:rsid w:val="005C4D38"/>
    <w:rsid w:val="00603A4B"/>
    <w:rsid w:val="00641792"/>
    <w:rsid w:val="00645DDF"/>
    <w:rsid w:val="006632C7"/>
    <w:rsid w:val="006701C0"/>
    <w:rsid w:val="00670DF6"/>
    <w:rsid w:val="00697288"/>
    <w:rsid w:val="006A5728"/>
    <w:rsid w:val="006B6D7D"/>
    <w:rsid w:val="006D1CEF"/>
    <w:rsid w:val="006F0945"/>
    <w:rsid w:val="006F3266"/>
    <w:rsid w:val="006F705D"/>
    <w:rsid w:val="00701343"/>
    <w:rsid w:val="007153D3"/>
    <w:rsid w:val="0073111C"/>
    <w:rsid w:val="00733FAE"/>
    <w:rsid w:val="0074472D"/>
    <w:rsid w:val="00747B35"/>
    <w:rsid w:val="00751CF5"/>
    <w:rsid w:val="00754B27"/>
    <w:rsid w:val="00755ADB"/>
    <w:rsid w:val="00766415"/>
    <w:rsid w:val="0078350C"/>
    <w:rsid w:val="007877B6"/>
    <w:rsid w:val="007A0998"/>
    <w:rsid w:val="007D399C"/>
    <w:rsid w:val="007D5185"/>
    <w:rsid w:val="007E6C93"/>
    <w:rsid w:val="008049A4"/>
    <w:rsid w:val="008250D9"/>
    <w:rsid w:val="00837535"/>
    <w:rsid w:val="00847CA8"/>
    <w:rsid w:val="00860643"/>
    <w:rsid w:val="00864406"/>
    <w:rsid w:val="00864F1D"/>
    <w:rsid w:val="008673E7"/>
    <w:rsid w:val="00883DC6"/>
    <w:rsid w:val="00893003"/>
    <w:rsid w:val="008942F0"/>
    <w:rsid w:val="00895E30"/>
    <w:rsid w:val="00895E3D"/>
    <w:rsid w:val="008C58FB"/>
    <w:rsid w:val="008E0CC7"/>
    <w:rsid w:val="009543ED"/>
    <w:rsid w:val="00974B5C"/>
    <w:rsid w:val="00975A53"/>
    <w:rsid w:val="00976319"/>
    <w:rsid w:val="00987085"/>
    <w:rsid w:val="009B43F0"/>
    <w:rsid w:val="009C6E8C"/>
    <w:rsid w:val="009D377C"/>
    <w:rsid w:val="009E2578"/>
    <w:rsid w:val="009E2808"/>
    <w:rsid w:val="009E7548"/>
    <w:rsid w:val="009E794D"/>
    <w:rsid w:val="009F0702"/>
    <w:rsid w:val="00A23122"/>
    <w:rsid w:val="00A45315"/>
    <w:rsid w:val="00A50225"/>
    <w:rsid w:val="00A527C7"/>
    <w:rsid w:val="00A74E16"/>
    <w:rsid w:val="00A90C05"/>
    <w:rsid w:val="00AE2423"/>
    <w:rsid w:val="00B46414"/>
    <w:rsid w:val="00B47F21"/>
    <w:rsid w:val="00B663BD"/>
    <w:rsid w:val="00B7497B"/>
    <w:rsid w:val="00B764D0"/>
    <w:rsid w:val="00BD40E2"/>
    <w:rsid w:val="00C0467A"/>
    <w:rsid w:val="00C129B4"/>
    <w:rsid w:val="00C13721"/>
    <w:rsid w:val="00C16104"/>
    <w:rsid w:val="00C241E9"/>
    <w:rsid w:val="00C37736"/>
    <w:rsid w:val="00C65B82"/>
    <w:rsid w:val="00C76485"/>
    <w:rsid w:val="00CA30BA"/>
    <w:rsid w:val="00CF20C8"/>
    <w:rsid w:val="00D0299E"/>
    <w:rsid w:val="00D130FD"/>
    <w:rsid w:val="00D3647E"/>
    <w:rsid w:val="00D43D82"/>
    <w:rsid w:val="00D55AC5"/>
    <w:rsid w:val="00D67F8F"/>
    <w:rsid w:val="00D93484"/>
    <w:rsid w:val="00D93A54"/>
    <w:rsid w:val="00DA6D6A"/>
    <w:rsid w:val="00DB1957"/>
    <w:rsid w:val="00DB2901"/>
    <w:rsid w:val="00DD3083"/>
    <w:rsid w:val="00DD562E"/>
    <w:rsid w:val="00DF1201"/>
    <w:rsid w:val="00DF2816"/>
    <w:rsid w:val="00E12753"/>
    <w:rsid w:val="00E26FBB"/>
    <w:rsid w:val="00E30A6F"/>
    <w:rsid w:val="00E44EDA"/>
    <w:rsid w:val="00E461A0"/>
    <w:rsid w:val="00E83CFD"/>
    <w:rsid w:val="00E91D14"/>
    <w:rsid w:val="00EA1547"/>
    <w:rsid w:val="00EA3AAD"/>
    <w:rsid w:val="00EA41F5"/>
    <w:rsid w:val="00EA637D"/>
    <w:rsid w:val="00EB7E1C"/>
    <w:rsid w:val="00EF61BF"/>
    <w:rsid w:val="00F1000D"/>
    <w:rsid w:val="00F16995"/>
    <w:rsid w:val="00F21550"/>
    <w:rsid w:val="00F35772"/>
    <w:rsid w:val="00F4154A"/>
    <w:rsid w:val="00F65C59"/>
    <w:rsid w:val="00F707FF"/>
    <w:rsid w:val="00F76693"/>
    <w:rsid w:val="00F90C08"/>
    <w:rsid w:val="00FA06F3"/>
    <w:rsid w:val="00FA5859"/>
    <w:rsid w:val="00FC1847"/>
    <w:rsid w:val="00FC2AF7"/>
    <w:rsid w:val="00FF45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61D5D"/>
  <w15:chartTrackingRefBased/>
  <w15:docId w15:val="{A261E5D1-ACF8-4B92-B3B2-673198587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343E44"/>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styleId="Hyperkobling">
    <w:name w:val="Hyperlink"/>
    <w:basedOn w:val="Standardskriftforavsnitt"/>
    <w:uiPriority w:val="99"/>
    <w:semiHidden/>
    <w:unhideWhenUsed/>
    <w:rsid w:val="00343E44"/>
    <w:rPr>
      <w:color w:val="0000FF"/>
      <w:u w:val="single"/>
    </w:rPr>
  </w:style>
  <w:style w:type="table" w:styleId="Tabellrutenett">
    <w:name w:val="Table Grid"/>
    <w:basedOn w:val="Vanligtabell"/>
    <w:uiPriority w:val="39"/>
    <w:rsid w:val="0038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473089">
      <w:bodyDiv w:val="1"/>
      <w:marLeft w:val="0"/>
      <w:marRight w:val="0"/>
      <w:marTop w:val="0"/>
      <w:marBottom w:val="0"/>
      <w:divBdr>
        <w:top w:val="none" w:sz="0" w:space="0" w:color="auto"/>
        <w:left w:val="none" w:sz="0" w:space="0" w:color="auto"/>
        <w:bottom w:val="none" w:sz="0" w:space="0" w:color="auto"/>
        <w:right w:val="none" w:sz="0" w:space="0" w:color="auto"/>
      </w:divBdr>
    </w:div>
    <w:div w:id="1112869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portmodern.no/racketsport1/badminton1/racket/nybegynner"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1282</Words>
  <Characters>6799</Characters>
  <Application>Microsoft Office Word</Application>
  <DocSecurity>0</DocSecurity>
  <Lines>56</Lines>
  <Paragraphs>16</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Langnes</dc:creator>
  <cp:keywords/>
  <dc:description/>
  <cp:lastModifiedBy>Susan Langnes</cp:lastModifiedBy>
  <cp:revision>29</cp:revision>
  <dcterms:created xsi:type="dcterms:W3CDTF">2021-08-17T12:40:00Z</dcterms:created>
  <dcterms:modified xsi:type="dcterms:W3CDTF">2022-06-21T09:51:00Z</dcterms:modified>
</cp:coreProperties>
</file>