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08CE" w:rsidRDefault="00CB3CF7" w:rsidP="005708CE">
      <w:pPr>
        <w:pStyle w:val="Heading1"/>
      </w:pPr>
      <w:bookmarkStart w:id="0" w:name="_GoBack"/>
      <w:bookmarkEnd w:id="0"/>
      <w:proofErr w:type="spellStart"/>
      <w:r>
        <w:t>Tønsbergdysten</w:t>
      </w:r>
      <w:proofErr w:type="spellEnd"/>
      <w:r w:rsidR="005708CE">
        <w:t xml:space="preserve"> Triatlon</w:t>
      </w:r>
      <w:r w:rsidR="002D79F1">
        <w:t xml:space="preserve"> – Plan for beredskap</w:t>
      </w:r>
    </w:p>
    <w:p w:rsidR="00450EE1" w:rsidRDefault="005708CE" w:rsidP="005708CE">
      <w:pPr>
        <w:pStyle w:val="Heading2"/>
      </w:pPr>
      <w:r>
        <w:t>Innledning</w:t>
      </w:r>
    </w:p>
    <w:p w:rsidR="005708CE" w:rsidRDefault="005708CE" w:rsidP="005708CE">
      <w:r w:rsidRPr="005708CE">
        <w:t>Ut fra en helhetlig sikkerhetsmessig og politimessig vurdering av arrangementets profil og under forutsetning av at SVV sine krav imøtekommes, stiller politiet, med hjemmel i politilovens § 11, siste ledd, krav om at arrangør skal sørge for at det utarbeid</w:t>
      </w:r>
      <w:r>
        <w:t>es planverk og beskrivelse av vakthold.</w:t>
      </w:r>
    </w:p>
    <w:p w:rsidR="005708CE" w:rsidRDefault="005708CE" w:rsidP="005708CE">
      <w:r>
        <w:t xml:space="preserve">Dette dokumentet beskriver planverk og vakthold for arrangementet </w:t>
      </w:r>
      <w:proofErr w:type="spellStart"/>
      <w:r w:rsidR="00CB3CF7">
        <w:t>Tønsbergdysten</w:t>
      </w:r>
      <w:proofErr w:type="spellEnd"/>
      <w:r>
        <w:t xml:space="preserve"> Triatlon.</w:t>
      </w:r>
    </w:p>
    <w:p w:rsidR="005708CE" w:rsidRDefault="005708CE" w:rsidP="005708CE">
      <w:pPr>
        <w:pStyle w:val="Heading2"/>
      </w:pPr>
      <w:r>
        <w:t>Planverk</w:t>
      </w:r>
    </w:p>
    <w:p w:rsidR="005708CE" w:rsidRDefault="005708CE" w:rsidP="005708CE">
      <w:pPr>
        <w:pStyle w:val="Heading3"/>
      </w:pPr>
      <w:r>
        <w:t>Beskrivelse av arrangementet</w:t>
      </w:r>
    </w:p>
    <w:p w:rsidR="005708CE" w:rsidRDefault="00CB3CF7" w:rsidP="005708CE">
      <w:proofErr w:type="spellStart"/>
      <w:r>
        <w:t>Tønsbergdysten</w:t>
      </w:r>
      <w:proofErr w:type="spellEnd"/>
      <w:r w:rsidR="005708CE">
        <w:t xml:space="preserve"> Triatlon er en sprint triatlonkonkurranse. Konkurransen starter med 750 meter svømming. Deretter løper man </w:t>
      </w:r>
      <w:r w:rsidR="002D79F1">
        <w:t>til</w:t>
      </w:r>
      <w:r w:rsidR="005708CE">
        <w:t xml:space="preserve"> skiftesonen, før man starter syklingen. Sykkeletappen er ca. 20 km. Når man er ferdig med syklingen, setter man fra seg sykkelen i skiftesonen, skifter, og starter løpeetappen. Løpeetappen er 5 km. Når man er ferdig med løpeetappen løper man i mål.</w:t>
      </w:r>
    </w:p>
    <w:p w:rsidR="00C90217" w:rsidRDefault="005708CE" w:rsidP="005708CE">
      <w:r>
        <w:t>Arrangementet har start og målgang på Ringshaugstranda, nær den østre moloen.</w:t>
      </w:r>
      <w:r w:rsidR="00C90217">
        <w:t xml:space="preserve"> Svømmingen har start i vannet</w:t>
      </w:r>
      <w:r w:rsidR="000E19A5">
        <w:t>. Man svømmer en</w:t>
      </w:r>
      <w:r w:rsidR="00C90217">
        <w:t xml:space="preserve"> runde mot Furustrand camping, rundt noen bøyer og tilbake. Sykkeletappen er en runde </w:t>
      </w:r>
      <w:r w:rsidR="00CB3CF7">
        <w:t>i Slagendalen, retning Åsgård</w:t>
      </w:r>
      <w:r w:rsidR="002B4AD4">
        <w:t>st</w:t>
      </w:r>
      <w:r w:rsidR="00CB3CF7">
        <w:t>rand</w:t>
      </w:r>
      <w:r w:rsidR="00C90217">
        <w:t xml:space="preserve">. Løpeetappen gjennomføres stort sett på sti fra Ringshaugstranda, gjennom Furustrand camping, til </w:t>
      </w:r>
      <w:proofErr w:type="spellStart"/>
      <w:r w:rsidR="00C90217">
        <w:t>Vallø</w:t>
      </w:r>
      <w:proofErr w:type="spellEnd"/>
      <w:r w:rsidR="00C90217">
        <w:t xml:space="preserve"> Kirke og tilbake. Se vedlagt løypebeskrivelse for detaljer.</w:t>
      </w:r>
    </w:p>
    <w:p w:rsidR="00C90217" w:rsidRDefault="00C90217" w:rsidP="005708CE">
      <w:r>
        <w:t>Skiftesonen er et lite område på gressplenen ved østre parkering. Skiftesonen er avsperret, og kan bare brukes av deltakere. Her er et kart som viser området på Ringshaugstranda som er i bruk.</w:t>
      </w:r>
    </w:p>
    <w:p w:rsidR="005708CE" w:rsidRDefault="00C90217" w:rsidP="005708CE">
      <w:r>
        <w:rPr>
          <w:noProof/>
        </w:rPr>
        <w:drawing>
          <wp:inline distT="0" distB="0" distL="0" distR="0">
            <wp:extent cx="2834640" cy="39014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ysten_sek.jpg"/>
                    <pic:cNvPicPr/>
                  </pic:nvPicPr>
                  <pic:blipFill>
                    <a:blip r:embed="rId5">
                      <a:extLst>
                        <a:ext uri="{28A0092B-C50C-407E-A947-70E740481C1C}">
                          <a14:useLocalDpi xmlns:a14="http://schemas.microsoft.com/office/drawing/2010/main" val="0"/>
                        </a:ext>
                      </a:extLst>
                    </a:blip>
                    <a:stretch>
                      <a:fillRect/>
                    </a:stretch>
                  </pic:blipFill>
                  <pic:spPr>
                    <a:xfrm>
                      <a:off x="0" y="0"/>
                      <a:ext cx="2834640" cy="3901440"/>
                    </a:xfrm>
                    <a:prstGeom prst="rect">
                      <a:avLst/>
                    </a:prstGeom>
                  </pic:spPr>
                </pic:pic>
              </a:graphicData>
            </a:graphic>
          </wp:inline>
        </w:drawing>
      </w:r>
      <w:r w:rsidR="005708CE">
        <w:t xml:space="preserve"> </w:t>
      </w:r>
    </w:p>
    <w:p w:rsidR="000E19A5" w:rsidRDefault="00C90217" w:rsidP="005708CE">
      <w:r>
        <w:t xml:space="preserve">Arrangementet har </w:t>
      </w:r>
      <w:r w:rsidR="00CB3CF7">
        <w:t xml:space="preserve">per dags dato </w:t>
      </w:r>
      <w:r>
        <w:t xml:space="preserve">ca. 70 </w:t>
      </w:r>
      <w:r w:rsidR="00CB3CF7">
        <w:t>påmeldte deltakere</w:t>
      </w:r>
      <w:r>
        <w:t xml:space="preserve">. </w:t>
      </w:r>
      <w:r w:rsidR="00CB3CF7">
        <w:t xml:space="preserve">Arrangøren forventer mellom 100 og 200 deltakere, og har satt et tak på 250 deltakere. </w:t>
      </w:r>
      <w:r>
        <w:t xml:space="preserve">Publikum er en blanding av familie og venner av </w:t>
      </w:r>
      <w:r>
        <w:lastRenderedPageBreak/>
        <w:t xml:space="preserve">deltakere, besøkende på Ringshaugstranda og folk som er interessert i triatlon som konkurranseform. </w:t>
      </w:r>
      <w:r w:rsidR="000E19A5">
        <w:t xml:space="preserve">Anslår publikumsmassen til å være mellom </w:t>
      </w:r>
      <w:r w:rsidR="00CB3CF7">
        <w:t>200</w:t>
      </w:r>
      <w:r w:rsidR="000E19A5">
        <w:t xml:space="preserve"> og </w:t>
      </w:r>
      <w:r w:rsidR="00CB3CF7">
        <w:t>4</w:t>
      </w:r>
      <w:r w:rsidR="000E19A5">
        <w:t>00 personer.</w:t>
      </w:r>
    </w:p>
    <w:p w:rsidR="00C90217" w:rsidRDefault="00C90217" w:rsidP="005708CE">
      <w:r>
        <w:t xml:space="preserve">Det er ingen alkoholservering eller matservering (utover drikke etter målgang). </w:t>
      </w:r>
    </w:p>
    <w:p w:rsidR="00C90217" w:rsidRDefault="00C90217" w:rsidP="005708CE">
      <w:r>
        <w:t>All rigging av området vil bli gjort søndag morgen. Sekretariatet åpner kl. 11.00. Konkurransen starter kl. 13.00. Vi antar at siste deltaker senest vil være i mål kl. 15.15. Deretter vil utstyr bli rigget ned, og området ryddet.</w:t>
      </w:r>
    </w:p>
    <w:p w:rsidR="00C90217" w:rsidRDefault="00C90217" w:rsidP="00C90217">
      <w:pPr>
        <w:pStyle w:val="Heading3"/>
      </w:pPr>
      <w:r>
        <w:t>Risikoanalyse</w:t>
      </w:r>
    </w:p>
    <w:p w:rsidR="00855EC2" w:rsidRDefault="00C45776" w:rsidP="00C45776">
      <w:r>
        <w:t>Det er gjennomført en enkel risikovurdering for å vurdere hva som kan gå galt, hva som kan gjøres for å hindre det og hvordan en kan redusere konsekvensene dersom noe skjer.</w:t>
      </w:r>
      <w:r>
        <w:tab/>
      </w:r>
      <w:r>
        <w:tab/>
      </w:r>
      <w:r>
        <w:tab/>
      </w:r>
    </w:p>
    <w:tbl>
      <w:tblPr>
        <w:tblStyle w:val="TableGrid"/>
        <w:tblW w:w="0" w:type="auto"/>
        <w:tblLook w:val="04A0" w:firstRow="1" w:lastRow="0" w:firstColumn="1" w:lastColumn="0" w:noHBand="0" w:noVBand="1"/>
      </w:tblPr>
      <w:tblGrid>
        <w:gridCol w:w="498"/>
        <w:gridCol w:w="5167"/>
        <w:gridCol w:w="1560"/>
        <w:gridCol w:w="1559"/>
      </w:tblGrid>
      <w:tr w:rsidR="00554310" w:rsidRPr="00855EC2" w:rsidTr="00554310">
        <w:tc>
          <w:tcPr>
            <w:tcW w:w="498" w:type="dxa"/>
          </w:tcPr>
          <w:p w:rsidR="00554310" w:rsidRPr="00855EC2" w:rsidRDefault="00554310" w:rsidP="00C45776">
            <w:pPr>
              <w:rPr>
                <w:b/>
              </w:rPr>
            </w:pPr>
            <w:r w:rsidRPr="00855EC2">
              <w:rPr>
                <w:b/>
              </w:rPr>
              <w:t>Nr.</w:t>
            </w:r>
          </w:p>
        </w:tc>
        <w:tc>
          <w:tcPr>
            <w:tcW w:w="5167" w:type="dxa"/>
          </w:tcPr>
          <w:p w:rsidR="00554310" w:rsidRPr="00855EC2" w:rsidRDefault="00554310" w:rsidP="00C45776">
            <w:pPr>
              <w:rPr>
                <w:b/>
              </w:rPr>
            </w:pPr>
            <w:r w:rsidRPr="00855EC2">
              <w:rPr>
                <w:b/>
              </w:rPr>
              <w:t>Beskrivelse</w:t>
            </w:r>
            <w:r>
              <w:rPr>
                <w:b/>
              </w:rPr>
              <w:t xml:space="preserve"> av risikomoment</w:t>
            </w:r>
          </w:p>
        </w:tc>
        <w:tc>
          <w:tcPr>
            <w:tcW w:w="1560" w:type="dxa"/>
          </w:tcPr>
          <w:p w:rsidR="00554310" w:rsidRPr="00855EC2" w:rsidRDefault="00554310" w:rsidP="00C45776">
            <w:pPr>
              <w:rPr>
                <w:b/>
              </w:rPr>
            </w:pPr>
            <w:r w:rsidRPr="00855EC2">
              <w:rPr>
                <w:b/>
              </w:rPr>
              <w:t>Sannsynlighet</w:t>
            </w:r>
          </w:p>
          <w:p w:rsidR="00554310" w:rsidRPr="00855EC2" w:rsidRDefault="00554310" w:rsidP="00C45776">
            <w:pPr>
              <w:rPr>
                <w:b/>
              </w:rPr>
            </w:pPr>
            <w:r w:rsidRPr="00855EC2">
              <w:rPr>
                <w:b/>
              </w:rPr>
              <w:t>1-3</w:t>
            </w:r>
          </w:p>
        </w:tc>
        <w:tc>
          <w:tcPr>
            <w:tcW w:w="1559" w:type="dxa"/>
          </w:tcPr>
          <w:p w:rsidR="00554310" w:rsidRPr="00855EC2" w:rsidRDefault="00554310" w:rsidP="00C45776">
            <w:pPr>
              <w:rPr>
                <w:b/>
              </w:rPr>
            </w:pPr>
            <w:r w:rsidRPr="00855EC2">
              <w:rPr>
                <w:b/>
              </w:rPr>
              <w:t>Konsekvens</w:t>
            </w:r>
          </w:p>
          <w:p w:rsidR="00554310" w:rsidRPr="00855EC2" w:rsidRDefault="00554310" w:rsidP="00C45776">
            <w:pPr>
              <w:rPr>
                <w:b/>
              </w:rPr>
            </w:pPr>
            <w:r w:rsidRPr="00855EC2">
              <w:rPr>
                <w:b/>
              </w:rPr>
              <w:t>1-3</w:t>
            </w:r>
          </w:p>
        </w:tc>
      </w:tr>
      <w:tr w:rsidR="00554310" w:rsidTr="00554310">
        <w:tc>
          <w:tcPr>
            <w:tcW w:w="498" w:type="dxa"/>
          </w:tcPr>
          <w:p w:rsidR="00554310" w:rsidRDefault="00554310" w:rsidP="00C45776">
            <w:r>
              <w:t>1</w:t>
            </w:r>
          </w:p>
        </w:tc>
        <w:tc>
          <w:tcPr>
            <w:tcW w:w="5167" w:type="dxa"/>
          </w:tcPr>
          <w:p w:rsidR="00554310" w:rsidRDefault="00554310" w:rsidP="00C45776">
            <w:r>
              <w:t>Bil kjører på syklist, eller syklist kjører på bil, slik at syklist skader seg</w:t>
            </w:r>
          </w:p>
        </w:tc>
        <w:tc>
          <w:tcPr>
            <w:tcW w:w="1560" w:type="dxa"/>
          </w:tcPr>
          <w:p w:rsidR="00554310" w:rsidRDefault="00554310" w:rsidP="00C45776">
            <w:r>
              <w:t>1</w:t>
            </w:r>
          </w:p>
        </w:tc>
        <w:tc>
          <w:tcPr>
            <w:tcW w:w="1559" w:type="dxa"/>
          </w:tcPr>
          <w:p w:rsidR="00554310" w:rsidRDefault="00554310" w:rsidP="00C45776">
            <w:r>
              <w:t>3</w:t>
            </w:r>
          </w:p>
        </w:tc>
      </w:tr>
      <w:tr w:rsidR="00554310" w:rsidTr="00554310">
        <w:tc>
          <w:tcPr>
            <w:tcW w:w="498" w:type="dxa"/>
          </w:tcPr>
          <w:p w:rsidR="00554310" w:rsidRDefault="00554310" w:rsidP="00C45776">
            <w:r>
              <w:t>2</w:t>
            </w:r>
          </w:p>
        </w:tc>
        <w:tc>
          <w:tcPr>
            <w:tcW w:w="5167" w:type="dxa"/>
          </w:tcPr>
          <w:p w:rsidR="00554310" w:rsidRDefault="00554310" w:rsidP="00C45776">
            <w:r>
              <w:t>Syklister kjører på hverandre, slik at syklister skader seg</w:t>
            </w:r>
          </w:p>
        </w:tc>
        <w:tc>
          <w:tcPr>
            <w:tcW w:w="1560" w:type="dxa"/>
          </w:tcPr>
          <w:p w:rsidR="00554310" w:rsidRDefault="00554310" w:rsidP="00C45776">
            <w:r>
              <w:t>1</w:t>
            </w:r>
          </w:p>
        </w:tc>
        <w:tc>
          <w:tcPr>
            <w:tcW w:w="1559" w:type="dxa"/>
          </w:tcPr>
          <w:p w:rsidR="00554310" w:rsidRDefault="00554310" w:rsidP="00C45776">
            <w:r>
              <w:t>3</w:t>
            </w:r>
          </w:p>
        </w:tc>
      </w:tr>
      <w:tr w:rsidR="00554310" w:rsidTr="00554310">
        <w:tc>
          <w:tcPr>
            <w:tcW w:w="498" w:type="dxa"/>
          </w:tcPr>
          <w:p w:rsidR="00554310" w:rsidRDefault="00554310" w:rsidP="00C45776">
            <w:r>
              <w:t>3</w:t>
            </w:r>
          </w:p>
        </w:tc>
        <w:tc>
          <w:tcPr>
            <w:tcW w:w="5167" w:type="dxa"/>
          </w:tcPr>
          <w:p w:rsidR="00554310" w:rsidRDefault="00554310" w:rsidP="00C45776">
            <w:r>
              <w:t>Syklist kjører på fotgjenger eller publikum, slik at syklist eller andre skader seg</w:t>
            </w:r>
          </w:p>
        </w:tc>
        <w:tc>
          <w:tcPr>
            <w:tcW w:w="1560" w:type="dxa"/>
          </w:tcPr>
          <w:p w:rsidR="00554310" w:rsidRDefault="00554310" w:rsidP="00C45776">
            <w:r>
              <w:t>1</w:t>
            </w:r>
          </w:p>
        </w:tc>
        <w:tc>
          <w:tcPr>
            <w:tcW w:w="1559" w:type="dxa"/>
          </w:tcPr>
          <w:p w:rsidR="00554310" w:rsidRDefault="00554310" w:rsidP="00C45776">
            <w:r>
              <w:t>3</w:t>
            </w:r>
          </w:p>
        </w:tc>
      </w:tr>
      <w:tr w:rsidR="00554310" w:rsidTr="00554310">
        <w:tc>
          <w:tcPr>
            <w:tcW w:w="498" w:type="dxa"/>
          </w:tcPr>
          <w:p w:rsidR="00554310" w:rsidRDefault="00554310" w:rsidP="00C45776">
            <w:r>
              <w:t>4</w:t>
            </w:r>
          </w:p>
        </w:tc>
        <w:tc>
          <w:tcPr>
            <w:tcW w:w="5167" w:type="dxa"/>
          </w:tcPr>
          <w:p w:rsidR="00554310" w:rsidRDefault="00554310" w:rsidP="00C45776">
            <w:r>
              <w:t>Syklist kjører av veien, slik at syklist skader seg</w:t>
            </w:r>
          </w:p>
        </w:tc>
        <w:tc>
          <w:tcPr>
            <w:tcW w:w="1560" w:type="dxa"/>
          </w:tcPr>
          <w:p w:rsidR="00554310" w:rsidRDefault="00554310" w:rsidP="00C45776">
            <w:r>
              <w:t>1</w:t>
            </w:r>
          </w:p>
        </w:tc>
        <w:tc>
          <w:tcPr>
            <w:tcW w:w="1559" w:type="dxa"/>
          </w:tcPr>
          <w:p w:rsidR="00554310" w:rsidRDefault="00554310" w:rsidP="00C45776">
            <w:r>
              <w:t>2</w:t>
            </w:r>
          </w:p>
        </w:tc>
      </w:tr>
      <w:tr w:rsidR="00554310" w:rsidTr="00554310">
        <w:tc>
          <w:tcPr>
            <w:tcW w:w="498" w:type="dxa"/>
          </w:tcPr>
          <w:p w:rsidR="00554310" w:rsidRDefault="00554310" w:rsidP="00C45776">
            <w:r>
              <w:t>5</w:t>
            </w:r>
          </w:p>
        </w:tc>
        <w:tc>
          <w:tcPr>
            <w:tcW w:w="5167" w:type="dxa"/>
          </w:tcPr>
          <w:p w:rsidR="00554310" w:rsidRDefault="000E19A5" w:rsidP="00C45776">
            <w:r>
              <w:t>Deltaker få</w:t>
            </w:r>
            <w:r w:rsidR="00554310">
              <w:t>r problemer i vannet og trenger bistand</w:t>
            </w:r>
          </w:p>
        </w:tc>
        <w:tc>
          <w:tcPr>
            <w:tcW w:w="1560" w:type="dxa"/>
          </w:tcPr>
          <w:p w:rsidR="00554310" w:rsidRDefault="00554310" w:rsidP="00C45776">
            <w:r>
              <w:t>1</w:t>
            </w:r>
          </w:p>
        </w:tc>
        <w:tc>
          <w:tcPr>
            <w:tcW w:w="1559" w:type="dxa"/>
          </w:tcPr>
          <w:p w:rsidR="00554310" w:rsidRDefault="00554310" w:rsidP="00C45776">
            <w:r>
              <w:t>3</w:t>
            </w:r>
          </w:p>
        </w:tc>
      </w:tr>
      <w:tr w:rsidR="00554310" w:rsidTr="00554310">
        <w:tc>
          <w:tcPr>
            <w:tcW w:w="498" w:type="dxa"/>
          </w:tcPr>
          <w:p w:rsidR="00554310" w:rsidRDefault="00554310" w:rsidP="00C45776">
            <w:r>
              <w:t>6</w:t>
            </w:r>
          </w:p>
        </w:tc>
        <w:tc>
          <w:tcPr>
            <w:tcW w:w="5167" w:type="dxa"/>
          </w:tcPr>
          <w:p w:rsidR="00554310" w:rsidRDefault="00554310" w:rsidP="00C45776">
            <w:r>
              <w:t>Deltaker skader seg under løpingen</w:t>
            </w:r>
          </w:p>
        </w:tc>
        <w:tc>
          <w:tcPr>
            <w:tcW w:w="1560" w:type="dxa"/>
          </w:tcPr>
          <w:p w:rsidR="00554310" w:rsidRDefault="00554310" w:rsidP="00C45776">
            <w:r>
              <w:t>2</w:t>
            </w:r>
          </w:p>
        </w:tc>
        <w:tc>
          <w:tcPr>
            <w:tcW w:w="1559" w:type="dxa"/>
          </w:tcPr>
          <w:p w:rsidR="00554310" w:rsidRDefault="00554310" w:rsidP="00C45776">
            <w:r>
              <w:t>1</w:t>
            </w:r>
          </w:p>
        </w:tc>
      </w:tr>
      <w:tr w:rsidR="00CB3CF7" w:rsidTr="00554310">
        <w:tc>
          <w:tcPr>
            <w:tcW w:w="498" w:type="dxa"/>
          </w:tcPr>
          <w:p w:rsidR="00CB3CF7" w:rsidRDefault="00CB3CF7" w:rsidP="00C45776">
            <w:r>
              <w:t>7</w:t>
            </w:r>
          </w:p>
        </w:tc>
        <w:tc>
          <w:tcPr>
            <w:tcW w:w="5167" w:type="dxa"/>
          </w:tcPr>
          <w:p w:rsidR="00CB3CF7" w:rsidRDefault="00CB3CF7" w:rsidP="00C45776">
            <w:r>
              <w:t>Utfordrende værforhold (mye regn og/eller vind)</w:t>
            </w:r>
          </w:p>
        </w:tc>
        <w:tc>
          <w:tcPr>
            <w:tcW w:w="1560" w:type="dxa"/>
          </w:tcPr>
          <w:p w:rsidR="00CB3CF7" w:rsidRDefault="00CB3CF7" w:rsidP="00C45776">
            <w:r>
              <w:t>2</w:t>
            </w:r>
          </w:p>
        </w:tc>
        <w:tc>
          <w:tcPr>
            <w:tcW w:w="1559" w:type="dxa"/>
          </w:tcPr>
          <w:p w:rsidR="00CB3CF7" w:rsidRDefault="00CB3CF7" w:rsidP="00C45776">
            <w:r>
              <w:t>2</w:t>
            </w:r>
          </w:p>
        </w:tc>
      </w:tr>
      <w:tr w:rsidR="00CB3CF7" w:rsidTr="00554310">
        <w:tc>
          <w:tcPr>
            <w:tcW w:w="498" w:type="dxa"/>
          </w:tcPr>
          <w:p w:rsidR="00CB3CF7" w:rsidRDefault="009A5AE7" w:rsidP="00C45776">
            <w:r>
              <w:t>8</w:t>
            </w:r>
          </w:p>
        </w:tc>
        <w:tc>
          <w:tcPr>
            <w:tcW w:w="5167" w:type="dxa"/>
          </w:tcPr>
          <w:p w:rsidR="00CB3CF7" w:rsidRDefault="009A5AE7" w:rsidP="00C45776">
            <w:r>
              <w:t>Bilister som ikke tar hensyn til arrangementet, og anvisning fra funksjonærer</w:t>
            </w:r>
          </w:p>
        </w:tc>
        <w:tc>
          <w:tcPr>
            <w:tcW w:w="1560" w:type="dxa"/>
          </w:tcPr>
          <w:p w:rsidR="00CB3CF7" w:rsidRDefault="009A5AE7" w:rsidP="00C45776">
            <w:r>
              <w:t>1</w:t>
            </w:r>
          </w:p>
        </w:tc>
        <w:tc>
          <w:tcPr>
            <w:tcW w:w="1559" w:type="dxa"/>
          </w:tcPr>
          <w:p w:rsidR="00CB3CF7" w:rsidRDefault="009A5AE7" w:rsidP="00C45776">
            <w:r>
              <w:t>3</w:t>
            </w:r>
          </w:p>
        </w:tc>
      </w:tr>
    </w:tbl>
    <w:p w:rsidR="00855EC2" w:rsidRDefault="00C45776" w:rsidP="00C45776">
      <w:r>
        <w:tab/>
      </w:r>
      <w:r>
        <w:tab/>
      </w:r>
      <w:r>
        <w:tab/>
      </w:r>
      <w:r>
        <w:tab/>
      </w:r>
      <w:r>
        <w:tab/>
      </w:r>
      <w:r>
        <w:tab/>
      </w:r>
      <w:r>
        <w:tab/>
      </w:r>
      <w:r>
        <w:tab/>
      </w:r>
      <w:r>
        <w:tab/>
      </w:r>
      <w:r>
        <w:tab/>
      </w:r>
    </w:p>
    <w:p w:rsidR="00855EC2" w:rsidRDefault="00855EC2" w:rsidP="00C45776">
      <w:r>
        <w:t>De fleste risikomomentene er vurdert å ha lav sannsynlighet. Arrangementet er gjennomført i 1</w:t>
      </w:r>
      <w:r w:rsidR="00CB3CF7">
        <w:t>1</w:t>
      </w:r>
      <w:r>
        <w:t xml:space="preserve"> år, og det har ikke vært noen ulykker disse årene. </w:t>
      </w:r>
    </w:p>
    <w:p w:rsidR="00C90217" w:rsidRDefault="00855EC2" w:rsidP="00C45776">
      <w:r>
        <w:t>Tiltak for å redusere risiko og begrense skadeomfang ved hendelser:</w:t>
      </w:r>
    </w:p>
    <w:p w:rsidR="00855EC2" w:rsidRDefault="00855EC2" w:rsidP="00855EC2">
      <w:pPr>
        <w:pStyle w:val="ListParagraph"/>
        <w:numPr>
          <w:ilvl w:val="0"/>
          <w:numId w:val="2"/>
        </w:numPr>
      </w:pPr>
      <w:r>
        <w:t>Vakter er utplassert på kritiske punkter i løype. Se vedlegg til «</w:t>
      </w:r>
      <w:r w:rsidR="00554310">
        <w:t xml:space="preserve">Søknad om arrangement på </w:t>
      </w:r>
      <w:r>
        <w:t>fylkesvei» som er sendt til Statens Vegvesen.</w:t>
      </w:r>
    </w:p>
    <w:p w:rsidR="00554310" w:rsidRDefault="00554310" w:rsidP="00855EC2">
      <w:pPr>
        <w:pStyle w:val="ListParagraph"/>
        <w:numPr>
          <w:ilvl w:val="0"/>
          <w:numId w:val="2"/>
        </w:numPr>
      </w:pPr>
      <w:r>
        <w:t>Alle vakter er myndige personer, og kjenner konkurranseformen godt</w:t>
      </w:r>
    </w:p>
    <w:p w:rsidR="00855EC2" w:rsidRDefault="00855EC2" w:rsidP="00855EC2">
      <w:pPr>
        <w:pStyle w:val="ListParagraph"/>
        <w:numPr>
          <w:ilvl w:val="0"/>
          <w:numId w:val="2"/>
        </w:numPr>
      </w:pPr>
      <w:r>
        <w:t>Under svømmingen er det to kajakker som følger svømmerne. I tillegg er det vakter som observerer fra land</w:t>
      </w:r>
      <w:r w:rsidR="00554310">
        <w:t>.</w:t>
      </w:r>
    </w:p>
    <w:p w:rsidR="00554310" w:rsidRDefault="00554310" w:rsidP="00855EC2">
      <w:pPr>
        <w:pStyle w:val="ListParagraph"/>
        <w:numPr>
          <w:ilvl w:val="0"/>
          <w:numId w:val="2"/>
        </w:numPr>
      </w:pPr>
      <w:r>
        <w:t>Røde Kors har sanitetsvakt under arrangementet. De stiller med 1 bil og 2 personer.</w:t>
      </w:r>
    </w:p>
    <w:p w:rsidR="00BD7217" w:rsidRDefault="00BD7217" w:rsidP="00855EC2">
      <w:pPr>
        <w:pStyle w:val="ListParagraph"/>
        <w:numPr>
          <w:ilvl w:val="0"/>
          <w:numId w:val="2"/>
        </w:numPr>
      </w:pPr>
      <w:r>
        <w:t>Alle deltakere må være med på en obligatorisk race-brief hvor det informeres om løyper</w:t>
      </w:r>
      <w:r w:rsidR="000E19A5">
        <w:t>, sikkerhet</w:t>
      </w:r>
      <w:r>
        <w:t xml:space="preserve"> og regler. Her informeres det blant annet om at det ikke er till</w:t>
      </w:r>
      <w:r w:rsidR="000E19A5">
        <w:t xml:space="preserve">att å </w:t>
      </w:r>
      <w:proofErr w:type="spellStart"/>
      <w:r w:rsidR="000E19A5">
        <w:t>drafte</w:t>
      </w:r>
      <w:proofErr w:type="spellEnd"/>
      <w:r w:rsidR="000E19A5">
        <w:t xml:space="preserve"> (henge på hjul</w:t>
      </w:r>
      <w:r w:rsidR="002D79F1">
        <w:t xml:space="preserve"> på sykkeletappen</w:t>
      </w:r>
      <w:r w:rsidR="000E19A5">
        <w:t xml:space="preserve">), </w:t>
      </w:r>
      <w:r>
        <w:t>at alle trafikkregler skal følges</w:t>
      </w:r>
      <w:r w:rsidR="000E19A5">
        <w:t xml:space="preserve"> og hva man skal gjøre hvis man får problemer i vannet</w:t>
      </w:r>
      <w:r>
        <w:t>.</w:t>
      </w:r>
    </w:p>
    <w:p w:rsidR="00554310" w:rsidRDefault="00554310" w:rsidP="00855EC2">
      <w:pPr>
        <w:pStyle w:val="ListParagraph"/>
        <w:numPr>
          <w:ilvl w:val="0"/>
          <w:numId w:val="2"/>
        </w:numPr>
      </w:pPr>
      <w:r>
        <w:t xml:space="preserve">Vi har en såkalt løypesoper som kjører (eller sykler) etter siste utøver gjennom </w:t>
      </w:r>
      <w:proofErr w:type="spellStart"/>
      <w:r>
        <w:t>sykkelløypa</w:t>
      </w:r>
      <w:proofErr w:type="spellEnd"/>
    </w:p>
    <w:p w:rsidR="00554310" w:rsidRDefault="00554310" w:rsidP="00855EC2">
      <w:pPr>
        <w:pStyle w:val="ListParagraph"/>
        <w:numPr>
          <w:ilvl w:val="0"/>
          <w:numId w:val="2"/>
        </w:numPr>
      </w:pPr>
      <w:r>
        <w:t xml:space="preserve">Det settes ut skilt </w:t>
      </w:r>
      <w:r w:rsidR="002D79F1">
        <w:t xml:space="preserve">som varsler sykkelritt på hver side av det korte strekket man sykler </w:t>
      </w:r>
      <w:proofErr w:type="spellStart"/>
      <w:r w:rsidR="002D79F1">
        <w:t>på</w:t>
      </w:r>
      <w:proofErr w:type="spellEnd"/>
      <w:r w:rsidR="002D79F1">
        <w:t xml:space="preserve"> Åsgårdstrandsveien</w:t>
      </w:r>
    </w:p>
    <w:p w:rsidR="00265EA5" w:rsidRDefault="00265EA5" w:rsidP="00855EC2">
      <w:pPr>
        <w:pStyle w:val="ListParagraph"/>
        <w:numPr>
          <w:ilvl w:val="0"/>
          <w:numId w:val="2"/>
        </w:numPr>
      </w:pPr>
      <w:r>
        <w:t xml:space="preserve">Ca. 20 av Tønsberg </w:t>
      </w:r>
      <w:proofErr w:type="spellStart"/>
      <w:r>
        <w:t>Triathlonklubbs</w:t>
      </w:r>
      <w:proofErr w:type="spellEnd"/>
      <w:r>
        <w:t xml:space="preserve"> medlemmer har gjennomført livredningskurs for å kunne være vakt under svømmetrening i basseng</w:t>
      </w:r>
      <w:r w:rsidR="00BD7217">
        <w:t>, så det er mange som kan bistå hvis noen skulle få utfordringer under svømmeetappen</w:t>
      </w:r>
    </w:p>
    <w:p w:rsidR="00CB3CF7" w:rsidRDefault="00CB3CF7" w:rsidP="00855EC2">
      <w:pPr>
        <w:pStyle w:val="ListParagraph"/>
        <w:numPr>
          <w:ilvl w:val="0"/>
          <w:numId w:val="2"/>
        </w:numPr>
      </w:pPr>
      <w:r>
        <w:lastRenderedPageBreak/>
        <w:t xml:space="preserve">Ved utfordrende værforhold (mye regn og/eller vind) må man vurdere om det må være flere funksjonærer i </w:t>
      </w:r>
      <w:proofErr w:type="spellStart"/>
      <w:r>
        <w:t>sykkelløypa</w:t>
      </w:r>
      <w:proofErr w:type="spellEnd"/>
      <w:r>
        <w:t xml:space="preserve"> for å dempe fart i kritiske partier. I tillegg må det oppfordres til varsomhet på </w:t>
      </w:r>
      <w:r w:rsidR="002D79F1">
        <w:t xml:space="preserve">obligatorisk </w:t>
      </w:r>
      <w:r>
        <w:t>race</w:t>
      </w:r>
      <w:r w:rsidR="002D79F1">
        <w:t>-</w:t>
      </w:r>
      <w:proofErr w:type="spellStart"/>
      <w:r>
        <w:t>brief</w:t>
      </w:r>
      <w:proofErr w:type="spellEnd"/>
      <w:r>
        <w:t>.</w:t>
      </w:r>
    </w:p>
    <w:p w:rsidR="00CB3CF7" w:rsidRDefault="009A5AE7" w:rsidP="00855EC2">
      <w:pPr>
        <w:pStyle w:val="ListParagraph"/>
        <w:numPr>
          <w:ilvl w:val="0"/>
          <w:numId w:val="2"/>
        </w:numPr>
      </w:pPr>
      <w:r>
        <w:t xml:space="preserve">Viktig å ha nok funksjonærer på det korte strekket man sykler på fylkesveien </w:t>
      </w:r>
    </w:p>
    <w:p w:rsidR="00554310" w:rsidRDefault="002350BB" w:rsidP="002350BB">
      <w:pPr>
        <w:pStyle w:val="Heading3"/>
      </w:pPr>
      <w:r>
        <w:t>Væromslag</w:t>
      </w:r>
    </w:p>
    <w:p w:rsidR="002350BB" w:rsidRDefault="002350BB" w:rsidP="002350BB">
      <w:r>
        <w:t>Triatlon er en utendørssport og gjennomføres under forskjellige værforbehold. Følgende regler gjelder i forhold til vær og væromslag:</w:t>
      </w:r>
    </w:p>
    <w:p w:rsidR="002350BB" w:rsidRDefault="002350BB" w:rsidP="002350BB">
      <w:pPr>
        <w:pStyle w:val="ListParagraph"/>
        <w:numPr>
          <w:ilvl w:val="0"/>
          <w:numId w:val="3"/>
        </w:numPr>
      </w:pPr>
      <w:r>
        <w:t>Hvis vanntemperatur er under 16 grader er det påbudt med våtdrakt</w:t>
      </w:r>
    </w:p>
    <w:p w:rsidR="002350BB" w:rsidRDefault="002350BB" w:rsidP="002350BB">
      <w:pPr>
        <w:pStyle w:val="ListParagraph"/>
        <w:numPr>
          <w:ilvl w:val="0"/>
          <w:numId w:val="3"/>
        </w:numPr>
      </w:pPr>
      <w:r>
        <w:t xml:space="preserve">Hvis vanntemperaturen er under </w:t>
      </w:r>
      <w:r w:rsidR="000E19A5">
        <w:t>13</w:t>
      </w:r>
      <w:r>
        <w:t xml:space="preserve"> grader, kan ikke svømmeetappen gjennomføres. Da endres konkurransen til å bli en </w:t>
      </w:r>
      <w:proofErr w:type="spellStart"/>
      <w:r>
        <w:t>duatlon</w:t>
      </w:r>
      <w:proofErr w:type="spellEnd"/>
      <w:r>
        <w:t>, med sykling og løping</w:t>
      </w:r>
    </w:p>
    <w:p w:rsidR="002350BB" w:rsidRDefault="002350BB" w:rsidP="002350BB">
      <w:pPr>
        <w:pStyle w:val="ListParagraph"/>
        <w:numPr>
          <w:ilvl w:val="0"/>
          <w:numId w:val="3"/>
        </w:numPr>
      </w:pPr>
      <w:r>
        <w:t>Hvis det er kraftig nedbør og lyn/torden må man vurdere om det er forsvarlig å gjennomføre konkurranse</w:t>
      </w:r>
      <w:r w:rsidR="00BD7217">
        <w:t>n</w:t>
      </w:r>
      <w:r>
        <w:t>. Man kan utsette starten, eller avlyse arrangementet</w:t>
      </w:r>
      <w:r w:rsidR="000E1224">
        <w:t>.</w:t>
      </w:r>
    </w:p>
    <w:p w:rsidR="000E1224" w:rsidRDefault="000E1224" w:rsidP="000E1224">
      <w:pPr>
        <w:pStyle w:val="Heading3"/>
      </w:pPr>
      <w:r>
        <w:t>Beredskapsplan</w:t>
      </w:r>
    </w:p>
    <w:p w:rsidR="000E1224" w:rsidRDefault="000E1224" w:rsidP="000E1224">
      <w:r>
        <w:t xml:space="preserve">Hendelser som kan oppstå er vurdert i kapittelet som beskriver risikoanalysen. I det samme kapittelet er tiltak for å redusere sannsynlighet og/eller konsekvens av hendelser beskrevet. </w:t>
      </w:r>
    </w:p>
    <w:p w:rsidR="00C3497E" w:rsidRDefault="00C3497E" w:rsidP="000E1224">
      <w:r>
        <w:t>Hvis uønskede hendelser oppstår må man vurdere alvorlighetsgrad. For mindre skader skal Røde Kors sanitetsbil kontaktes. Alle vakter har nummeret til sanitetspersonellet. Ved alvorlige hendelser må nødetat kontaktes umiddelbart. Lokal bistand (overvåkning, livredning) må gis inntil nødetaten er på plass. I tillegg skal Røde Kors sanitet og arrangementsansvarlig kontaktes så snart som mulig.</w:t>
      </w:r>
    </w:p>
    <w:p w:rsidR="00C3497E" w:rsidRDefault="00C3497E" w:rsidP="000E1224">
      <w:r>
        <w:t xml:space="preserve">Hvis en deltaker ser en annen deltaker som har problemer eller utfordringer er han/hun pålagt å stoppe </w:t>
      </w:r>
      <w:r w:rsidR="003C61C8">
        <w:t xml:space="preserve">for å sjekke om vedkommende trenger hjelp. </w:t>
      </w:r>
    </w:p>
    <w:p w:rsidR="007A6AA5" w:rsidRDefault="00BD7217" w:rsidP="000E1224">
      <w:r>
        <w:t xml:space="preserve">Hvis det er behov for å varsle deltakere og publikum i start/målområde/skiftesone kan man bruke mikrofon/høyttaler eller ropert. Begge deler er tilgjengelig. </w:t>
      </w:r>
    </w:p>
    <w:p w:rsidR="00C3497E" w:rsidRPr="000E1224" w:rsidRDefault="00C3497E" w:rsidP="000E1224">
      <w:r>
        <w:t>Vakter kommuniserer med Røde Kors sanitet og arrangementsansvarlig via mobiltelefon ved behov.</w:t>
      </w:r>
    </w:p>
    <w:p w:rsidR="000E1224" w:rsidRDefault="000E1224" w:rsidP="000E1224">
      <w:pPr>
        <w:pStyle w:val="Heading3"/>
      </w:pPr>
      <w:r>
        <w:t>Kontaktpersoner</w:t>
      </w:r>
    </w:p>
    <w:p w:rsidR="000E1224" w:rsidRDefault="000E1224" w:rsidP="000E1224">
      <w:r>
        <w:t>Følgende kontaktpersoner er tilgjengelig før, under og etter arrangementet:</w:t>
      </w:r>
    </w:p>
    <w:tbl>
      <w:tblPr>
        <w:tblStyle w:val="TableGrid"/>
        <w:tblW w:w="0" w:type="auto"/>
        <w:tblLook w:val="04A0" w:firstRow="1" w:lastRow="0" w:firstColumn="1" w:lastColumn="0" w:noHBand="0" w:noVBand="1"/>
      </w:tblPr>
      <w:tblGrid>
        <w:gridCol w:w="1953"/>
        <w:gridCol w:w="2141"/>
        <w:gridCol w:w="2138"/>
        <w:gridCol w:w="2830"/>
      </w:tblGrid>
      <w:tr w:rsidR="00D50E14" w:rsidTr="00D50E14">
        <w:tc>
          <w:tcPr>
            <w:tcW w:w="1818" w:type="dxa"/>
          </w:tcPr>
          <w:p w:rsidR="00D50E14" w:rsidRDefault="00D50E14" w:rsidP="000E1224">
            <w:r>
              <w:t>Rolle</w:t>
            </w:r>
          </w:p>
        </w:tc>
        <w:tc>
          <w:tcPr>
            <w:tcW w:w="2202" w:type="dxa"/>
          </w:tcPr>
          <w:p w:rsidR="00D50E14" w:rsidRDefault="00D50E14" w:rsidP="000E1224">
            <w:r>
              <w:t>Navn</w:t>
            </w:r>
          </w:p>
        </w:tc>
        <w:tc>
          <w:tcPr>
            <w:tcW w:w="2199" w:type="dxa"/>
          </w:tcPr>
          <w:p w:rsidR="00D50E14" w:rsidRDefault="00D50E14" w:rsidP="000E1224">
            <w:r>
              <w:t>Telefon</w:t>
            </w:r>
          </w:p>
        </w:tc>
        <w:tc>
          <w:tcPr>
            <w:tcW w:w="2843" w:type="dxa"/>
          </w:tcPr>
          <w:p w:rsidR="00D50E14" w:rsidRDefault="00D50E14" w:rsidP="000E1224">
            <w:r>
              <w:t>Epost</w:t>
            </w:r>
          </w:p>
        </w:tc>
      </w:tr>
      <w:tr w:rsidR="00D50E14" w:rsidTr="00D50E14">
        <w:tc>
          <w:tcPr>
            <w:tcW w:w="1818" w:type="dxa"/>
          </w:tcPr>
          <w:p w:rsidR="00D50E14" w:rsidRDefault="00D50E14" w:rsidP="000E1224">
            <w:r>
              <w:t>Arrangementsleder</w:t>
            </w:r>
          </w:p>
        </w:tc>
        <w:tc>
          <w:tcPr>
            <w:tcW w:w="2202" w:type="dxa"/>
          </w:tcPr>
          <w:p w:rsidR="00D50E14" w:rsidRDefault="00D50E14" w:rsidP="000E1224">
            <w:r>
              <w:t>Paul Hallan Svendsen</w:t>
            </w:r>
          </w:p>
        </w:tc>
        <w:tc>
          <w:tcPr>
            <w:tcW w:w="2199" w:type="dxa"/>
          </w:tcPr>
          <w:p w:rsidR="00D50E14" w:rsidRDefault="00D50E14" w:rsidP="000E1224">
            <w:r>
              <w:t>90531642</w:t>
            </w:r>
          </w:p>
        </w:tc>
        <w:tc>
          <w:tcPr>
            <w:tcW w:w="2843" w:type="dxa"/>
          </w:tcPr>
          <w:p w:rsidR="00D50E14" w:rsidRDefault="002D79F1" w:rsidP="000E1224">
            <w:hyperlink r:id="rId6" w:history="1">
              <w:r w:rsidR="00D50E14" w:rsidRPr="00017218">
                <w:rPr>
                  <w:rStyle w:val="Hyperlink"/>
                </w:rPr>
                <w:t>Paul.svendsen@bouvet.no</w:t>
              </w:r>
            </w:hyperlink>
          </w:p>
        </w:tc>
      </w:tr>
      <w:tr w:rsidR="00D50E14" w:rsidTr="00D50E14">
        <w:tc>
          <w:tcPr>
            <w:tcW w:w="1818" w:type="dxa"/>
          </w:tcPr>
          <w:p w:rsidR="00D50E14" w:rsidRDefault="00D50E14" w:rsidP="000E1224">
            <w:r>
              <w:t>Leder TTK</w:t>
            </w:r>
          </w:p>
        </w:tc>
        <w:tc>
          <w:tcPr>
            <w:tcW w:w="2202" w:type="dxa"/>
          </w:tcPr>
          <w:p w:rsidR="00D50E14" w:rsidRDefault="00D50E14" w:rsidP="000E1224">
            <w:r>
              <w:t>Henrich Henriksen</w:t>
            </w:r>
          </w:p>
        </w:tc>
        <w:tc>
          <w:tcPr>
            <w:tcW w:w="2199" w:type="dxa"/>
          </w:tcPr>
          <w:p w:rsidR="00D50E14" w:rsidRDefault="00D50E14" w:rsidP="000E1224">
            <w:r>
              <w:t>91774669</w:t>
            </w:r>
          </w:p>
        </w:tc>
        <w:tc>
          <w:tcPr>
            <w:tcW w:w="2843" w:type="dxa"/>
          </w:tcPr>
          <w:p w:rsidR="00D50E14" w:rsidRDefault="002D79F1" w:rsidP="000E1224">
            <w:hyperlink r:id="rId7" w:history="1">
              <w:r w:rsidR="00D50E14" w:rsidRPr="00017218">
                <w:rPr>
                  <w:rStyle w:val="Hyperlink"/>
                </w:rPr>
                <w:t>leder@tonsbergtri.no</w:t>
              </w:r>
            </w:hyperlink>
          </w:p>
        </w:tc>
      </w:tr>
      <w:tr w:rsidR="00D50E14" w:rsidTr="00D50E14">
        <w:tc>
          <w:tcPr>
            <w:tcW w:w="1818" w:type="dxa"/>
          </w:tcPr>
          <w:p w:rsidR="00D50E14" w:rsidRDefault="00D50E14" w:rsidP="000E1224"/>
        </w:tc>
        <w:tc>
          <w:tcPr>
            <w:tcW w:w="2202" w:type="dxa"/>
          </w:tcPr>
          <w:p w:rsidR="00D50E14" w:rsidRDefault="00D50E14" w:rsidP="000E1224"/>
        </w:tc>
        <w:tc>
          <w:tcPr>
            <w:tcW w:w="2199" w:type="dxa"/>
          </w:tcPr>
          <w:p w:rsidR="00D50E14" w:rsidRDefault="00D50E14" w:rsidP="000E1224"/>
        </w:tc>
        <w:tc>
          <w:tcPr>
            <w:tcW w:w="2843" w:type="dxa"/>
          </w:tcPr>
          <w:p w:rsidR="00D50E14" w:rsidRDefault="00D50E14" w:rsidP="000E1224"/>
        </w:tc>
      </w:tr>
    </w:tbl>
    <w:p w:rsidR="000E1224" w:rsidRDefault="000E1224" w:rsidP="000E1224"/>
    <w:p w:rsidR="000E1224" w:rsidRDefault="000E1224" w:rsidP="000E1224">
      <w:r>
        <w:t>Politiet stiller krav til at det SKAL pekes ut en kontaktperson hos arrangøren som er kjent med arrangementet, arrangementsområdet og planverket. Denne personen har som oppgave møte politiet dersom det skulle bli nødvendig med vår bistand under arrangementet. Vedkommende SKAL gjøres kjent med denne oppgaven og komme politiet i møte ved behov. Politiets primærkontakt for dette arrangementet er Paul Hallan Svendsen.</w:t>
      </w:r>
    </w:p>
    <w:p w:rsidR="002D79F1" w:rsidRDefault="002D79F1" w:rsidP="002D79F1">
      <w:r>
        <w:t>Hvis kontaktpersoner endres før rittet skal politiet varsles om dette, med nytt navn og kontaktinformasjon.</w:t>
      </w:r>
    </w:p>
    <w:p w:rsidR="009A5AE7" w:rsidRDefault="009A5AE7">
      <w:pPr>
        <w:rPr>
          <w:rFonts w:asciiTheme="majorHAnsi" w:eastAsiaTheme="majorEastAsia" w:hAnsiTheme="majorHAnsi" w:cstheme="majorBidi"/>
          <w:color w:val="2F5496" w:themeColor="accent1" w:themeShade="BF"/>
          <w:sz w:val="32"/>
          <w:szCs w:val="32"/>
        </w:rPr>
      </w:pPr>
      <w:r>
        <w:br w:type="page"/>
      </w:r>
    </w:p>
    <w:p w:rsidR="009A5AE7" w:rsidRDefault="009A5AE7" w:rsidP="009A5AE7">
      <w:pPr>
        <w:pStyle w:val="Heading1"/>
      </w:pPr>
      <w:r>
        <w:lastRenderedPageBreak/>
        <w:t>Tiltakskort</w:t>
      </w:r>
    </w:p>
    <w:p w:rsidR="009A5AE7" w:rsidRDefault="009A5AE7" w:rsidP="009A5AE7">
      <w:pPr>
        <w:pStyle w:val="Heading2"/>
      </w:pPr>
      <w:r>
        <w:t>Tiltakskort tyveri/sabotasje</w:t>
      </w:r>
    </w:p>
    <w:tbl>
      <w:tblPr>
        <w:tblStyle w:val="TableGrid"/>
        <w:tblW w:w="0" w:type="auto"/>
        <w:tblLook w:val="04A0" w:firstRow="1" w:lastRow="0" w:firstColumn="1" w:lastColumn="0" w:noHBand="0" w:noVBand="1"/>
      </w:tblPr>
      <w:tblGrid>
        <w:gridCol w:w="3015"/>
        <w:gridCol w:w="3037"/>
        <w:gridCol w:w="3010"/>
      </w:tblGrid>
      <w:tr w:rsidR="009A5AE7" w:rsidTr="00092839">
        <w:tc>
          <w:tcPr>
            <w:tcW w:w="9062" w:type="dxa"/>
            <w:gridSpan w:val="3"/>
          </w:tcPr>
          <w:p w:rsidR="009A5AE7" w:rsidRPr="009A5AE7" w:rsidRDefault="009A5AE7" w:rsidP="009A5AE7">
            <w:pPr>
              <w:rPr>
                <w:b/>
              </w:rPr>
            </w:pPr>
            <w:r w:rsidRPr="009A5AE7">
              <w:rPr>
                <w:b/>
                <w:highlight w:val="lightGray"/>
              </w:rPr>
              <w:t xml:space="preserve">Tiltakskort </w:t>
            </w:r>
            <w:r>
              <w:rPr>
                <w:b/>
                <w:highlight w:val="lightGray"/>
              </w:rPr>
              <w:t>tyveri/sabotasje</w:t>
            </w:r>
          </w:p>
        </w:tc>
      </w:tr>
      <w:tr w:rsidR="009A5AE7" w:rsidTr="009A5AE7">
        <w:tc>
          <w:tcPr>
            <w:tcW w:w="3020" w:type="dxa"/>
          </w:tcPr>
          <w:p w:rsidR="009A5AE7" w:rsidRPr="009A5AE7" w:rsidRDefault="009A5AE7" w:rsidP="009A5AE7">
            <w:pPr>
              <w:rPr>
                <w:b/>
              </w:rPr>
            </w:pPr>
            <w:r w:rsidRPr="009A5AE7">
              <w:rPr>
                <w:b/>
              </w:rPr>
              <w:t>Oppgaver</w:t>
            </w:r>
          </w:p>
        </w:tc>
        <w:tc>
          <w:tcPr>
            <w:tcW w:w="3021" w:type="dxa"/>
          </w:tcPr>
          <w:p w:rsidR="009A5AE7" w:rsidRPr="009A5AE7" w:rsidRDefault="009A5AE7" w:rsidP="009A5AE7">
            <w:pPr>
              <w:rPr>
                <w:b/>
              </w:rPr>
            </w:pPr>
            <w:r w:rsidRPr="009A5AE7">
              <w:rPr>
                <w:b/>
              </w:rPr>
              <w:t>Momenter</w:t>
            </w:r>
          </w:p>
        </w:tc>
        <w:tc>
          <w:tcPr>
            <w:tcW w:w="3021" w:type="dxa"/>
          </w:tcPr>
          <w:p w:rsidR="009A5AE7" w:rsidRPr="009A5AE7" w:rsidRDefault="009A5AE7" w:rsidP="009A5AE7">
            <w:pPr>
              <w:rPr>
                <w:b/>
              </w:rPr>
            </w:pPr>
            <w:r w:rsidRPr="009A5AE7">
              <w:rPr>
                <w:b/>
              </w:rPr>
              <w:t>Ansvarlig</w:t>
            </w:r>
          </w:p>
        </w:tc>
      </w:tr>
      <w:tr w:rsidR="009A5AE7" w:rsidTr="009A5AE7">
        <w:tc>
          <w:tcPr>
            <w:tcW w:w="3020" w:type="dxa"/>
          </w:tcPr>
          <w:p w:rsidR="009A5AE7" w:rsidRPr="009A5AE7" w:rsidRDefault="009A5AE7" w:rsidP="009A5AE7">
            <w:pPr>
              <w:rPr>
                <w:b/>
              </w:rPr>
            </w:pPr>
            <w:r w:rsidRPr="009A5AE7">
              <w:rPr>
                <w:b/>
              </w:rPr>
              <w:t>Varsling/informasjon</w:t>
            </w:r>
          </w:p>
        </w:tc>
        <w:tc>
          <w:tcPr>
            <w:tcW w:w="3021" w:type="dxa"/>
          </w:tcPr>
          <w:p w:rsidR="002B4AD4" w:rsidRDefault="002B4AD4" w:rsidP="00D50E14">
            <w:pPr>
              <w:pStyle w:val="ListParagraph"/>
              <w:numPr>
                <w:ilvl w:val="0"/>
                <w:numId w:val="4"/>
              </w:numPr>
            </w:pPr>
            <w:r>
              <w:t>Varsle politi</w:t>
            </w:r>
          </w:p>
          <w:p w:rsidR="002B4AD4" w:rsidRDefault="002B4AD4" w:rsidP="00D50E14">
            <w:pPr>
              <w:pStyle w:val="ListParagraph"/>
              <w:numPr>
                <w:ilvl w:val="0"/>
                <w:numId w:val="4"/>
              </w:numPr>
            </w:pPr>
            <w:r>
              <w:t>Varsling til beredskapsleder</w:t>
            </w:r>
          </w:p>
          <w:p w:rsidR="002B4AD4" w:rsidRDefault="002B4AD4" w:rsidP="00D50E14">
            <w:pPr>
              <w:pStyle w:val="ListParagraph"/>
              <w:numPr>
                <w:ilvl w:val="0"/>
                <w:numId w:val="4"/>
              </w:numPr>
            </w:pPr>
            <w:r>
              <w:t>Varsling til lokalt ansvarlig</w:t>
            </w:r>
          </w:p>
          <w:p w:rsidR="009A5AE7" w:rsidRDefault="002B4AD4" w:rsidP="00D50E14">
            <w:pPr>
              <w:pStyle w:val="ListParagraph"/>
              <w:numPr>
                <w:ilvl w:val="0"/>
                <w:numId w:val="4"/>
              </w:numPr>
            </w:pPr>
            <w:r>
              <w:t>Etabler kontaktperson mot politi/arrangør</w:t>
            </w:r>
          </w:p>
        </w:tc>
        <w:tc>
          <w:tcPr>
            <w:tcW w:w="3021" w:type="dxa"/>
          </w:tcPr>
          <w:p w:rsidR="002B4AD4" w:rsidRDefault="002B4AD4" w:rsidP="002B4AD4">
            <w:r>
              <w:t>Observatør/</w:t>
            </w:r>
          </w:p>
          <w:p w:rsidR="009A5AE7" w:rsidRDefault="002B4AD4" w:rsidP="002B4AD4">
            <w:r>
              <w:t>meldingsmottaker</w:t>
            </w:r>
          </w:p>
        </w:tc>
      </w:tr>
      <w:tr w:rsidR="009A5AE7" w:rsidTr="009A5AE7">
        <w:tc>
          <w:tcPr>
            <w:tcW w:w="3020" w:type="dxa"/>
          </w:tcPr>
          <w:p w:rsidR="009A5AE7" w:rsidRPr="009A5AE7" w:rsidRDefault="009A5AE7" w:rsidP="009A5AE7">
            <w:pPr>
              <w:rPr>
                <w:b/>
              </w:rPr>
            </w:pPr>
            <w:r w:rsidRPr="009A5AE7">
              <w:rPr>
                <w:b/>
              </w:rPr>
              <w:t>Tiltak</w:t>
            </w:r>
          </w:p>
        </w:tc>
        <w:tc>
          <w:tcPr>
            <w:tcW w:w="3021" w:type="dxa"/>
          </w:tcPr>
          <w:p w:rsidR="002B4AD4" w:rsidRDefault="002B4AD4" w:rsidP="00D50E14">
            <w:pPr>
              <w:pStyle w:val="ListParagraph"/>
              <w:numPr>
                <w:ilvl w:val="0"/>
                <w:numId w:val="4"/>
              </w:numPr>
            </w:pPr>
            <w:r>
              <w:t>Hindre uvedkommende adgang</w:t>
            </w:r>
          </w:p>
          <w:p w:rsidR="002B4AD4" w:rsidRDefault="002B4AD4" w:rsidP="00D50E14">
            <w:pPr>
              <w:pStyle w:val="ListParagraph"/>
              <w:numPr>
                <w:ilvl w:val="0"/>
                <w:numId w:val="4"/>
              </w:numPr>
            </w:pPr>
            <w:r>
              <w:t>Sperre av åstedet (sporsikring)</w:t>
            </w:r>
          </w:p>
          <w:p w:rsidR="002B4AD4" w:rsidRDefault="002B4AD4" w:rsidP="00D50E14">
            <w:pPr>
              <w:pStyle w:val="ListParagraph"/>
              <w:numPr>
                <w:ilvl w:val="0"/>
                <w:numId w:val="4"/>
              </w:numPr>
            </w:pPr>
            <w:r>
              <w:t>Sikre/notere vitner (navn/telefon)</w:t>
            </w:r>
          </w:p>
          <w:p w:rsidR="002B4AD4" w:rsidRDefault="002B4AD4" w:rsidP="00D50E14">
            <w:pPr>
              <w:pStyle w:val="ListParagraph"/>
              <w:numPr>
                <w:ilvl w:val="0"/>
                <w:numId w:val="4"/>
              </w:numPr>
            </w:pPr>
            <w:r>
              <w:t>Signalement (øyenvitner)</w:t>
            </w:r>
          </w:p>
          <w:p w:rsidR="002B4AD4" w:rsidRDefault="002B4AD4" w:rsidP="00D50E14">
            <w:pPr>
              <w:pStyle w:val="ListParagraph"/>
              <w:numPr>
                <w:ilvl w:val="0"/>
                <w:numId w:val="4"/>
              </w:numPr>
            </w:pPr>
            <w:r>
              <w:t>Vakthold</w:t>
            </w:r>
          </w:p>
          <w:p w:rsidR="002B4AD4" w:rsidRDefault="002B4AD4" w:rsidP="00D50E14">
            <w:pPr>
              <w:pStyle w:val="ListParagraph"/>
              <w:numPr>
                <w:ilvl w:val="0"/>
                <w:numId w:val="4"/>
              </w:numPr>
            </w:pPr>
            <w:r>
              <w:t>Gjenopprett sikring av område/verdier</w:t>
            </w:r>
          </w:p>
          <w:p w:rsidR="002B4AD4" w:rsidRDefault="002B4AD4" w:rsidP="00D50E14">
            <w:pPr>
              <w:pStyle w:val="ListParagraph"/>
              <w:numPr>
                <w:ilvl w:val="0"/>
                <w:numId w:val="4"/>
              </w:numPr>
            </w:pPr>
            <w:r>
              <w:t>Registrere skader</w:t>
            </w:r>
          </w:p>
          <w:p w:rsidR="009A5AE7" w:rsidRDefault="002B4AD4" w:rsidP="00D50E14">
            <w:pPr>
              <w:pStyle w:val="ListParagraph"/>
              <w:numPr>
                <w:ilvl w:val="0"/>
                <w:numId w:val="4"/>
              </w:numPr>
            </w:pPr>
            <w:r>
              <w:t>Sikring av verdier/gjenstander</w:t>
            </w:r>
          </w:p>
        </w:tc>
        <w:tc>
          <w:tcPr>
            <w:tcW w:w="3021" w:type="dxa"/>
          </w:tcPr>
          <w:p w:rsidR="009A5AE7" w:rsidRDefault="002B4AD4" w:rsidP="009A5AE7">
            <w:r>
              <w:t>Arrangementsleder</w:t>
            </w:r>
          </w:p>
        </w:tc>
      </w:tr>
      <w:tr w:rsidR="009A5AE7" w:rsidTr="009A5AE7">
        <w:tc>
          <w:tcPr>
            <w:tcW w:w="3020" w:type="dxa"/>
          </w:tcPr>
          <w:p w:rsidR="009A5AE7" w:rsidRPr="009A5AE7" w:rsidRDefault="009A5AE7" w:rsidP="009A5AE7">
            <w:pPr>
              <w:rPr>
                <w:b/>
              </w:rPr>
            </w:pPr>
            <w:r w:rsidRPr="009A5AE7">
              <w:rPr>
                <w:b/>
              </w:rPr>
              <w:t>Rapportering/etterarbeid</w:t>
            </w:r>
          </w:p>
        </w:tc>
        <w:tc>
          <w:tcPr>
            <w:tcW w:w="3021" w:type="dxa"/>
          </w:tcPr>
          <w:p w:rsidR="002B4AD4" w:rsidRDefault="002B4AD4" w:rsidP="00D50E14">
            <w:pPr>
              <w:pStyle w:val="ListParagraph"/>
              <w:numPr>
                <w:ilvl w:val="0"/>
                <w:numId w:val="4"/>
              </w:numPr>
            </w:pPr>
            <w:r>
              <w:t>Anmeldelse</w:t>
            </w:r>
          </w:p>
          <w:p w:rsidR="002B4AD4" w:rsidRDefault="002B4AD4" w:rsidP="00D50E14">
            <w:pPr>
              <w:pStyle w:val="ListParagraph"/>
              <w:numPr>
                <w:ilvl w:val="0"/>
                <w:numId w:val="4"/>
              </w:numPr>
            </w:pPr>
            <w:r>
              <w:t>Rapportering</w:t>
            </w:r>
          </w:p>
          <w:p w:rsidR="002B4AD4" w:rsidRDefault="002B4AD4" w:rsidP="00D50E14">
            <w:pPr>
              <w:pStyle w:val="ListParagraph"/>
              <w:numPr>
                <w:ilvl w:val="0"/>
                <w:numId w:val="4"/>
              </w:numPr>
            </w:pPr>
            <w:r>
              <w:t>Evaluering av forløp/beredskapstiltak</w:t>
            </w:r>
          </w:p>
          <w:p w:rsidR="002B4AD4" w:rsidRDefault="002B4AD4" w:rsidP="00D50E14">
            <w:pPr>
              <w:pStyle w:val="ListParagraph"/>
              <w:numPr>
                <w:ilvl w:val="0"/>
                <w:numId w:val="4"/>
              </w:numPr>
            </w:pPr>
            <w:r>
              <w:t>Evaluering av sikringstiltak</w:t>
            </w:r>
          </w:p>
          <w:p w:rsidR="009A5AE7" w:rsidRDefault="002B4AD4" w:rsidP="00D50E14">
            <w:pPr>
              <w:pStyle w:val="ListParagraph"/>
              <w:numPr>
                <w:ilvl w:val="0"/>
                <w:numId w:val="4"/>
              </w:numPr>
            </w:pPr>
            <w:r>
              <w:t>Forslag til forebyggende tiltak</w:t>
            </w:r>
          </w:p>
        </w:tc>
        <w:tc>
          <w:tcPr>
            <w:tcW w:w="3021" w:type="dxa"/>
          </w:tcPr>
          <w:p w:rsidR="009A5AE7" w:rsidRDefault="002B4AD4" w:rsidP="009A5AE7">
            <w:r>
              <w:t>Arrangementsleder</w:t>
            </w:r>
          </w:p>
        </w:tc>
      </w:tr>
    </w:tbl>
    <w:p w:rsidR="009A5AE7" w:rsidRDefault="009A5AE7" w:rsidP="009A5AE7"/>
    <w:p w:rsidR="00D50E14" w:rsidRDefault="00D50E14">
      <w:pPr>
        <w:rPr>
          <w:rFonts w:asciiTheme="majorHAnsi" w:eastAsiaTheme="majorEastAsia" w:hAnsiTheme="majorHAnsi" w:cstheme="majorBidi"/>
          <w:color w:val="2F5496" w:themeColor="accent1" w:themeShade="BF"/>
          <w:sz w:val="26"/>
          <w:szCs w:val="26"/>
        </w:rPr>
      </w:pPr>
      <w:r>
        <w:br w:type="page"/>
      </w:r>
    </w:p>
    <w:p w:rsidR="009A5AE7" w:rsidRDefault="009A5AE7" w:rsidP="009A5AE7">
      <w:pPr>
        <w:pStyle w:val="Heading2"/>
      </w:pPr>
      <w:r>
        <w:lastRenderedPageBreak/>
        <w:t>Tiltakskort personskade</w:t>
      </w:r>
    </w:p>
    <w:tbl>
      <w:tblPr>
        <w:tblStyle w:val="TableGrid"/>
        <w:tblW w:w="0" w:type="auto"/>
        <w:tblLook w:val="04A0" w:firstRow="1" w:lastRow="0" w:firstColumn="1" w:lastColumn="0" w:noHBand="0" w:noVBand="1"/>
      </w:tblPr>
      <w:tblGrid>
        <w:gridCol w:w="3015"/>
        <w:gridCol w:w="3037"/>
        <w:gridCol w:w="3010"/>
      </w:tblGrid>
      <w:tr w:rsidR="009A5AE7" w:rsidTr="008430DD">
        <w:tc>
          <w:tcPr>
            <w:tcW w:w="9062" w:type="dxa"/>
            <w:gridSpan w:val="3"/>
          </w:tcPr>
          <w:p w:rsidR="009A5AE7" w:rsidRPr="009A5AE7" w:rsidRDefault="009A5AE7" w:rsidP="008430DD">
            <w:pPr>
              <w:rPr>
                <w:b/>
              </w:rPr>
            </w:pPr>
            <w:r w:rsidRPr="009A5AE7">
              <w:rPr>
                <w:b/>
                <w:highlight w:val="lightGray"/>
              </w:rPr>
              <w:t>Tiltakskort personskade</w:t>
            </w:r>
          </w:p>
        </w:tc>
      </w:tr>
      <w:tr w:rsidR="009A5AE7" w:rsidTr="008430DD">
        <w:tc>
          <w:tcPr>
            <w:tcW w:w="3020" w:type="dxa"/>
          </w:tcPr>
          <w:p w:rsidR="009A5AE7" w:rsidRPr="009A5AE7" w:rsidRDefault="009A5AE7" w:rsidP="008430DD">
            <w:pPr>
              <w:rPr>
                <w:b/>
              </w:rPr>
            </w:pPr>
            <w:r w:rsidRPr="009A5AE7">
              <w:rPr>
                <w:b/>
              </w:rPr>
              <w:t>Oppgaver</w:t>
            </w:r>
          </w:p>
        </w:tc>
        <w:tc>
          <w:tcPr>
            <w:tcW w:w="3021" w:type="dxa"/>
          </w:tcPr>
          <w:p w:rsidR="009A5AE7" w:rsidRPr="009A5AE7" w:rsidRDefault="009A5AE7" w:rsidP="008430DD">
            <w:pPr>
              <w:rPr>
                <w:b/>
              </w:rPr>
            </w:pPr>
            <w:r w:rsidRPr="009A5AE7">
              <w:rPr>
                <w:b/>
              </w:rPr>
              <w:t>Momenter</w:t>
            </w:r>
          </w:p>
        </w:tc>
        <w:tc>
          <w:tcPr>
            <w:tcW w:w="3021" w:type="dxa"/>
          </w:tcPr>
          <w:p w:rsidR="009A5AE7" w:rsidRPr="009A5AE7" w:rsidRDefault="009A5AE7" w:rsidP="008430DD">
            <w:pPr>
              <w:rPr>
                <w:b/>
              </w:rPr>
            </w:pPr>
            <w:r w:rsidRPr="009A5AE7">
              <w:rPr>
                <w:b/>
              </w:rPr>
              <w:t>Ansvarlig</w:t>
            </w:r>
          </w:p>
        </w:tc>
      </w:tr>
      <w:tr w:rsidR="009A5AE7" w:rsidTr="008430DD">
        <w:tc>
          <w:tcPr>
            <w:tcW w:w="3020" w:type="dxa"/>
          </w:tcPr>
          <w:p w:rsidR="009A5AE7" w:rsidRPr="009A5AE7" w:rsidRDefault="009A5AE7" w:rsidP="008430DD">
            <w:pPr>
              <w:rPr>
                <w:b/>
              </w:rPr>
            </w:pPr>
            <w:r w:rsidRPr="009A5AE7">
              <w:rPr>
                <w:b/>
              </w:rPr>
              <w:t>Varsling/informasjon</w:t>
            </w:r>
          </w:p>
        </w:tc>
        <w:tc>
          <w:tcPr>
            <w:tcW w:w="3021" w:type="dxa"/>
          </w:tcPr>
          <w:p w:rsidR="002B4AD4" w:rsidRDefault="002B4AD4" w:rsidP="00D50E14">
            <w:pPr>
              <w:pStyle w:val="ListParagraph"/>
              <w:numPr>
                <w:ilvl w:val="0"/>
                <w:numId w:val="5"/>
              </w:numPr>
            </w:pPr>
            <w:r>
              <w:t>Iverksett førstehjelp</w:t>
            </w:r>
          </w:p>
          <w:p w:rsidR="002B4AD4" w:rsidRDefault="002B4AD4" w:rsidP="00D50E14">
            <w:pPr>
              <w:pStyle w:val="ListParagraph"/>
              <w:numPr>
                <w:ilvl w:val="0"/>
                <w:numId w:val="5"/>
              </w:numPr>
            </w:pPr>
            <w:r>
              <w:t>Varsle arrangementslege</w:t>
            </w:r>
          </w:p>
          <w:p w:rsidR="009A5AE7" w:rsidRDefault="002B4AD4" w:rsidP="00D50E14">
            <w:pPr>
              <w:pStyle w:val="ListParagraph"/>
              <w:numPr>
                <w:ilvl w:val="0"/>
                <w:numId w:val="5"/>
              </w:numPr>
            </w:pPr>
            <w:r>
              <w:t>Ring ambulanse 113</w:t>
            </w:r>
          </w:p>
          <w:p w:rsidR="002B4AD4" w:rsidRDefault="002B4AD4" w:rsidP="00D50E14">
            <w:pPr>
              <w:pStyle w:val="ListParagraph"/>
              <w:numPr>
                <w:ilvl w:val="0"/>
                <w:numId w:val="5"/>
              </w:numPr>
            </w:pPr>
            <w:r>
              <w:t>Ring politi</w:t>
            </w:r>
          </w:p>
        </w:tc>
        <w:tc>
          <w:tcPr>
            <w:tcW w:w="3021" w:type="dxa"/>
          </w:tcPr>
          <w:p w:rsidR="002B4AD4" w:rsidRDefault="002B4AD4" w:rsidP="002B4AD4">
            <w:r>
              <w:t>Observatør/</w:t>
            </w:r>
          </w:p>
          <w:p w:rsidR="009A5AE7" w:rsidRDefault="002B4AD4" w:rsidP="002B4AD4">
            <w:r>
              <w:t>meldingsmottaker</w:t>
            </w:r>
          </w:p>
        </w:tc>
      </w:tr>
      <w:tr w:rsidR="002B4AD4" w:rsidTr="008430DD">
        <w:tc>
          <w:tcPr>
            <w:tcW w:w="3020" w:type="dxa"/>
          </w:tcPr>
          <w:p w:rsidR="002B4AD4" w:rsidRPr="009A5AE7" w:rsidRDefault="002B4AD4" w:rsidP="002B4AD4">
            <w:pPr>
              <w:rPr>
                <w:b/>
              </w:rPr>
            </w:pPr>
            <w:r w:rsidRPr="009A5AE7">
              <w:rPr>
                <w:b/>
              </w:rPr>
              <w:t>Tiltak</w:t>
            </w:r>
          </w:p>
        </w:tc>
        <w:tc>
          <w:tcPr>
            <w:tcW w:w="3021" w:type="dxa"/>
          </w:tcPr>
          <w:p w:rsidR="002B4AD4" w:rsidRDefault="002B4AD4" w:rsidP="00D50E14">
            <w:pPr>
              <w:pStyle w:val="ListParagraph"/>
              <w:numPr>
                <w:ilvl w:val="0"/>
                <w:numId w:val="5"/>
              </w:numPr>
            </w:pPr>
            <w:r>
              <w:t>Mottak av ambulanse (informere</w:t>
            </w:r>
          </w:p>
          <w:p w:rsidR="002B4AD4" w:rsidRDefault="002B4AD4" w:rsidP="00D50E14">
            <w:pPr>
              <w:pStyle w:val="ListParagraph"/>
              <w:numPr>
                <w:ilvl w:val="0"/>
                <w:numId w:val="5"/>
              </w:numPr>
            </w:pPr>
            <w:r>
              <w:t>om hendelsesforløp)</w:t>
            </w:r>
          </w:p>
          <w:p w:rsidR="002B4AD4" w:rsidRDefault="002B4AD4" w:rsidP="00D50E14">
            <w:pPr>
              <w:pStyle w:val="ListParagraph"/>
              <w:numPr>
                <w:ilvl w:val="0"/>
                <w:numId w:val="5"/>
              </w:numPr>
            </w:pPr>
            <w:r>
              <w:t>Sikre/notere vitner (navn/telefon)</w:t>
            </w:r>
          </w:p>
          <w:p w:rsidR="002B4AD4" w:rsidRDefault="002B4AD4" w:rsidP="00D50E14">
            <w:pPr>
              <w:pStyle w:val="ListParagraph"/>
              <w:numPr>
                <w:ilvl w:val="0"/>
                <w:numId w:val="5"/>
              </w:numPr>
            </w:pPr>
            <w:r>
              <w:t>Skjerme berørte personer</w:t>
            </w:r>
          </w:p>
          <w:p w:rsidR="002B4AD4" w:rsidRDefault="002B4AD4" w:rsidP="00D50E14">
            <w:pPr>
              <w:pStyle w:val="ListParagraph"/>
              <w:numPr>
                <w:ilvl w:val="0"/>
                <w:numId w:val="5"/>
              </w:numPr>
            </w:pPr>
            <w:r>
              <w:t>Ta kontakt med pårørende</w:t>
            </w:r>
          </w:p>
          <w:p w:rsidR="002B4AD4" w:rsidRDefault="002B4AD4" w:rsidP="00D50E14">
            <w:pPr>
              <w:pStyle w:val="ListParagraph"/>
              <w:numPr>
                <w:ilvl w:val="0"/>
                <w:numId w:val="5"/>
              </w:numPr>
            </w:pPr>
            <w:r>
              <w:t>Ivareta pårørende</w:t>
            </w:r>
          </w:p>
          <w:p w:rsidR="002B4AD4" w:rsidRDefault="002B4AD4" w:rsidP="00D50E14">
            <w:pPr>
              <w:pStyle w:val="ListParagraph"/>
              <w:numPr>
                <w:ilvl w:val="0"/>
                <w:numId w:val="5"/>
              </w:numPr>
            </w:pPr>
            <w:r>
              <w:t>Sykehusbesøk /Blomster</w:t>
            </w:r>
          </w:p>
        </w:tc>
        <w:tc>
          <w:tcPr>
            <w:tcW w:w="3021" w:type="dxa"/>
          </w:tcPr>
          <w:p w:rsidR="002B4AD4" w:rsidRDefault="002B4AD4" w:rsidP="002B4AD4">
            <w:r>
              <w:t>Arrangementsleder</w:t>
            </w:r>
          </w:p>
        </w:tc>
      </w:tr>
      <w:tr w:rsidR="002B4AD4" w:rsidTr="008430DD">
        <w:tc>
          <w:tcPr>
            <w:tcW w:w="3020" w:type="dxa"/>
          </w:tcPr>
          <w:p w:rsidR="002B4AD4" w:rsidRPr="009A5AE7" w:rsidRDefault="002B4AD4" w:rsidP="002B4AD4">
            <w:pPr>
              <w:rPr>
                <w:b/>
              </w:rPr>
            </w:pPr>
            <w:r w:rsidRPr="009A5AE7">
              <w:rPr>
                <w:b/>
              </w:rPr>
              <w:t>Rapportering/etterarbeid</w:t>
            </w:r>
          </w:p>
        </w:tc>
        <w:tc>
          <w:tcPr>
            <w:tcW w:w="3021" w:type="dxa"/>
          </w:tcPr>
          <w:p w:rsidR="002B4AD4" w:rsidRDefault="002B4AD4" w:rsidP="00D50E14">
            <w:pPr>
              <w:pStyle w:val="ListParagraph"/>
              <w:numPr>
                <w:ilvl w:val="0"/>
                <w:numId w:val="5"/>
              </w:numPr>
            </w:pPr>
            <w:r>
              <w:t>Fortsett oppfølging av berørt personell</w:t>
            </w:r>
          </w:p>
          <w:p w:rsidR="002B4AD4" w:rsidRDefault="002B4AD4" w:rsidP="00D50E14">
            <w:pPr>
              <w:pStyle w:val="ListParagraph"/>
              <w:numPr>
                <w:ilvl w:val="0"/>
                <w:numId w:val="5"/>
              </w:numPr>
            </w:pPr>
            <w:r>
              <w:t>Evaluering av forløp/beredskapstiltak</w:t>
            </w:r>
          </w:p>
          <w:p w:rsidR="002B4AD4" w:rsidRDefault="002B4AD4" w:rsidP="00D50E14">
            <w:pPr>
              <w:pStyle w:val="ListParagraph"/>
              <w:numPr>
                <w:ilvl w:val="0"/>
                <w:numId w:val="5"/>
              </w:numPr>
            </w:pPr>
            <w:r>
              <w:t>Evaluering av sikringstiltak</w:t>
            </w:r>
          </w:p>
          <w:p w:rsidR="002B4AD4" w:rsidRDefault="002B4AD4" w:rsidP="00D50E14">
            <w:pPr>
              <w:pStyle w:val="ListParagraph"/>
              <w:numPr>
                <w:ilvl w:val="0"/>
                <w:numId w:val="5"/>
              </w:numPr>
            </w:pPr>
            <w:r>
              <w:t>Forslag til forebyggende tiltak</w:t>
            </w:r>
          </w:p>
        </w:tc>
        <w:tc>
          <w:tcPr>
            <w:tcW w:w="3021" w:type="dxa"/>
          </w:tcPr>
          <w:p w:rsidR="002B4AD4" w:rsidRDefault="002B4AD4" w:rsidP="002B4AD4">
            <w:r>
              <w:t>Arrangementsleder</w:t>
            </w:r>
          </w:p>
        </w:tc>
      </w:tr>
    </w:tbl>
    <w:p w:rsidR="009A5AE7" w:rsidRPr="009A5AE7" w:rsidRDefault="009A5AE7" w:rsidP="009A5AE7"/>
    <w:p w:rsidR="00D50E14" w:rsidRDefault="00D50E14">
      <w:pPr>
        <w:rPr>
          <w:rFonts w:asciiTheme="majorHAnsi" w:eastAsiaTheme="majorEastAsia" w:hAnsiTheme="majorHAnsi" w:cstheme="majorBidi"/>
          <w:color w:val="2F5496" w:themeColor="accent1" w:themeShade="BF"/>
          <w:sz w:val="26"/>
          <w:szCs w:val="26"/>
        </w:rPr>
      </w:pPr>
      <w:r>
        <w:br w:type="page"/>
      </w:r>
    </w:p>
    <w:p w:rsidR="009A5AE7" w:rsidRDefault="009A5AE7" w:rsidP="009A5AE7">
      <w:pPr>
        <w:pStyle w:val="Heading2"/>
      </w:pPr>
      <w:r>
        <w:lastRenderedPageBreak/>
        <w:t xml:space="preserve">Tiltakskort </w:t>
      </w:r>
      <w:r w:rsidR="002B4AD4">
        <w:t>dødsfall</w:t>
      </w:r>
    </w:p>
    <w:tbl>
      <w:tblPr>
        <w:tblStyle w:val="TableGrid"/>
        <w:tblW w:w="0" w:type="auto"/>
        <w:tblLook w:val="04A0" w:firstRow="1" w:lastRow="0" w:firstColumn="1" w:lastColumn="0" w:noHBand="0" w:noVBand="1"/>
      </w:tblPr>
      <w:tblGrid>
        <w:gridCol w:w="3020"/>
        <w:gridCol w:w="3021"/>
        <w:gridCol w:w="3021"/>
      </w:tblGrid>
      <w:tr w:rsidR="009A5AE7" w:rsidTr="008430DD">
        <w:tc>
          <w:tcPr>
            <w:tcW w:w="9062" w:type="dxa"/>
            <w:gridSpan w:val="3"/>
          </w:tcPr>
          <w:p w:rsidR="009A5AE7" w:rsidRPr="009A5AE7" w:rsidRDefault="009A5AE7" w:rsidP="008430DD">
            <w:pPr>
              <w:rPr>
                <w:b/>
              </w:rPr>
            </w:pPr>
            <w:r w:rsidRPr="009A5AE7">
              <w:rPr>
                <w:b/>
                <w:highlight w:val="lightGray"/>
              </w:rPr>
              <w:t xml:space="preserve">Tiltakskort </w:t>
            </w:r>
            <w:r w:rsidR="002B4AD4">
              <w:rPr>
                <w:b/>
                <w:highlight w:val="lightGray"/>
              </w:rPr>
              <w:t>dødsfall</w:t>
            </w:r>
          </w:p>
        </w:tc>
      </w:tr>
      <w:tr w:rsidR="009A5AE7" w:rsidTr="008430DD">
        <w:tc>
          <w:tcPr>
            <w:tcW w:w="3020" w:type="dxa"/>
          </w:tcPr>
          <w:p w:rsidR="009A5AE7" w:rsidRPr="009A5AE7" w:rsidRDefault="009A5AE7" w:rsidP="008430DD">
            <w:pPr>
              <w:rPr>
                <w:b/>
              </w:rPr>
            </w:pPr>
            <w:r w:rsidRPr="009A5AE7">
              <w:rPr>
                <w:b/>
              </w:rPr>
              <w:t>Oppgaver</w:t>
            </w:r>
          </w:p>
        </w:tc>
        <w:tc>
          <w:tcPr>
            <w:tcW w:w="3021" w:type="dxa"/>
          </w:tcPr>
          <w:p w:rsidR="009A5AE7" w:rsidRPr="009A5AE7" w:rsidRDefault="009A5AE7" w:rsidP="008430DD">
            <w:pPr>
              <w:rPr>
                <w:b/>
              </w:rPr>
            </w:pPr>
            <w:r w:rsidRPr="009A5AE7">
              <w:rPr>
                <w:b/>
              </w:rPr>
              <w:t>Momenter</w:t>
            </w:r>
          </w:p>
        </w:tc>
        <w:tc>
          <w:tcPr>
            <w:tcW w:w="3021" w:type="dxa"/>
          </w:tcPr>
          <w:p w:rsidR="009A5AE7" w:rsidRPr="009A5AE7" w:rsidRDefault="009A5AE7" w:rsidP="008430DD">
            <w:pPr>
              <w:rPr>
                <w:b/>
              </w:rPr>
            </w:pPr>
            <w:r w:rsidRPr="009A5AE7">
              <w:rPr>
                <w:b/>
              </w:rPr>
              <w:t>Ansvarlig</w:t>
            </w:r>
          </w:p>
        </w:tc>
      </w:tr>
      <w:tr w:rsidR="009A5AE7" w:rsidTr="008430DD">
        <w:tc>
          <w:tcPr>
            <w:tcW w:w="3020" w:type="dxa"/>
          </w:tcPr>
          <w:p w:rsidR="009A5AE7" w:rsidRPr="009A5AE7" w:rsidRDefault="009A5AE7" w:rsidP="008430DD">
            <w:pPr>
              <w:rPr>
                <w:b/>
              </w:rPr>
            </w:pPr>
            <w:r w:rsidRPr="009A5AE7">
              <w:rPr>
                <w:b/>
              </w:rPr>
              <w:t>Varsling/informasjon</w:t>
            </w:r>
          </w:p>
        </w:tc>
        <w:tc>
          <w:tcPr>
            <w:tcW w:w="3021" w:type="dxa"/>
          </w:tcPr>
          <w:p w:rsidR="00D50E14" w:rsidRDefault="00D50E14" w:rsidP="00D50E14">
            <w:pPr>
              <w:pStyle w:val="ListParagraph"/>
              <w:numPr>
                <w:ilvl w:val="0"/>
                <w:numId w:val="6"/>
              </w:numPr>
            </w:pPr>
            <w:r>
              <w:t>Varsle ambulanse</w:t>
            </w:r>
          </w:p>
          <w:p w:rsidR="00D50E14" w:rsidRDefault="00D50E14" w:rsidP="00D50E14">
            <w:pPr>
              <w:pStyle w:val="ListParagraph"/>
              <w:numPr>
                <w:ilvl w:val="0"/>
                <w:numId w:val="6"/>
              </w:numPr>
            </w:pPr>
            <w:r>
              <w:t>Varsle politi</w:t>
            </w:r>
          </w:p>
          <w:p w:rsidR="009A5AE7" w:rsidRDefault="00D50E14" w:rsidP="00D50E14">
            <w:pPr>
              <w:pStyle w:val="ListParagraph"/>
              <w:numPr>
                <w:ilvl w:val="0"/>
                <w:numId w:val="6"/>
              </w:numPr>
            </w:pPr>
            <w:r>
              <w:t>Varsling til lokalt ansvarlig/ledelse</w:t>
            </w:r>
          </w:p>
        </w:tc>
        <w:tc>
          <w:tcPr>
            <w:tcW w:w="3021" w:type="dxa"/>
          </w:tcPr>
          <w:p w:rsidR="00D50E14" w:rsidRDefault="00D50E14" w:rsidP="00D50E14">
            <w:r>
              <w:t>Observatør/</w:t>
            </w:r>
          </w:p>
          <w:p w:rsidR="009A5AE7" w:rsidRDefault="00D50E14" w:rsidP="00D50E14">
            <w:r>
              <w:t>Meldingsmottaker</w:t>
            </w:r>
          </w:p>
        </w:tc>
      </w:tr>
      <w:tr w:rsidR="009A5AE7" w:rsidTr="008430DD">
        <w:tc>
          <w:tcPr>
            <w:tcW w:w="3020" w:type="dxa"/>
          </w:tcPr>
          <w:p w:rsidR="009A5AE7" w:rsidRPr="009A5AE7" w:rsidRDefault="009A5AE7" w:rsidP="008430DD">
            <w:pPr>
              <w:rPr>
                <w:b/>
              </w:rPr>
            </w:pPr>
            <w:r w:rsidRPr="009A5AE7">
              <w:rPr>
                <w:b/>
              </w:rPr>
              <w:t>Tiltak</w:t>
            </w:r>
          </w:p>
        </w:tc>
        <w:tc>
          <w:tcPr>
            <w:tcW w:w="3021" w:type="dxa"/>
          </w:tcPr>
          <w:p w:rsidR="009A5AE7" w:rsidRDefault="00D50E14" w:rsidP="00D50E14">
            <w:pPr>
              <w:pStyle w:val="ListParagraph"/>
              <w:numPr>
                <w:ilvl w:val="0"/>
                <w:numId w:val="6"/>
              </w:numPr>
            </w:pPr>
            <w:r>
              <w:t>Få bistand fra politi og helsepersonell</w:t>
            </w:r>
          </w:p>
        </w:tc>
        <w:tc>
          <w:tcPr>
            <w:tcW w:w="3021" w:type="dxa"/>
          </w:tcPr>
          <w:p w:rsidR="009A5AE7" w:rsidRDefault="00D50E14" w:rsidP="008430DD">
            <w:r>
              <w:t>Arrangementsleder</w:t>
            </w:r>
          </w:p>
        </w:tc>
      </w:tr>
      <w:tr w:rsidR="009A5AE7" w:rsidTr="008430DD">
        <w:tc>
          <w:tcPr>
            <w:tcW w:w="3020" w:type="dxa"/>
          </w:tcPr>
          <w:p w:rsidR="009A5AE7" w:rsidRPr="009A5AE7" w:rsidRDefault="009A5AE7" w:rsidP="008430DD">
            <w:pPr>
              <w:rPr>
                <w:b/>
              </w:rPr>
            </w:pPr>
            <w:r w:rsidRPr="009A5AE7">
              <w:rPr>
                <w:b/>
              </w:rPr>
              <w:t>Rapportering/etterarbeid</w:t>
            </w:r>
          </w:p>
        </w:tc>
        <w:tc>
          <w:tcPr>
            <w:tcW w:w="3021" w:type="dxa"/>
          </w:tcPr>
          <w:p w:rsidR="009A5AE7" w:rsidRDefault="00D50E14" w:rsidP="00D50E14">
            <w:pPr>
              <w:pStyle w:val="ListParagraph"/>
              <w:numPr>
                <w:ilvl w:val="0"/>
                <w:numId w:val="6"/>
              </w:numPr>
            </w:pPr>
            <w:r>
              <w:t>Oppfølging av berørte funksjonærer</w:t>
            </w:r>
          </w:p>
        </w:tc>
        <w:tc>
          <w:tcPr>
            <w:tcW w:w="3021" w:type="dxa"/>
          </w:tcPr>
          <w:p w:rsidR="009A5AE7" w:rsidRDefault="00D50E14" w:rsidP="008430DD">
            <w:r>
              <w:t>Arrangementsleder</w:t>
            </w:r>
          </w:p>
        </w:tc>
      </w:tr>
    </w:tbl>
    <w:p w:rsidR="009A5AE7" w:rsidRPr="009A5AE7" w:rsidRDefault="009A5AE7" w:rsidP="00D50E14"/>
    <w:sectPr w:rsidR="009A5AE7" w:rsidRPr="009A5A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46E6C"/>
    <w:multiLevelType w:val="hybridMultilevel"/>
    <w:tmpl w:val="C3EE38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B6D1204"/>
    <w:multiLevelType w:val="hybridMultilevel"/>
    <w:tmpl w:val="9A3697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B245A95"/>
    <w:multiLevelType w:val="hybridMultilevel"/>
    <w:tmpl w:val="984889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35C6E6A"/>
    <w:multiLevelType w:val="hybridMultilevel"/>
    <w:tmpl w:val="332457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C054D09"/>
    <w:multiLevelType w:val="hybridMultilevel"/>
    <w:tmpl w:val="40F0C8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FD864C1"/>
    <w:multiLevelType w:val="hybridMultilevel"/>
    <w:tmpl w:val="03726D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8CE"/>
    <w:rsid w:val="000E1224"/>
    <w:rsid w:val="000E19A5"/>
    <w:rsid w:val="000F119A"/>
    <w:rsid w:val="001C7D34"/>
    <w:rsid w:val="002350BB"/>
    <w:rsid w:val="00265EA5"/>
    <w:rsid w:val="002B4AD4"/>
    <w:rsid w:val="002D79F1"/>
    <w:rsid w:val="003C61C8"/>
    <w:rsid w:val="00450EE1"/>
    <w:rsid w:val="00554310"/>
    <w:rsid w:val="005708CE"/>
    <w:rsid w:val="007A6AA5"/>
    <w:rsid w:val="00855EC2"/>
    <w:rsid w:val="009A5AE7"/>
    <w:rsid w:val="00BD7217"/>
    <w:rsid w:val="00C3497E"/>
    <w:rsid w:val="00C45776"/>
    <w:rsid w:val="00C90217"/>
    <w:rsid w:val="00CB3CF7"/>
    <w:rsid w:val="00D50E14"/>
    <w:rsid w:val="00FB271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50744"/>
  <w15:chartTrackingRefBased/>
  <w15:docId w15:val="{F194B9FF-B7D6-48D7-B2DD-5B30412EC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8C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708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8C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8C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708C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8CE"/>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855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5EC2"/>
    <w:pPr>
      <w:ind w:left="720"/>
      <w:contextualSpacing/>
    </w:pPr>
  </w:style>
  <w:style w:type="character" w:styleId="Hyperlink">
    <w:name w:val="Hyperlink"/>
    <w:basedOn w:val="DefaultParagraphFont"/>
    <w:uiPriority w:val="99"/>
    <w:unhideWhenUsed/>
    <w:rsid w:val="000E1224"/>
    <w:rPr>
      <w:color w:val="0563C1" w:themeColor="hyperlink"/>
      <w:u w:val="single"/>
    </w:rPr>
  </w:style>
  <w:style w:type="character" w:styleId="UnresolvedMention">
    <w:name w:val="Unresolved Mention"/>
    <w:basedOn w:val="DefaultParagraphFont"/>
    <w:uiPriority w:val="99"/>
    <w:semiHidden/>
    <w:unhideWhenUsed/>
    <w:rsid w:val="000E122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der@tonsbergtri.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ul.svendsen@bouvet.no"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6</Pages>
  <Words>1358</Words>
  <Characters>7201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Svendsen</dc:creator>
  <cp:keywords/>
  <dc:description/>
  <cp:lastModifiedBy>Paul Svendsen</cp:lastModifiedBy>
  <cp:revision>9</cp:revision>
  <dcterms:created xsi:type="dcterms:W3CDTF">2017-06-15T05:12:00Z</dcterms:created>
  <dcterms:modified xsi:type="dcterms:W3CDTF">2018-04-03T05:34:00Z</dcterms:modified>
</cp:coreProperties>
</file>