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E7838"/>
    <w:p w:rsidR="00000000" w:rsidRDefault="006E7838"/>
    <w:p w:rsidR="00000000" w:rsidRDefault="006E7838"/>
    <w:p w:rsidR="00000000" w:rsidRDefault="006E7838"/>
    <w:p w:rsidR="00000000" w:rsidRDefault="006E7838"/>
    <w:p w:rsidR="00000000" w:rsidRDefault="006E7838"/>
    <w:p w:rsidR="00000000" w:rsidRDefault="006E7838"/>
    <w:p w:rsidR="00000000" w:rsidRDefault="006E7838"/>
    <w:p w:rsidR="00000000" w:rsidRDefault="006E7838"/>
    <w:p w:rsidR="00000000" w:rsidRDefault="006E7838"/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CellMar>
          <w:left w:w="70" w:type="dxa"/>
          <w:right w:w="70" w:type="dxa"/>
        </w:tblCellMar>
        <w:tblLook w:val="00BF"/>
      </w:tblPr>
      <w:tblGrid>
        <w:gridCol w:w="8851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8851" w:type="dxa"/>
            <w:shd w:val="solid" w:color="000000" w:fill="FFFFFF"/>
          </w:tcPr>
          <w:p w:rsidR="00000000" w:rsidRDefault="006E7838">
            <w:pPr>
              <w:rPr>
                <w:b/>
                <w:bCs/>
                <w:color w:val="FFFFFF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851" w:type="dxa"/>
          </w:tcPr>
          <w:p w:rsidR="00000000" w:rsidRDefault="006E7838"/>
          <w:p w:rsidR="00000000" w:rsidRDefault="006E7838"/>
          <w:p w:rsidR="00000000" w:rsidRDefault="006E7838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851" w:type="dxa"/>
          </w:tcPr>
          <w:p w:rsidR="00000000" w:rsidRDefault="006E7838">
            <w:r>
              <w:t>VEDLEGG TIL LOV FOR IDRETTSRÅDET I MELHUS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851" w:type="dxa"/>
          </w:tcPr>
          <w:p w:rsidR="00000000" w:rsidRDefault="006E7838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851" w:type="dxa"/>
          </w:tcPr>
          <w:p w:rsidR="00000000" w:rsidRDefault="006E7838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851" w:type="dxa"/>
          </w:tcPr>
          <w:p w:rsidR="00000000" w:rsidRDefault="00C519DC">
            <w:r>
              <w:t>Vedlegg til §13</w:t>
            </w:r>
            <w:r w:rsidR="006E7838">
              <w:t>, Representasjon på Årsmøtet: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851" w:type="dxa"/>
          </w:tcPr>
          <w:p w:rsidR="00000000" w:rsidRDefault="006E7838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851" w:type="dxa"/>
          </w:tcPr>
          <w:p w:rsidR="00000000" w:rsidRDefault="006E7838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851" w:type="dxa"/>
          </w:tcPr>
          <w:p w:rsidR="00000000" w:rsidRDefault="006E7838">
            <w:r>
              <w:t>Idrettslag til knyttet Melhus Idrettsråd kan møte på årsmøtet etter følgende skala: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851" w:type="dxa"/>
          </w:tcPr>
          <w:p w:rsidR="00000000" w:rsidRDefault="006E7838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851" w:type="dxa"/>
          </w:tcPr>
          <w:p w:rsidR="00000000" w:rsidRDefault="006E7838">
            <w:r>
              <w:tab/>
              <w:t>1 representant fra lag med opp til 400 medlemmer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851" w:type="dxa"/>
          </w:tcPr>
          <w:p w:rsidR="00000000" w:rsidRDefault="006E7838">
            <w:r>
              <w:tab/>
              <w:t>2 rep</w:t>
            </w:r>
            <w:r>
              <w:t>resentanter fra lag med opp til 800 medlemmer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374"/>
        </w:trPr>
        <w:tc>
          <w:tcPr>
            <w:tcW w:w="8851" w:type="dxa"/>
          </w:tcPr>
          <w:p w:rsidR="00000000" w:rsidRDefault="006E7838">
            <w:r>
              <w:tab/>
              <w:t>3 representanter fra lag med over 800 medlemmer</w:t>
            </w:r>
          </w:p>
        </w:tc>
      </w:tr>
    </w:tbl>
    <w:p w:rsidR="006E7838" w:rsidRDefault="006E7838"/>
    <w:sectPr w:rsidR="006E7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compat/>
  <w:rsids>
    <w:rsidRoot w:val="00C519DC"/>
    <w:rsid w:val="006E7838"/>
    <w:rsid w:val="00C51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VEDLEGG TIL LOV FOR IDRETTSRÅDET I MELHUS</vt:lpstr>
    </vt:vector>
  </TitlesOfParts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VEDLEGG TIL LOV FOR IDRETTSRÅDET I MELHUS</dc:title>
  <dc:creator>Tone</dc:creator>
  <cp:lastModifiedBy>Familie</cp:lastModifiedBy>
  <cp:revision>2</cp:revision>
  <dcterms:created xsi:type="dcterms:W3CDTF">2012-03-26T18:29:00Z</dcterms:created>
  <dcterms:modified xsi:type="dcterms:W3CDTF">2012-03-26T18:29:00Z</dcterms:modified>
</cp:coreProperties>
</file>