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spacing w:lineRule="auto" w:line="271" w:before="0" w:after="200"/>
        <w:rPr/>
      </w:pPr>
      <w:r>
        <w:rPr/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5718175" cy="1539240"/>
            <wp:effectExtent l="0" t="0" r="0" b="0"/>
            <wp:wrapTopAndBottom/>
            <wp:docPr id="1" name="Bild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andard"/>
        <w:spacing w:lineRule="auto" w:line="271" w:before="0" w:after="200"/>
        <w:jc w:val="center"/>
        <w:rPr/>
      </w:pPr>
      <w:r>
        <w:rPr>
          <w:rFonts w:ascii="Calibri" w:hAnsi="Calibri"/>
          <w:color w:val="000000"/>
        </w:rPr>
        <w:t>Budal IL inviterer til:</w:t>
      </w:r>
    </w:p>
    <w:p>
      <w:pPr>
        <w:pStyle w:val="Standard"/>
        <w:spacing w:lineRule="auto" w:line="271" w:before="0" w:after="200"/>
        <w:jc w:val="center"/>
        <w:rPr>
          <w:rFonts w:ascii="Calibri" w:hAnsi="Calibri"/>
          <w:b/>
          <w:b/>
          <w:color w:val="000000"/>
          <w:sz w:val="28"/>
        </w:rPr>
      </w:pPr>
      <w:r>
        <w:rPr>
          <w:rFonts w:ascii="Calibri" w:hAnsi="Calibri"/>
          <w:b/>
          <w:color w:val="000000"/>
          <w:sz w:val="28"/>
        </w:rPr>
        <w:t>KM Budalssprinten 2025</w:t>
      </w:r>
    </w:p>
    <w:p>
      <w:pPr>
        <w:pStyle w:val="Standard"/>
        <w:spacing w:lineRule="auto" w:line="271" w:before="0" w:after="200"/>
        <w:jc w:val="center"/>
        <w:rPr/>
      </w:pPr>
      <w:r>
        <w:rPr>
          <w:rFonts w:ascii="Calibri" w:hAnsi="Calibri"/>
          <w:b/>
          <w:color w:val="000000"/>
          <w:u w:val="single"/>
          <w:lang w:eastAsia="nb-NO"/>
        </w:rPr>
        <w:t>Søndag 12.januar kl.11.00 ,Budal ski-og skiskytterarena</w:t>
      </w:r>
    </w:p>
    <w:p>
      <w:pPr>
        <w:pStyle w:val="Standard"/>
        <w:spacing w:lineRule="auto" w:line="271" w:before="0" w:after="200"/>
        <w:jc w:val="center"/>
        <w:rPr/>
      </w:pPr>
      <w:r>
        <w:rPr/>
      </w:r>
    </w:p>
    <w:p>
      <w:pPr>
        <w:pStyle w:val="Standard"/>
        <w:spacing w:lineRule="auto" w:line="271" w:before="0" w:after="200"/>
        <w:ind w:left="2120" w:hanging="2120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  <w:t>Påmelding:</w:t>
        <w:tab/>
        <w:tab/>
        <w:t xml:space="preserve">Online påmelding </w:t>
      </w:r>
      <w:r>
        <w:rPr>
          <w:rFonts w:ascii="Calibri" w:hAnsi="Calibri"/>
          <w:b/>
          <w:bCs/>
          <w:color w:val="000000"/>
          <w:lang w:eastAsia="nb-NO"/>
        </w:rPr>
        <w:t xml:space="preserve">EQ-timing </w:t>
      </w:r>
      <w:r>
        <w:rPr>
          <w:rFonts w:ascii="Calibri" w:hAnsi="Calibri"/>
          <w:color w:val="000000"/>
          <w:lang w:eastAsia="nb-NO"/>
        </w:rPr>
        <w:t xml:space="preserve">(terminliste Norges Skiskytterforbund)                  </w:t>
      </w:r>
      <w:r>
        <w:rPr>
          <w:rFonts w:ascii="Calibri" w:hAnsi="Calibri"/>
          <w:b/>
          <w:color w:val="000000"/>
          <w:lang w:eastAsia="nb-NO"/>
        </w:rPr>
        <w:t>Påmeldingsfrist: 10.januar kl.23.59</w:t>
      </w:r>
      <w:r>
        <w:rPr>
          <w:rFonts w:ascii="Calibri" w:hAnsi="Calibri"/>
          <w:color w:val="000000"/>
          <w:lang w:eastAsia="nb-NO"/>
        </w:rPr>
        <w:t>.</w:t>
      </w:r>
    </w:p>
    <w:p>
      <w:pPr>
        <w:pStyle w:val="Standard"/>
        <w:spacing w:lineRule="auto" w:line="271" w:before="0" w:after="200"/>
        <w:ind w:left="2120" w:firstLine="4"/>
        <w:rPr>
          <w:rFonts w:ascii="Calibri" w:hAnsi="Calibri"/>
          <w:color w:val="0563C1" w:themeColor="hyperlink"/>
          <w:u w:val="single"/>
          <w:shd w:fill="FFFF00" w:val="clear"/>
        </w:rPr>
      </w:pPr>
      <w:r>
        <w:rPr>
          <w:rFonts w:ascii="Calibri" w:hAnsi="Calibri"/>
          <w:color w:val="000000"/>
          <w:lang w:eastAsia="nb-NO"/>
        </w:rPr>
        <w:t xml:space="preserve">Etterpåmelding mulig, såfremt ledig startnummer </w:t>
      </w:r>
      <w:r>
        <w:rPr>
          <w:rFonts w:ascii="Calibri" w:hAnsi="Calibri"/>
          <w:color w:val="000000"/>
        </w:rPr>
        <w:t>(dobbel startkontingent)                       E-post: runeendalsvoll@hotmail.com, tlf. 995 84 212.</w:t>
        <w:tab/>
        <w:t xml:space="preserve">    </w:t>
      </w:r>
    </w:p>
    <w:p>
      <w:pPr>
        <w:pStyle w:val="Standard"/>
        <w:spacing w:lineRule="auto" w:line="271" w:before="0" w:after="200"/>
        <w:rPr/>
      </w:pPr>
      <w:r>
        <w:rPr>
          <w:rFonts w:ascii="Calibri" w:hAnsi="Calibri"/>
          <w:color w:val="000000"/>
          <w:lang w:eastAsia="nb-NO"/>
        </w:rPr>
        <w:t xml:space="preserve">  </w:t>
      </w:r>
      <w:r>
        <w:rPr>
          <w:rFonts w:ascii="Calibri" w:hAnsi="Calibri"/>
          <w:color w:val="000000"/>
          <w:lang w:eastAsia="nb-NO"/>
        </w:rPr>
        <w:tab/>
        <w:tab/>
        <w:tab/>
        <w:t xml:space="preserve">Emit tidtakersystem med brikkeløsning vil bli benyttet til tidtaking i alle klasser.  </w:t>
      </w:r>
    </w:p>
    <w:p>
      <w:pPr>
        <w:pStyle w:val="Standard"/>
        <w:spacing w:lineRule="auto" w:line="271" w:before="0" w:after="200"/>
        <w:ind w:left="2120" w:hanging="0"/>
        <w:rPr/>
      </w:pPr>
      <w:r>
        <w:rPr>
          <w:rFonts w:ascii="Calibri" w:hAnsi="Calibri"/>
          <w:color w:val="000000"/>
          <w:lang w:eastAsia="nb-NO"/>
        </w:rPr>
        <w:t>Utøvere med egen brikke, benytter den og melder seg på med brikkenummer.           Utøvere som ikke har egen brikke må leie hos arrangør. Brikkeleie: kr. 50,-</w:t>
      </w:r>
      <w:r>
        <w:rPr/>
        <w:t xml:space="preserve">           </w:t>
      </w:r>
      <w:r>
        <w:rPr>
          <w:rFonts w:ascii="Calibri" w:hAnsi="Calibri"/>
          <w:color w:val="000000"/>
          <w:lang w:eastAsia="nb-NO"/>
        </w:rPr>
        <w:t xml:space="preserve">Leiebrikker og startnr. som ikke returneres, vil bli belastet med kr. 800,-                     </w:t>
      </w:r>
    </w:p>
    <w:p>
      <w:pPr>
        <w:pStyle w:val="Standard"/>
        <w:spacing w:lineRule="auto" w:line="271" w:before="0" w:after="200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  <w:t>Kontingent:</w:t>
        <w:tab/>
        <w:tab/>
        <w:t>110,-/130,-/150,-/200,-</w:t>
      </w:r>
    </w:p>
    <w:p>
      <w:pPr>
        <w:pStyle w:val="Standard"/>
        <w:spacing w:lineRule="auto" w:line="271" w:before="0" w:after="200"/>
        <w:ind w:left="2120" w:hanging="2120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  <w:t>Lisens:</w:t>
        <w:tab/>
        <w:tab/>
        <w:t>Det er utøver og utøvers klubb sitt ansvar å påse at alle løpere fra 13 år har løst lisens. Engangslisens kan kjøpes på rennkontor.</w:t>
      </w:r>
    </w:p>
    <w:p>
      <w:pPr>
        <w:pStyle w:val="Standard"/>
        <w:spacing w:lineRule="auto" w:line="271" w:before="0" w:after="200"/>
        <w:rPr/>
      </w:pPr>
      <w:r>
        <w:rPr>
          <w:rFonts w:ascii="Calibri" w:hAnsi="Calibri"/>
          <w:color w:val="000000"/>
          <w:lang w:eastAsia="nb-NO"/>
        </w:rPr>
        <w:t>Startnummer:</w:t>
        <w:tab/>
        <w:tab/>
        <w:t xml:space="preserve">Hentes klubbvis på rennkontoret </w:t>
      </w:r>
    </w:p>
    <w:p>
      <w:pPr>
        <w:pStyle w:val="Standard"/>
        <w:spacing w:lineRule="auto" w:line="271" w:before="0" w:after="200"/>
        <w:rPr>
          <w:rFonts w:ascii="Calibri" w:hAnsi="Calibri"/>
          <w:color w:val="000000"/>
          <w:lang w:eastAsia="nb-NO"/>
        </w:rPr>
      </w:pPr>
      <w:r>
        <w:rPr/>
        <w:t>Rennkontor:</w:t>
        <w:tab/>
        <w:tab/>
        <w:t>Budal Ski- og Skiskytterarena</w:t>
      </w:r>
    </w:p>
    <w:p>
      <w:pPr>
        <w:pStyle w:val="Standard"/>
        <w:spacing w:lineRule="auto" w:line="271" w:before="0" w:after="200"/>
        <w:ind w:left="2120" w:hanging="2120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  <w:t>Våpenkontroll:</w:t>
        <w:tab/>
        <w:t>i.h.t.NSSF nasjonale konkurranseregler; for utøver 17 år og eldre                                                                                                  ved skive 1 etter innskyting. Husk egenkontroll på matta.</w:t>
      </w:r>
    </w:p>
    <w:p>
      <w:pPr>
        <w:pStyle w:val="Standard"/>
        <w:spacing w:lineRule="auto" w:line="271" w:before="0" w:after="200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  <w:t xml:space="preserve">Jury:          </w:t>
        <w:tab/>
        <w:tab/>
        <w:t>Rennjury består av TD ,Rennleder og skytebaneleder.</w:t>
      </w:r>
    </w:p>
    <w:p>
      <w:pPr>
        <w:pStyle w:val="Standard"/>
        <w:spacing w:lineRule="auto" w:line="271" w:before="0" w:after="200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  <w:t xml:space="preserve">Skytebaneleder:          Terje Tovmo (tlf.911 89 894)        </w:t>
        <w:tab/>
        <w:tab/>
      </w:r>
    </w:p>
    <w:p>
      <w:pPr>
        <w:pStyle w:val="Standard"/>
        <w:spacing w:lineRule="auto" w:line="271" w:before="0" w:after="200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  <w:t xml:space="preserve">Rennleder: </w:t>
        <w:tab/>
        <w:tab/>
        <w:t>Gerd Jorun Lenes (tlf. 975 63 851)</w:t>
      </w:r>
    </w:p>
    <w:p>
      <w:pPr>
        <w:pStyle w:val="Standard"/>
        <w:spacing w:lineRule="auto" w:line="271" w:before="0" w:after="200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  <w:t xml:space="preserve">TD: </w:t>
        <w:tab/>
        <w:tab/>
        <w:tab/>
        <w:t>Kjetil Værnes (tlf. 952 10 285)</w:t>
      </w:r>
    </w:p>
    <w:p>
      <w:pPr>
        <w:pStyle w:val="Standard"/>
        <w:spacing w:lineRule="auto" w:line="271" w:before="0" w:after="200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</w:r>
    </w:p>
    <w:p>
      <w:pPr>
        <w:pStyle w:val="Standard"/>
        <w:spacing w:lineRule="auto" w:line="271" w:before="0" w:after="200"/>
        <w:ind w:left="1416" w:hanging="1416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</w:r>
    </w:p>
    <w:p>
      <w:pPr>
        <w:pStyle w:val="Standard"/>
        <w:spacing w:lineRule="auto" w:line="271" w:before="0" w:after="200"/>
        <w:ind w:left="1416" w:hanging="1416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</w:r>
    </w:p>
    <w:p>
      <w:pPr>
        <w:pStyle w:val="Standard"/>
        <w:spacing w:lineRule="auto" w:line="271" w:before="0" w:after="200"/>
        <w:ind w:left="1416" w:hanging="1416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</w:r>
    </w:p>
    <w:p>
      <w:pPr>
        <w:pStyle w:val="Standard"/>
        <w:spacing w:lineRule="auto" w:line="271" w:before="0" w:after="200"/>
        <w:ind w:left="1416" w:hanging="1416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  <w:drawing>
          <wp:anchor behindDoc="0" distT="0" distB="0" distL="114300" distR="114300" simplePos="0" locked="0" layoutInCell="0" allowOverlap="1" relativeHeight="3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5718810" cy="1542415"/>
            <wp:effectExtent l="0" t="0" r="0" b="0"/>
            <wp:wrapTopAndBottom/>
            <wp:docPr id="2" name="Bild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andard"/>
        <w:spacing w:lineRule="auto" w:line="271" w:before="0" w:after="200"/>
        <w:ind w:left="2120" w:hanging="2120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</w:r>
    </w:p>
    <w:p>
      <w:pPr>
        <w:pStyle w:val="Standard"/>
        <w:spacing w:lineRule="auto" w:line="271" w:before="0" w:after="200"/>
        <w:ind w:left="2120" w:hanging="2120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  <w:t>Premiering:</w:t>
        <w:tab/>
        <w:tab/>
        <w:t>Fortløpende i Budal Flerbrukshus. Det er full premiering i klassene t.o.m 16 år,               1/2 premiering i øvrige klasser.</w:t>
      </w:r>
    </w:p>
    <w:p>
      <w:pPr>
        <w:pStyle w:val="Standard"/>
        <w:spacing w:lineRule="auto" w:line="271" w:before="0" w:after="200"/>
        <w:ind w:left="2120" w:hanging="2120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  <w:t xml:space="preserve">Lagledervester: </w:t>
        <w:tab/>
        <w:t>Lagledervester ligger i klubbposene med startnumrene. Alle som oppholder seg inne på standplass eller skal hente ut våpen, skal ha lagledervest.</w:t>
      </w:r>
    </w:p>
    <w:p>
      <w:pPr>
        <w:pStyle w:val="Standard"/>
        <w:spacing w:lineRule="auto" w:line="271" w:before="0" w:after="200"/>
        <w:ind w:left="2120" w:hanging="2120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  <w:t xml:space="preserve">Lagledermøte: </w:t>
        <w:tab/>
        <w:t>Det vil ikke bli avholdt lagledermøte.                                                                                            Vi henviser til informasjon på hjemmesiden, ved oppslag og fra speaker</w:t>
      </w:r>
    </w:p>
    <w:p>
      <w:pPr>
        <w:pStyle w:val="Standard"/>
        <w:spacing w:lineRule="auto" w:line="271" w:before="0" w:after="200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  <w:t xml:space="preserve">Sanitet:  </w:t>
        <w:tab/>
        <w:tab/>
        <w:t>Budal Røde Kors sørger for kvalifisert personell og utstyr.</w:t>
      </w:r>
    </w:p>
    <w:p>
      <w:pPr>
        <w:pStyle w:val="Standard"/>
        <w:spacing w:lineRule="auto" w:line="271" w:before="0" w:after="200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  <w:t xml:space="preserve">Kafeteria:  </w:t>
        <w:tab/>
        <w:tab/>
        <w:t>Budal Flerbrukshus</w:t>
      </w:r>
    </w:p>
    <w:p>
      <w:pPr>
        <w:pStyle w:val="Standard"/>
        <w:spacing w:lineRule="auto" w:line="271" w:before="0" w:after="200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  <w:t xml:space="preserve">Garderober/dusj: </w:t>
        <w:tab/>
        <w:t>Budal Flerbrukshus</w:t>
      </w:r>
    </w:p>
    <w:p>
      <w:pPr>
        <w:pStyle w:val="Standard"/>
        <w:spacing w:lineRule="auto" w:line="271" w:before="0" w:after="200"/>
        <w:ind w:left="2120" w:hanging="2120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  <w:t>Info:</w:t>
        <w:tab/>
        <w:tab/>
        <w:t xml:space="preserve">Startlister, innskytingstider og annen nyttig informasjon                                                        blir lagt ut på </w:t>
      </w:r>
      <w:r>
        <w:rPr>
          <w:rFonts w:ascii="Calibri" w:hAnsi="Calibri"/>
          <w:color w:val="002060"/>
          <w:highlight w:val="yellow"/>
          <w:lang w:eastAsia="nb-NO"/>
        </w:rPr>
        <w:t>budal-il.com</w:t>
      </w:r>
      <w:r>
        <w:rPr>
          <w:rFonts w:ascii="Calibri" w:hAnsi="Calibri"/>
          <w:color w:val="002060"/>
          <w:lang w:eastAsia="nb-NO"/>
        </w:rPr>
        <w:t xml:space="preserve"> </w:t>
      </w:r>
      <w:r>
        <w:rPr>
          <w:rFonts w:ascii="Calibri" w:hAnsi="Calibri"/>
          <w:color w:val="000000"/>
          <w:lang w:eastAsia="nb-NO"/>
        </w:rPr>
        <w:t>fredag/lørdag før rennet.</w:t>
      </w:r>
    </w:p>
    <w:p>
      <w:pPr>
        <w:pStyle w:val="Standard"/>
        <w:spacing w:lineRule="auto" w:line="271" w:before="0" w:after="200"/>
        <w:ind w:left="2120" w:hanging="2120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  <w:t>Parkering:</w:t>
        <w:tab/>
        <w:tab/>
        <w:t>Ved skiarena (100m til rennkontor)</w:t>
      </w:r>
      <w:r>
        <w:rPr/>
        <w:t xml:space="preserve">                                                                                    </w:t>
      </w:r>
      <w:r>
        <w:rPr>
          <w:rFonts w:ascii="Calibri" w:hAnsi="Calibri"/>
          <w:color w:val="000000"/>
          <w:lang w:eastAsia="nb-NO"/>
        </w:rPr>
        <w:t>Ved Budal Næringspark (300m til rennkontor)                                                                          Ved Enodd, flerbrukshuset (700m til rennkontor)</w:t>
      </w:r>
    </w:p>
    <w:p>
      <w:pPr>
        <w:pStyle w:val="Standard"/>
        <w:spacing w:lineRule="auto" w:line="271" w:before="0" w:after="200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  <w:t xml:space="preserve">Program: </w:t>
        <w:tab/>
        <w:tab/>
        <w:t xml:space="preserve"> (med forbehold om endringer som blir lagt ut budal-il.com)</w:t>
      </w:r>
    </w:p>
    <w:p>
      <w:pPr>
        <w:pStyle w:val="Standard"/>
        <w:spacing w:lineRule="auto" w:line="271" w:before="0" w:after="200"/>
        <w:jc w:val="center"/>
        <w:rPr>
          <w:rFonts w:ascii="Calibri" w:hAnsi="Calibri"/>
          <w:b/>
          <w:b/>
          <w:bCs/>
          <w:color w:val="000000"/>
          <w:sz w:val="32"/>
          <w:szCs w:val="32"/>
          <w:lang w:eastAsia="nb-NO"/>
        </w:rPr>
      </w:pPr>
      <w:r>
        <w:rPr>
          <w:rFonts w:ascii="Calibri" w:hAnsi="Calibri"/>
          <w:b/>
          <w:bCs/>
          <w:color w:val="000000"/>
          <w:sz w:val="32"/>
          <w:szCs w:val="32"/>
          <w:lang w:eastAsia="nb-NO"/>
        </w:rPr>
        <w:t>Innskyting: 09.30 – 10.45</w:t>
      </w:r>
    </w:p>
    <w:p>
      <w:pPr>
        <w:pStyle w:val="Standard"/>
        <w:spacing w:lineRule="auto" w:line="271" w:before="0" w:after="200"/>
        <w:jc w:val="center"/>
        <w:rPr>
          <w:rFonts w:ascii="Calibri" w:hAnsi="Calibri"/>
          <w:b/>
          <w:b/>
          <w:bCs/>
          <w:color w:val="000000"/>
          <w:sz w:val="32"/>
          <w:szCs w:val="32"/>
          <w:lang w:eastAsia="nb-NO"/>
        </w:rPr>
      </w:pPr>
      <w:r>
        <w:rPr>
          <w:rFonts w:ascii="Calibri" w:hAnsi="Calibri"/>
          <w:b/>
          <w:bCs/>
          <w:color w:val="000000"/>
          <w:sz w:val="32"/>
          <w:szCs w:val="32"/>
          <w:lang w:eastAsia="nb-NO"/>
        </w:rPr>
        <w:t>Start: 11.00</w:t>
      </w:r>
    </w:p>
    <w:p>
      <w:pPr>
        <w:pStyle w:val="Standard"/>
        <w:spacing w:lineRule="auto" w:line="271" w:before="0" w:after="200"/>
        <w:jc w:val="center"/>
        <w:rPr>
          <w:rFonts w:ascii="Calibri" w:hAnsi="Calibri"/>
          <w:color w:val="000000"/>
          <w:lang w:eastAsia="nb-NO"/>
        </w:rPr>
      </w:pPr>
      <w:r>
        <w:rPr>
          <w:rFonts w:ascii="Calibri" w:hAnsi="Calibri"/>
          <w:color w:val="000000"/>
          <w:lang w:eastAsia="nb-NO"/>
        </w:rPr>
      </w:r>
    </w:p>
    <w:p>
      <w:pPr>
        <w:pStyle w:val="Standard"/>
        <w:spacing w:lineRule="auto" w:line="271" w:before="0" w:after="200"/>
        <w:jc w:val="center"/>
        <w:rPr>
          <w:rFonts w:ascii="Calibri" w:hAnsi="Calibri"/>
          <w:b/>
          <w:b/>
          <w:bCs/>
          <w:i/>
          <w:i/>
          <w:iCs/>
          <w:color w:val="000000"/>
          <w:lang w:eastAsia="nb-NO"/>
        </w:rPr>
      </w:pPr>
      <w:r>
        <w:rPr>
          <w:rFonts w:ascii="Calibri" w:hAnsi="Calibri"/>
          <w:b/>
          <w:bCs/>
          <w:i/>
          <w:iCs/>
          <w:color w:val="000000"/>
          <w:lang w:eastAsia="nb-NO"/>
        </w:rPr>
        <w:t>Parkeringsavgift + rennprogram kr.</w:t>
      </w:r>
      <w:r>
        <w:rPr>
          <w:rFonts w:ascii="Calibri" w:hAnsi="Calibri"/>
          <w:b/>
          <w:bCs/>
          <w:i/>
          <w:iCs/>
          <w:color w:val="000000"/>
          <w:lang w:eastAsia="nb-NO"/>
        </w:rPr>
        <w:t>100</w:t>
      </w:r>
      <w:r>
        <w:rPr>
          <w:rFonts w:ascii="Calibri" w:hAnsi="Calibri"/>
          <w:b/>
          <w:bCs/>
          <w:i/>
          <w:iCs/>
          <w:color w:val="000000"/>
          <w:lang w:eastAsia="nb-NO"/>
        </w:rPr>
        <w:t>,- (kontant eller vipps)</w:t>
      </w:r>
    </w:p>
    <w:p>
      <w:pPr>
        <w:pStyle w:val="Standard"/>
        <w:spacing w:lineRule="auto" w:line="271" w:before="0" w:after="200"/>
        <w:jc w:val="center"/>
        <w:rPr>
          <w:rFonts w:ascii="Calibri" w:hAnsi="Calibri"/>
          <w:b/>
          <w:b/>
          <w:bCs/>
          <w:i/>
          <w:i/>
          <w:iCs/>
          <w:color w:val="000000"/>
          <w:lang w:eastAsia="nb-NO"/>
        </w:rPr>
      </w:pPr>
      <w:r>
        <w:rPr>
          <w:rFonts w:ascii="Calibri" w:hAnsi="Calibri"/>
          <w:b/>
          <w:bCs/>
          <w:i/>
          <w:iCs/>
          <w:color w:val="000000"/>
          <w:lang w:eastAsia="nb-NO"/>
        </w:rPr>
        <w:t>VIPPS nr. 505262 (Budal IL ski)</w:t>
      </w:r>
    </w:p>
    <w:p>
      <w:pPr>
        <w:pStyle w:val="Standard"/>
        <w:spacing w:lineRule="auto" w:line="271" w:before="0" w:after="200"/>
        <w:rPr>
          <w:color w:val="201F1E"/>
          <w:shd w:fill="FFFFFF" w:val="clear"/>
        </w:rPr>
      </w:pPr>
      <w:r>
        <w:rPr/>
      </w:r>
    </w:p>
    <w:p>
      <w:pPr>
        <w:pStyle w:val="Standard"/>
        <w:spacing w:lineRule="auto" w:line="271" w:before="0" w:after="200"/>
        <w:rPr>
          <w:color w:val="201F1E"/>
          <w:shd w:fill="FFFFFF" w:val="clear"/>
        </w:rPr>
      </w:pPr>
      <w:r>
        <w:rPr>
          <w:color w:val="201F1E"/>
          <w:shd w:fill="FFFFFF" w:val="clear"/>
        </w:rPr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  <w:t>VELKOMMEN TIL SKIRENN I BUDALEN</w:t>
      </w:r>
    </w:p>
    <w:sectPr>
      <w:type w:val="nextPage"/>
      <w:pgSz w:w="11906" w:h="16838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nb-N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nb-NO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nb-NO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tlenke">
    <w:name w:val="Internett-lenke"/>
    <w:basedOn w:val="DefaultParagraphFont"/>
    <w:uiPriority w:val="99"/>
    <w:unhideWhenUsed/>
    <w:rsid w:val="00f80e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80e7d"/>
    <w:rPr>
      <w:color w:val="605E5C"/>
      <w:shd w:fill="E1DFDD" w:val="clear"/>
    </w:rPr>
  </w:style>
  <w:style w:type="paragraph" w:styleId="Overskrift">
    <w:name w:val="Overskrift"/>
    <w:basedOn w:val="Normal"/>
    <w:next w:val="Brdteks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rdtekst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Brdtekst"/>
    <w:pPr/>
    <w:rPr>
      <w:rFonts w:cs="Lucida Sans"/>
    </w:rPr>
  </w:style>
  <w:style w:type="paragraph" w:styleId="Bildeteks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d44fa3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Arial"/>
      <w:color w:val="auto"/>
      <w:kern w:val="2"/>
      <w:sz w:val="24"/>
      <w:szCs w:val="24"/>
      <w:lang w:eastAsia="zh-CN" w:bidi="hi-IN" w:val="nb-NO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Vanligtabel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LibreOffice/7.1.1.2$Windows_X86_64 LibreOffice_project/fe0b08f4af1bacafe4c7ecc87ce55bb426164676</Application>
  <AppVersion>15.0000</AppVersion>
  <Pages>2</Pages>
  <Words>311</Words>
  <Characters>1964</Characters>
  <CharactersWithSpaces>2807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2024-11-26T19:56:00Z</dcterms:created>
  <dc:creator>Vegar Enlid</dc:creator>
  <dc:description/>
  <dc:language>nb-NO</dc:language>
  <cp:lastModifiedBy/>
  <dcterms:modified xsi:type="dcterms:W3CDTF">2025-01-09T14:41:08Z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