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FB218" w14:textId="77777777" w:rsidR="00F806C4" w:rsidRDefault="00C56137" w:rsidP="00C56137">
      <w:pPr>
        <w:pStyle w:val="Overskrift1"/>
      </w:pPr>
      <w:r>
        <w:t xml:space="preserve">Styremøte Steinkjer idrettsråd, 15. mars 2021, </w:t>
      </w:r>
      <w:proofErr w:type="spellStart"/>
      <w:r>
        <w:t>kl</w:t>
      </w:r>
      <w:proofErr w:type="spellEnd"/>
      <w:r>
        <w:t xml:space="preserve"> 1900 til 2015 Teams</w:t>
      </w:r>
    </w:p>
    <w:p w14:paraId="5F4020E7" w14:textId="77777777" w:rsidR="00C56137" w:rsidRDefault="00C56137">
      <w:pPr>
        <w:rPr>
          <w:b/>
          <w:bCs/>
        </w:rPr>
      </w:pPr>
    </w:p>
    <w:p w14:paraId="3A3B241F" w14:textId="77777777" w:rsidR="00C56137" w:rsidRPr="00C56137" w:rsidRDefault="00C56137">
      <w:pPr>
        <w:rPr>
          <w:b/>
          <w:bCs/>
        </w:rPr>
      </w:pPr>
      <w:r w:rsidRPr="00C56137">
        <w:rPr>
          <w:b/>
          <w:bCs/>
        </w:rPr>
        <w:t>Sak 10/21 Forberedelse til årsmøte 21. april</w:t>
      </w:r>
    </w:p>
    <w:p w14:paraId="09E589D0" w14:textId="77777777" w:rsidR="00C56137" w:rsidRPr="00C56137" w:rsidRDefault="00C56137">
      <w:pPr>
        <w:rPr>
          <w:u w:val="single"/>
        </w:rPr>
      </w:pPr>
      <w:r w:rsidRPr="00C56137">
        <w:rPr>
          <w:u w:val="single"/>
        </w:rPr>
        <w:t>Forslag til vedtak:</w:t>
      </w:r>
    </w:p>
    <w:p w14:paraId="45E4AE27" w14:textId="77777777" w:rsidR="00C56137" w:rsidRDefault="00C56137">
      <w:r>
        <w:t>Styret i Steinkjer idrettsråd har gått igjennom årsmøtesakene og sender ut et forhåndsvarsel om møte til idrettslagene 1 måned før. Senest en uke før møte, sendes årsmøtepapirene ut og legges ut på vår hjemmeside.</w:t>
      </w:r>
    </w:p>
    <w:p w14:paraId="70F9F3D8" w14:textId="77777777" w:rsidR="00C56137" w:rsidRPr="00C56137" w:rsidRDefault="00C56137">
      <w:pPr>
        <w:rPr>
          <w:u w:val="single"/>
        </w:rPr>
      </w:pPr>
      <w:r w:rsidRPr="00C56137">
        <w:rPr>
          <w:u w:val="single"/>
        </w:rPr>
        <w:t>Saksframlegg:</w:t>
      </w:r>
    </w:p>
    <w:p w14:paraId="400C91F7" w14:textId="77777777" w:rsidR="00C56137" w:rsidRDefault="00C56137">
      <w:r>
        <w:t xml:space="preserve">Årsmøte i Steinkjer idrettsråd avholdes 21. april fra </w:t>
      </w:r>
      <w:proofErr w:type="spellStart"/>
      <w:r>
        <w:t>kl</w:t>
      </w:r>
      <w:proofErr w:type="spellEnd"/>
      <w:r>
        <w:t xml:space="preserve"> 1800-2030. Marit orienterer om hva som er forberedt og hva som gjenstår. Idrettslagene må få tilsendt et forhåndsvarsel om møte, 1 måned før årsmøte, </w:t>
      </w:r>
      <w:proofErr w:type="spellStart"/>
      <w:r>
        <w:t>dvs</w:t>
      </w:r>
      <w:proofErr w:type="spellEnd"/>
      <w:r>
        <w:t xml:space="preserve"> 20. mars, der det framgår at de kan spille inn saker til møte.</w:t>
      </w:r>
    </w:p>
    <w:p w14:paraId="3D488B2B" w14:textId="77777777" w:rsidR="00C56137" w:rsidRPr="004A2D04" w:rsidRDefault="00C56137">
      <w:pPr>
        <w:rPr>
          <w:b/>
          <w:bCs/>
        </w:rPr>
      </w:pPr>
      <w:r w:rsidRPr="004A2D04">
        <w:rPr>
          <w:b/>
          <w:bCs/>
        </w:rPr>
        <w:t xml:space="preserve">Sak 11/21 </w:t>
      </w:r>
      <w:r w:rsidR="004A2D04" w:rsidRPr="004A2D04">
        <w:rPr>
          <w:b/>
          <w:bCs/>
        </w:rPr>
        <w:t>Ledermøte i Trøndelag idrettskrets, 24. april</w:t>
      </w:r>
    </w:p>
    <w:p w14:paraId="230FD3AE" w14:textId="77777777" w:rsidR="004A2D04" w:rsidRPr="004A2D04" w:rsidRDefault="004A2D04">
      <w:pPr>
        <w:rPr>
          <w:u w:val="single"/>
        </w:rPr>
      </w:pPr>
      <w:r w:rsidRPr="004A2D04">
        <w:rPr>
          <w:u w:val="single"/>
        </w:rPr>
        <w:t>Forslag til vedtak:</w:t>
      </w:r>
    </w:p>
    <w:p w14:paraId="313872A2" w14:textId="77777777" w:rsidR="004A2D04" w:rsidRDefault="004A2D04">
      <w:r>
        <w:t>Steinkjer idrettsråd oppnevner følgende fire representanter til å delta på årets ledermøte i regi av Trøndelag idrettskrets 24. april…..</w:t>
      </w:r>
    </w:p>
    <w:p w14:paraId="5D928213" w14:textId="77777777" w:rsidR="004A2D04" w:rsidRPr="004A2D04" w:rsidRDefault="004A2D04">
      <w:pPr>
        <w:rPr>
          <w:u w:val="single"/>
        </w:rPr>
      </w:pPr>
      <w:r w:rsidRPr="004A2D04">
        <w:rPr>
          <w:u w:val="single"/>
        </w:rPr>
        <w:t>Saksframlegg:</w:t>
      </w:r>
    </w:p>
    <w:p w14:paraId="5894E8D8" w14:textId="77777777" w:rsidR="004A2D04" w:rsidRDefault="004A2D04">
      <w:r>
        <w:t>Steinkjer idrettsråd har 4 mandater til kretsting og ledermøter. Det er vedtak i kretsen som gir penger i kassen, hvis en deltar på disse møtene. Uavhengig av dette, ønsker vi å delta.</w:t>
      </w:r>
    </w:p>
    <w:p w14:paraId="63B58D6B" w14:textId="77777777" w:rsidR="004A2D04" w:rsidRPr="004A2D04" w:rsidRDefault="004A2D04">
      <w:pPr>
        <w:rPr>
          <w:b/>
          <w:bCs/>
        </w:rPr>
      </w:pPr>
      <w:r w:rsidRPr="004A2D04">
        <w:rPr>
          <w:b/>
          <w:bCs/>
        </w:rPr>
        <w:t>Sak 12/21 Korona og muligheten for fysisk aktivitet for voksne over 20 år</w:t>
      </w:r>
    </w:p>
    <w:p w14:paraId="46FF31BD" w14:textId="77777777" w:rsidR="004A2D04" w:rsidRPr="004A2D04" w:rsidRDefault="004A2D04">
      <w:pPr>
        <w:rPr>
          <w:u w:val="single"/>
        </w:rPr>
      </w:pPr>
      <w:r w:rsidRPr="004A2D04">
        <w:rPr>
          <w:u w:val="single"/>
        </w:rPr>
        <w:t>Forslag til vedtak:</w:t>
      </w:r>
    </w:p>
    <w:p w14:paraId="472400C4" w14:textId="77777777" w:rsidR="004A2D04" w:rsidRDefault="004A2D04">
      <w:r>
        <w:t>Saken legges fram uten forslag til vedtak.</w:t>
      </w:r>
    </w:p>
    <w:p w14:paraId="4B3E48A0" w14:textId="77777777" w:rsidR="004A2D04" w:rsidRPr="004A2D04" w:rsidRDefault="004A2D04">
      <w:pPr>
        <w:rPr>
          <w:u w:val="single"/>
        </w:rPr>
      </w:pPr>
      <w:r w:rsidRPr="004A2D04">
        <w:rPr>
          <w:u w:val="single"/>
        </w:rPr>
        <w:t>Saksframlegg:</w:t>
      </w:r>
    </w:p>
    <w:p w14:paraId="2F7511C5" w14:textId="708C89AA" w:rsidR="004A2D04" w:rsidRPr="002B77C9" w:rsidRDefault="004A2D04">
      <w:pPr>
        <w:rPr>
          <w:rFonts w:cstheme="minorHAnsi"/>
        </w:rPr>
      </w:pPr>
      <w:r w:rsidRPr="002B77C9">
        <w:rPr>
          <w:rFonts w:cstheme="minorHAnsi"/>
        </w:rPr>
        <w:t>Viser til henvendelse fra Steinkjer klatreklubb og svar fra Steinkjer kommune</w:t>
      </w:r>
      <w:r w:rsidR="002B77C9" w:rsidRPr="002B77C9">
        <w:rPr>
          <w:rFonts w:cstheme="minorHAnsi"/>
        </w:rPr>
        <w:t>, 8. mars 2021</w:t>
      </w:r>
      <w:r w:rsidRPr="002B77C9">
        <w:rPr>
          <w:rFonts w:cstheme="minorHAnsi"/>
        </w:rPr>
        <w:t>:</w:t>
      </w:r>
    </w:p>
    <w:p w14:paraId="7CCB7963" w14:textId="5964E341" w:rsidR="002B77C9" w:rsidRPr="002B77C9" w:rsidRDefault="002B77C9" w:rsidP="002B77C9">
      <w:pPr>
        <w:pStyle w:val="NormalWeb"/>
        <w:shd w:val="clear" w:color="auto" w:fill="FFFFFF"/>
        <w:rPr>
          <w:rFonts w:asciiTheme="minorHAnsi" w:hAnsiTheme="minorHAnsi" w:cstheme="minorHAnsi"/>
          <w:color w:val="222222"/>
          <w:sz w:val="22"/>
          <w:szCs w:val="22"/>
        </w:rPr>
      </w:pPr>
      <w:r w:rsidRPr="006164B3">
        <w:rPr>
          <w:rFonts w:asciiTheme="minorHAnsi" w:hAnsiTheme="minorHAnsi" w:cstheme="minorHAnsi"/>
          <w:color w:val="222222"/>
          <w:sz w:val="22"/>
          <w:szCs w:val="22"/>
          <w:highlight w:val="yellow"/>
        </w:rPr>
        <w:t>Til Steinkjer kommune v/kommuneoverlege, kultursjef og ordfører</w:t>
      </w:r>
    </w:p>
    <w:p w14:paraId="24FCBE5B" w14:textId="77777777" w:rsidR="002B77C9" w:rsidRP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rPr>
        <w:t>Steinkjer idrettsråd blir kontaktet av ulike aktører/idrettslag ang. muligheten for å åpne opp for trening og fysisk aktivitet for utøvere over 20 år. Bl.a. så har Steinkjer klatreklubb tatt kontakt med oss og viser til at det er godt over 30 dager siden siste smittetilfelle i Steinkjer.</w:t>
      </w:r>
    </w:p>
    <w:p w14:paraId="455B1555" w14:textId="53DA45FB" w:rsidR="002B77C9" w:rsidRP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rPr>
        <w:t>Som kjent er vi mange som er bekymret over inaktiviteten og de psykiske og fysiske belastningene dette fører til for unge voksne/voksne.</w:t>
      </w:r>
    </w:p>
    <w:p w14:paraId="524E38C4" w14:textId="0A789FDC" w:rsidR="002B77C9" w:rsidRPr="002B77C9" w:rsidRDefault="002B77C9" w:rsidP="002B77C9">
      <w:pPr>
        <w:pStyle w:val="NormalWeb"/>
        <w:shd w:val="clear" w:color="auto" w:fill="FFFFFF"/>
        <w:rPr>
          <w:rFonts w:asciiTheme="minorHAnsi" w:hAnsiTheme="minorHAnsi" w:cstheme="minorHAnsi"/>
          <w:color w:val="222222"/>
          <w:sz w:val="22"/>
          <w:szCs w:val="22"/>
        </w:rPr>
      </w:pPr>
      <w:r>
        <w:rPr>
          <w:rFonts w:asciiTheme="minorHAnsi" w:hAnsiTheme="minorHAnsi" w:cstheme="minorHAnsi"/>
          <w:color w:val="222222"/>
          <w:sz w:val="22"/>
          <w:szCs w:val="22"/>
        </w:rPr>
        <w:t>Fra</w:t>
      </w:r>
      <w:r w:rsidRPr="002B77C9">
        <w:rPr>
          <w:rFonts w:asciiTheme="minorHAnsi" w:hAnsiTheme="minorHAnsi" w:cstheme="minorHAnsi"/>
          <w:color w:val="222222"/>
          <w:sz w:val="22"/>
          <w:szCs w:val="22"/>
        </w:rPr>
        <w:t xml:space="preserve"> Steinkjer idrettsråd, v/styreleder Marit Moe </w:t>
      </w:r>
      <w:hyperlink r:id="rId7" w:tgtFrame="_blank" w:history="1">
        <w:r w:rsidRPr="002B77C9">
          <w:rPr>
            <w:rStyle w:val="Hyperkobling"/>
            <w:rFonts w:asciiTheme="minorHAnsi" w:hAnsiTheme="minorHAnsi" w:cstheme="minorHAnsi"/>
            <w:color w:val="1155CC"/>
            <w:sz w:val="22"/>
            <w:szCs w:val="22"/>
          </w:rPr>
          <w:t>maritmoe69@gmail.com</w:t>
        </w:r>
      </w:hyperlink>
    </w:p>
    <w:p w14:paraId="6682EECF" w14:textId="77777777" w:rsidR="002B77C9" w:rsidRP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rPr>
        <w:t>Hei</w:t>
      </w:r>
    </w:p>
    <w:p w14:paraId="48107508" w14:textId="77777777" w:rsidR="002B77C9" w:rsidRP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rPr>
        <w:t> </w:t>
      </w:r>
    </w:p>
    <w:p w14:paraId="3A669B15" w14:textId="4B058ED0" w:rsidR="002B77C9" w:rsidRP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rPr>
        <w:lastRenderedPageBreak/>
        <w:t>Viser til Steinkjer kommune sin oppdatering i dag som forteller at det er 34 dager siden siste smittetilfelle på Steinkjer.</w:t>
      </w:r>
    </w:p>
    <w:p w14:paraId="10767B61" w14:textId="17454BC0" w:rsidR="002B77C9" w:rsidRP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rPr>
        <w:t>Er det noen tanker om når klatreveggen kan åpnes igjen for alle over 20 år?</w:t>
      </w:r>
    </w:p>
    <w:p w14:paraId="2C4BA050" w14:textId="07CBADBE" w:rsidR="002B77C9" w:rsidRP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rPr>
        <w:t> Er det noen mulighet for klatreklubben å komme i</w:t>
      </w:r>
      <w:r>
        <w:rPr>
          <w:rFonts w:asciiTheme="minorHAnsi" w:hAnsiTheme="minorHAnsi" w:cstheme="minorHAnsi"/>
          <w:color w:val="222222"/>
          <w:sz w:val="22"/>
          <w:szCs w:val="22"/>
        </w:rPr>
        <w:t xml:space="preserve"> </w:t>
      </w:r>
      <w:r w:rsidRPr="002B77C9">
        <w:rPr>
          <w:rFonts w:asciiTheme="minorHAnsi" w:hAnsiTheme="minorHAnsi" w:cstheme="minorHAnsi"/>
          <w:color w:val="222222"/>
          <w:sz w:val="22"/>
          <w:szCs w:val="22"/>
        </w:rPr>
        <w:t>gang igjen med aktivitet?</w:t>
      </w:r>
    </w:p>
    <w:p w14:paraId="1FAAAB65" w14:textId="1C15D076" w:rsidR="002B77C9" w:rsidRP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rPr>
        <w:t> </w:t>
      </w:r>
      <w:r w:rsidRPr="002B77C9">
        <w:rPr>
          <w:rFonts w:asciiTheme="minorHAnsi" w:hAnsiTheme="minorHAnsi" w:cstheme="minorHAnsi"/>
          <w:color w:val="222222"/>
          <w:sz w:val="22"/>
          <w:szCs w:val="22"/>
          <w:lang w:val="sv-SE"/>
        </w:rPr>
        <w:t>Mvh</w:t>
      </w:r>
    </w:p>
    <w:p w14:paraId="717DFB75" w14:textId="77777777" w:rsidR="002B77C9" w:rsidRP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lang w:val="sv-SE"/>
        </w:rPr>
        <w:t>Ingvild Magnesen </w:t>
      </w:r>
    </w:p>
    <w:p w14:paraId="0924B96F" w14:textId="0BEB0E25" w:rsidR="002B77C9" w:rsidRDefault="002B77C9" w:rsidP="002B77C9">
      <w:pPr>
        <w:pStyle w:val="NormalWeb"/>
        <w:shd w:val="clear" w:color="auto" w:fill="FFFFFF"/>
        <w:rPr>
          <w:rFonts w:asciiTheme="minorHAnsi" w:hAnsiTheme="minorHAnsi" w:cstheme="minorHAnsi"/>
          <w:color w:val="222222"/>
          <w:sz w:val="22"/>
          <w:szCs w:val="22"/>
        </w:rPr>
      </w:pPr>
      <w:r w:rsidRPr="002B77C9">
        <w:rPr>
          <w:rFonts w:asciiTheme="minorHAnsi" w:hAnsiTheme="minorHAnsi" w:cstheme="minorHAnsi"/>
          <w:color w:val="222222"/>
          <w:sz w:val="22"/>
          <w:szCs w:val="22"/>
        </w:rPr>
        <w:t>Steinkjer klatreklubb</w:t>
      </w:r>
    </w:p>
    <w:p w14:paraId="538A5BA9" w14:textId="4E84E930" w:rsidR="002B77C9" w:rsidRPr="00FD2278" w:rsidRDefault="002B77C9" w:rsidP="002B77C9">
      <w:pPr>
        <w:pStyle w:val="NormalWeb"/>
        <w:shd w:val="clear" w:color="auto" w:fill="FFFFFF"/>
        <w:rPr>
          <w:rFonts w:asciiTheme="minorHAnsi" w:hAnsiTheme="minorHAnsi" w:cstheme="minorHAnsi"/>
          <w:color w:val="222222"/>
          <w:sz w:val="22"/>
          <w:szCs w:val="22"/>
        </w:rPr>
      </w:pPr>
      <w:r w:rsidRPr="006164B3">
        <w:rPr>
          <w:rFonts w:asciiTheme="minorHAnsi" w:hAnsiTheme="minorHAnsi" w:cstheme="minorHAnsi"/>
          <w:color w:val="222222"/>
          <w:sz w:val="22"/>
          <w:szCs w:val="22"/>
          <w:highlight w:val="yellow"/>
        </w:rPr>
        <w:t>Svar fra Steinkjer kommune v/kultursjef:</w:t>
      </w:r>
    </w:p>
    <w:p w14:paraId="51B8B306" w14:textId="57CD36D0" w:rsidR="00FD2278" w:rsidRPr="00FD2278" w:rsidRDefault="00FD2278" w:rsidP="00FD2278">
      <w:pPr>
        <w:shd w:val="clear" w:color="auto" w:fill="FFFFFF"/>
        <w:spacing w:after="0" w:line="240" w:lineRule="auto"/>
        <w:rPr>
          <w:rFonts w:eastAsia="Times New Roman" w:cstheme="minorHAnsi"/>
          <w:color w:val="222222"/>
          <w:lang w:eastAsia="nb-NO"/>
        </w:rPr>
      </w:pPr>
      <w:r w:rsidRPr="00FD2278">
        <w:rPr>
          <w:rFonts w:eastAsia="Times New Roman" w:cstheme="minorHAnsi"/>
          <w:color w:val="000000"/>
          <w:lang w:eastAsia="nb-NO"/>
        </w:rPr>
        <w:t>Steinkjer kommune har som de fleste andre kommuner lagt seg på en praksis der vi nå uten unntak følger de nasjonale regler og retningslinjer</w:t>
      </w:r>
      <w:r w:rsidR="006164B3">
        <w:rPr>
          <w:rFonts w:eastAsia="Times New Roman" w:cstheme="minorHAnsi"/>
          <w:color w:val="000000"/>
          <w:lang w:eastAsia="nb-NO"/>
        </w:rPr>
        <w:t xml:space="preserve"> i</w:t>
      </w:r>
      <w:r w:rsidRPr="00FD2278">
        <w:rPr>
          <w:rFonts w:eastAsia="Times New Roman" w:cstheme="minorHAnsi"/>
          <w:color w:val="000000"/>
          <w:lang w:eastAsia="nb-NO"/>
        </w:rPr>
        <w:t xml:space="preserve"> forhold til Covid-19 pandemien. Vi har svært mange henvendelser fra ulike grupperinger som ønsker unntak fra de nasjonale bestemmelsene, og vår</w:t>
      </w:r>
    </w:p>
    <w:p w14:paraId="0CC91BB7" w14:textId="14598B29" w:rsidR="00FD2278" w:rsidRPr="00FD2278" w:rsidRDefault="00FD2278" w:rsidP="00FD2278">
      <w:pPr>
        <w:shd w:val="clear" w:color="auto" w:fill="FFFFFF"/>
        <w:spacing w:after="0" w:line="240" w:lineRule="auto"/>
        <w:rPr>
          <w:rFonts w:eastAsia="Times New Roman" w:cstheme="minorHAnsi"/>
          <w:color w:val="222222"/>
          <w:lang w:eastAsia="nb-NO"/>
        </w:rPr>
      </w:pPr>
      <w:r w:rsidRPr="00FD2278">
        <w:rPr>
          <w:rFonts w:eastAsia="Times New Roman" w:cstheme="minorHAnsi"/>
          <w:color w:val="000000"/>
          <w:lang w:eastAsia="nb-NO"/>
        </w:rPr>
        <w:t>Holdning til dette vil fortsatt være at vi forholder oss til de nasjonale retningslinjene. Denne beslutningen er vedtatt i kommunens kriseledelse, samt at</w:t>
      </w:r>
      <w:r w:rsidR="006164B3">
        <w:rPr>
          <w:rFonts w:eastAsia="Times New Roman" w:cstheme="minorHAnsi"/>
          <w:color w:val="000000"/>
          <w:lang w:eastAsia="nb-NO"/>
        </w:rPr>
        <w:t xml:space="preserve"> d</w:t>
      </w:r>
      <w:r w:rsidRPr="00FD2278">
        <w:rPr>
          <w:rFonts w:eastAsia="Times New Roman" w:cstheme="minorHAnsi"/>
          <w:color w:val="000000"/>
          <w:lang w:eastAsia="nb-NO"/>
        </w:rPr>
        <w:t>et har vært flere samtaler mellom kommunedirektør, kommuneoverlege og undertegnede om saken.</w:t>
      </w:r>
    </w:p>
    <w:p w14:paraId="1A38FC25" w14:textId="77777777" w:rsidR="00FD2278" w:rsidRPr="00FD2278" w:rsidRDefault="00FD2278" w:rsidP="00FD2278">
      <w:pPr>
        <w:shd w:val="clear" w:color="auto" w:fill="FFFFFF"/>
        <w:spacing w:after="0" w:line="240" w:lineRule="auto"/>
        <w:rPr>
          <w:rFonts w:eastAsia="Times New Roman" w:cstheme="minorHAnsi"/>
          <w:color w:val="222222"/>
          <w:lang w:eastAsia="nb-NO"/>
        </w:rPr>
      </w:pPr>
      <w:r w:rsidRPr="00FD2278">
        <w:rPr>
          <w:rFonts w:eastAsia="Times New Roman" w:cstheme="minorHAnsi"/>
          <w:color w:val="000000"/>
          <w:lang w:eastAsia="nb-NO"/>
        </w:rPr>
        <w:t> </w:t>
      </w:r>
    </w:p>
    <w:p w14:paraId="085F7213" w14:textId="59551A58" w:rsidR="00FD2278" w:rsidRPr="00FD2278" w:rsidRDefault="00FD2278" w:rsidP="00FD2278">
      <w:pPr>
        <w:shd w:val="clear" w:color="auto" w:fill="FFFFFF"/>
        <w:spacing w:after="0" w:line="240" w:lineRule="auto"/>
        <w:rPr>
          <w:rFonts w:eastAsia="Times New Roman" w:cstheme="minorHAnsi"/>
          <w:color w:val="222222"/>
          <w:lang w:eastAsia="nb-NO"/>
        </w:rPr>
      </w:pPr>
      <w:r w:rsidRPr="00FD2278">
        <w:rPr>
          <w:rFonts w:eastAsia="Times New Roman" w:cstheme="minorHAnsi"/>
          <w:color w:val="000000"/>
          <w:lang w:eastAsia="nb-NO"/>
        </w:rPr>
        <w:t>Vi har stor forståelse for at dette er krevende for utøverne som gjerne skulle ha hatt sine treninger og konkurranser nå, men vårt overordnede mål er å</w:t>
      </w:r>
      <w:r w:rsidR="006164B3">
        <w:rPr>
          <w:rFonts w:eastAsia="Times New Roman" w:cstheme="minorHAnsi"/>
          <w:color w:val="000000"/>
          <w:lang w:eastAsia="nb-NO"/>
        </w:rPr>
        <w:t xml:space="preserve"> k</w:t>
      </w:r>
      <w:r w:rsidRPr="00FD2278">
        <w:rPr>
          <w:rFonts w:eastAsia="Times New Roman" w:cstheme="minorHAnsi"/>
          <w:color w:val="000000"/>
          <w:lang w:eastAsia="nb-NO"/>
        </w:rPr>
        <w:t>omme oss igjennom pandemi situasjonen uten større utbrudd med de konsekvenser dette har for samfunnet. Da velger vi å forholde oss til de regler og anbefalinger</w:t>
      </w:r>
      <w:r w:rsidR="006164B3">
        <w:rPr>
          <w:rFonts w:eastAsia="Times New Roman" w:cstheme="minorHAnsi"/>
          <w:color w:val="000000"/>
          <w:lang w:eastAsia="nb-NO"/>
        </w:rPr>
        <w:t xml:space="preserve"> </w:t>
      </w:r>
      <w:r w:rsidR="00E97BF2">
        <w:rPr>
          <w:rFonts w:eastAsia="Times New Roman" w:cstheme="minorHAnsi"/>
          <w:color w:val="000000"/>
          <w:lang w:eastAsia="nb-NO"/>
        </w:rPr>
        <w:t>s</w:t>
      </w:r>
      <w:r w:rsidRPr="00FD2278">
        <w:rPr>
          <w:rFonts w:eastAsia="Times New Roman" w:cstheme="minorHAnsi"/>
          <w:color w:val="000000"/>
          <w:lang w:eastAsia="nb-NO"/>
        </w:rPr>
        <w:t>om kommer fra regjerningen.</w:t>
      </w:r>
    </w:p>
    <w:p w14:paraId="39377EC5" w14:textId="77777777" w:rsidR="00C56137" w:rsidRDefault="00C56137">
      <w:bookmarkStart w:id="0" w:name="_GoBack"/>
      <w:bookmarkEnd w:id="0"/>
    </w:p>
    <w:p w14:paraId="21071AFE" w14:textId="77777777" w:rsidR="00C56137" w:rsidRPr="004A2D04" w:rsidRDefault="00C56137">
      <w:pPr>
        <w:rPr>
          <w:b/>
          <w:bCs/>
        </w:rPr>
      </w:pPr>
      <w:r w:rsidRPr="004A2D04">
        <w:rPr>
          <w:b/>
          <w:bCs/>
        </w:rPr>
        <w:t>Orienteringssaker</w:t>
      </w:r>
    </w:p>
    <w:p w14:paraId="28A34A6E" w14:textId="77777777" w:rsidR="00C56137" w:rsidRPr="004A2D04" w:rsidRDefault="00C56137">
      <w:pPr>
        <w:rPr>
          <w:b/>
          <w:bCs/>
        </w:rPr>
      </w:pPr>
      <w:r w:rsidRPr="004A2D04">
        <w:rPr>
          <w:b/>
          <w:bCs/>
        </w:rPr>
        <w:t>Sak 3/21 Høringsuttalelse anlegg av regional betydning innenfor naturlige aktivitets- og anleggsfelleskap</w:t>
      </w:r>
    </w:p>
    <w:p w14:paraId="1B6B34BB" w14:textId="77777777" w:rsidR="00C56137" w:rsidRPr="004A2D04" w:rsidRDefault="00C56137">
      <w:pPr>
        <w:rPr>
          <w:u w:val="single"/>
        </w:rPr>
      </w:pPr>
      <w:r w:rsidRPr="004A2D04">
        <w:rPr>
          <w:u w:val="single"/>
        </w:rPr>
        <w:t>Forslag til vedtak:</w:t>
      </w:r>
    </w:p>
    <w:p w14:paraId="7AD2AA72" w14:textId="77777777" w:rsidR="00C56137" w:rsidRDefault="00C56137">
      <w:r>
        <w:t>Steinkjer idrettsråd tar høringsuttalelsen angående anlegg av regional betydning innenfor naturlige aktivitets- og anleggsfelleskap, til idrettsrådene i Steinkjer, Snåsa, Inderøy, Verdal og Levanger til orientering.</w:t>
      </w:r>
    </w:p>
    <w:p w14:paraId="7EE1C04F" w14:textId="77777777" w:rsidR="004A2D04" w:rsidRPr="004A2D04" w:rsidRDefault="004A2D04">
      <w:pPr>
        <w:rPr>
          <w:u w:val="single"/>
        </w:rPr>
      </w:pPr>
      <w:r w:rsidRPr="004A2D04">
        <w:rPr>
          <w:u w:val="single"/>
        </w:rPr>
        <w:t>Saksframlegg:</w:t>
      </w:r>
    </w:p>
    <w:p w14:paraId="359BA24B" w14:textId="77777777" w:rsidR="004A2D04" w:rsidRDefault="004A2D04">
      <w:r>
        <w:t>Høringsuttalelsen følger vedlagt.</w:t>
      </w:r>
    </w:p>
    <w:p w14:paraId="2EADDA02" w14:textId="77777777" w:rsidR="004A2D04" w:rsidRPr="0035734B" w:rsidRDefault="004A2D04">
      <w:pPr>
        <w:rPr>
          <w:b/>
          <w:bCs/>
        </w:rPr>
      </w:pPr>
      <w:r w:rsidRPr="0035734B">
        <w:rPr>
          <w:b/>
          <w:bCs/>
        </w:rPr>
        <w:t>Sak 4/21 Informasjonsbrev til idrettsråd, pr 5. mars 2021, fra kretsen</w:t>
      </w:r>
    </w:p>
    <w:p w14:paraId="5E91527F" w14:textId="77777777" w:rsidR="004A2D04" w:rsidRPr="004A2D04" w:rsidRDefault="004A2D04">
      <w:pPr>
        <w:rPr>
          <w:u w:val="single"/>
        </w:rPr>
      </w:pPr>
      <w:r w:rsidRPr="004A2D04">
        <w:rPr>
          <w:u w:val="single"/>
        </w:rPr>
        <w:t>Forslag til vedtak:</w:t>
      </w:r>
    </w:p>
    <w:p w14:paraId="0816AED4" w14:textId="77777777" w:rsidR="004A2D04" w:rsidRDefault="004A2D04">
      <w:r>
        <w:t>Steinkjer idrettsråd tar informasjonen fra idrettskretsen av 5. mars, til orientering.</w:t>
      </w:r>
    </w:p>
    <w:p w14:paraId="693DA293" w14:textId="77777777" w:rsidR="004A2D04" w:rsidRPr="0035734B" w:rsidRDefault="004A2D04">
      <w:pPr>
        <w:rPr>
          <w:u w:val="single"/>
        </w:rPr>
      </w:pPr>
      <w:r w:rsidRPr="0035734B">
        <w:rPr>
          <w:u w:val="single"/>
        </w:rPr>
        <w:t>Saksframlegg:</w:t>
      </w:r>
    </w:p>
    <w:p w14:paraId="7C92DE01" w14:textId="77777777" w:rsidR="004A2D04" w:rsidRDefault="0035734B">
      <w:r>
        <w:t>Informasjonsbrevet følger vedlagt.</w:t>
      </w:r>
    </w:p>
    <w:p w14:paraId="295BCF31" w14:textId="77777777" w:rsidR="0035734B" w:rsidRDefault="0035734B"/>
    <w:p w14:paraId="422843F9" w14:textId="77777777" w:rsidR="0035734B" w:rsidRDefault="0035734B">
      <w:r>
        <w:lastRenderedPageBreak/>
        <w:t>Velkommen til møte!</w:t>
      </w:r>
    </w:p>
    <w:p w14:paraId="1DC471A3" w14:textId="77777777" w:rsidR="0035734B" w:rsidRDefault="0035734B"/>
    <w:p w14:paraId="14484D50" w14:textId="77777777" w:rsidR="0035734B" w:rsidRPr="0035734B" w:rsidRDefault="0035734B">
      <w:pPr>
        <w:rPr>
          <w:i/>
          <w:iCs/>
        </w:rPr>
      </w:pPr>
      <w:r w:rsidRPr="0035734B">
        <w:rPr>
          <w:i/>
          <w:iCs/>
        </w:rPr>
        <w:t>Marit Moe</w:t>
      </w:r>
    </w:p>
    <w:p w14:paraId="34CABA66" w14:textId="77777777" w:rsidR="004A2D04" w:rsidRDefault="004A2D04"/>
    <w:sectPr w:rsidR="004A2D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137"/>
    <w:rsid w:val="002B77C9"/>
    <w:rsid w:val="0035734B"/>
    <w:rsid w:val="004A2D04"/>
    <w:rsid w:val="006164B3"/>
    <w:rsid w:val="00C56137"/>
    <w:rsid w:val="00E97BF2"/>
    <w:rsid w:val="00F806C4"/>
    <w:rsid w:val="00FD227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F5588"/>
  <w15:chartTrackingRefBased/>
  <w15:docId w15:val="{AE51149A-192D-465E-892E-F32C7DFBD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561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56137"/>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2B77C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semiHidden/>
    <w:unhideWhenUsed/>
    <w:rsid w:val="002B77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40262">
      <w:bodyDiv w:val="1"/>
      <w:marLeft w:val="0"/>
      <w:marRight w:val="0"/>
      <w:marTop w:val="0"/>
      <w:marBottom w:val="0"/>
      <w:divBdr>
        <w:top w:val="none" w:sz="0" w:space="0" w:color="auto"/>
        <w:left w:val="none" w:sz="0" w:space="0" w:color="auto"/>
        <w:bottom w:val="none" w:sz="0" w:space="0" w:color="auto"/>
        <w:right w:val="none" w:sz="0" w:space="0" w:color="auto"/>
      </w:divBdr>
    </w:div>
    <w:div w:id="407385334">
      <w:bodyDiv w:val="1"/>
      <w:marLeft w:val="0"/>
      <w:marRight w:val="0"/>
      <w:marTop w:val="0"/>
      <w:marBottom w:val="0"/>
      <w:divBdr>
        <w:top w:val="none" w:sz="0" w:space="0" w:color="auto"/>
        <w:left w:val="none" w:sz="0" w:space="0" w:color="auto"/>
        <w:bottom w:val="none" w:sz="0" w:space="0" w:color="auto"/>
        <w:right w:val="none" w:sz="0" w:space="0" w:color="auto"/>
      </w:divBdr>
      <w:divsChild>
        <w:div w:id="457332496">
          <w:marLeft w:val="0"/>
          <w:marRight w:val="0"/>
          <w:marTop w:val="0"/>
          <w:marBottom w:val="0"/>
          <w:divBdr>
            <w:top w:val="none" w:sz="0" w:space="0" w:color="auto"/>
            <w:left w:val="none" w:sz="0" w:space="0" w:color="auto"/>
            <w:bottom w:val="none" w:sz="0" w:space="0" w:color="auto"/>
            <w:right w:val="none" w:sz="0" w:space="0" w:color="auto"/>
          </w:divBdr>
        </w:div>
        <w:div w:id="887498473">
          <w:marLeft w:val="0"/>
          <w:marRight w:val="0"/>
          <w:marTop w:val="0"/>
          <w:marBottom w:val="0"/>
          <w:divBdr>
            <w:top w:val="none" w:sz="0" w:space="0" w:color="auto"/>
            <w:left w:val="none" w:sz="0" w:space="0" w:color="auto"/>
            <w:bottom w:val="none" w:sz="0" w:space="0" w:color="auto"/>
            <w:right w:val="none" w:sz="0" w:space="0" w:color="auto"/>
          </w:divBdr>
        </w:div>
        <w:div w:id="1507480067">
          <w:marLeft w:val="0"/>
          <w:marRight w:val="0"/>
          <w:marTop w:val="0"/>
          <w:marBottom w:val="0"/>
          <w:divBdr>
            <w:top w:val="none" w:sz="0" w:space="0" w:color="auto"/>
            <w:left w:val="none" w:sz="0" w:space="0" w:color="auto"/>
            <w:bottom w:val="none" w:sz="0" w:space="0" w:color="auto"/>
            <w:right w:val="none" w:sz="0" w:space="0" w:color="auto"/>
          </w:divBdr>
        </w:div>
        <w:div w:id="1707365212">
          <w:marLeft w:val="0"/>
          <w:marRight w:val="0"/>
          <w:marTop w:val="0"/>
          <w:marBottom w:val="0"/>
          <w:divBdr>
            <w:top w:val="none" w:sz="0" w:space="0" w:color="auto"/>
            <w:left w:val="none" w:sz="0" w:space="0" w:color="auto"/>
            <w:bottom w:val="none" w:sz="0" w:space="0" w:color="auto"/>
            <w:right w:val="none" w:sz="0" w:space="0" w:color="auto"/>
          </w:divBdr>
        </w:div>
        <w:div w:id="2122262678">
          <w:marLeft w:val="0"/>
          <w:marRight w:val="0"/>
          <w:marTop w:val="0"/>
          <w:marBottom w:val="0"/>
          <w:divBdr>
            <w:top w:val="none" w:sz="0" w:space="0" w:color="auto"/>
            <w:left w:val="none" w:sz="0" w:space="0" w:color="auto"/>
            <w:bottom w:val="none" w:sz="0" w:space="0" w:color="auto"/>
            <w:right w:val="none" w:sz="0" w:space="0" w:color="auto"/>
          </w:divBdr>
        </w:div>
        <w:div w:id="104352382">
          <w:marLeft w:val="0"/>
          <w:marRight w:val="0"/>
          <w:marTop w:val="0"/>
          <w:marBottom w:val="0"/>
          <w:divBdr>
            <w:top w:val="none" w:sz="0" w:space="0" w:color="auto"/>
            <w:left w:val="none" w:sz="0" w:space="0" w:color="auto"/>
            <w:bottom w:val="none" w:sz="0" w:space="0" w:color="auto"/>
            <w:right w:val="none" w:sz="0" w:space="0" w:color="auto"/>
          </w:divBdr>
        </w:div>
        <w:div w:id="1411777003">
          <w:marLeft w:val="0"/>
          <w:marRight w:val="0"/>
          <w:marTop w:val="0"/>
          <w:marBottom w:val="0"/>
          <w:divBdr>
            <w:top w:val="none" w:sz="0" w:space="0" w:color="auto"/>
            <w:left w:val="none" w:sz="0" w:space="0" w:color="auto"/>
            <w:bottom w:val="none" w:sz="0" w:space="0" w:color="auto"/>
            <w:right w:val="none" w:sz="0" w:space="0" w:color="auto"/>
          </w:divBdr>
        </w:div>
        <w:div w:id="667362567">
          <w:marLeft w:val="0"/>
          <w:marRight w:val="0"/>
          <w:marTop w:val="0"/>
          <w:marBottom w:val="0"/>
          <w:divBdr>
            <w:top w:val="none" w:sz="0" w:space="0" w:color="auto"/>
            <w:left w:val="none" w:sz="0" w:space="0" w:color="auto"/>
            <w:bottom w:val="none" w:sz="0" w:space="0" w:color="auto"/>
            <w:right w:val="none" w:sz="0" w:space="0" w:color="auto"/>
          </w:divBdr>
        </w:div>
        <w:div w:id="293602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maritmoe69@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3F5FE1FECC55F41860AB68CD1C3ACC6" ma:contentTypeVersion="10" ma:contentTypeDescription="Opprett et nytt dokument." ma:contentTypeScope="" ma:versionID="fb06b3d216fd514654ccb24b339a97af">
  <xsd:schema xmlns:xsd="http://www.w3.org/2001/XMLSchema" xmlns:xs="http://www.w3.org/2001/XMLSchema" xmlns:p="http://schemas.microsoft.com/office/2006/metadata/properties" xmlns:ns3="90aa7e8e-4c03-4969-9189-3606fe8822e4" xmlns:ns4="cf85e67d-b7aa-47b1-82dd-9ec6d984accc" targetNamespace="http://schemas.microsoft.com/office/2006/metadata/properties" ma:root="true" ma:fieldsID="a07e5cbc18be43c6b673dd98a7cb7aa1" ns3:_="" ns4:_="">
    <xsd:import namespace="90aa7e8e-4c03-4969-9189-3606fe8822e4"/>
    <xsd:import namespace="cf85e67d-b7aa-47b1-82dd-9ec6d984acc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a7e8e-4c03-4969-9189-3606fe882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85e67d-b7aa-47b1-82dd-9ec6d984accc"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DBB5F4-A63A-4C8A-AF3C-2A47EF904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a7e8e-4c03-4969-9189-3606fe8822e4"/>
    <ds:schemaRef ds:uri="cf85e67d-b7aa-47b1-82dd-9ec6d984a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11BE18-B2AA-4749-A125-BA74798AB107}">
  <ds:schemaRefs>
    <ds:schemaRef ds:uri="http://schemas.microsoft.com/sharepoint/v3/contenttype/forms"/>
  </ds:schemaRefs>
</ds:datastoreItem>
</file>

<file path=customXml/itemProps3.xml><?xml version="1.0" encoding="utf-8"?>
<ds:datastoreItem xmlns:ds="http://schemas.openxmlformats.org/officeDocument/2006/customXml" ds:itemID="{75D7670E-0876-4218-B34D-93EA8612DE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607</Words>
  <Characters>3221</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Marit Moe</cp:lastModifiedBy>
  <cp:revision>5</cp:revision>
  <dcterms:created xsi:type="dcterms:W3CDTF">2021-03-11T13:16:00Z</dcterms:created>
  <dcterms:modified xsi:type="dcterms:W3CDTF">2021-03-11T13:43:00Z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0x010100E3F5FE1FECC55F41860AB68CD1C3ACC6</vt:lpwstr>
  </property>
</Properties>
</file>