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A32058" w14:textId="1169511D" w:rsidR="005E137A" w:rsidRPr="004C26E9" w:rsidRDefault="000C6768" w:rsidP="00B20E88">
      <w:pPr>
        <w:jc w:val="right"/>
        <w:rPr>
          <w:b/>
          <w:sz w:val="28"/>
          <w:szCs w:val="28"/>
        </w:rPr>
      </w:pPr>
      <w:r w:rsidRPr="004C26E9">
        <w:rPr>
          <w:b/>
          <w:sz w:val="28"/>
          <w:szCs w:val="28"/>
        </w:rPr>
        <w:t>LOVNORM FOR IDRETTSRÅD</w:t>
      </w:r>
      <w:r w:rsidR="00B20E88">
        <w:rPr>
          <w:b/>
          <w:sz w:val="28"/>
          <w:szCs w:val="28"/>
        </w:rPr>
        <w:t xml:space="preserve">                                      </w:t>
      </w:r>
      <w:bookmarkStart w:id="0" w:name="_GoBack"/>
      <w:bookmarkEnd w:id="0"/>
      <w:r w:rsidR="00B20E88">
        <w:rPr>
          <w:b/>
          <w:noProof/>
          <w:sz w:val="28"/>
          <w:szCs w:val="28"/>
        </w:rPr>
        <w:drawing>
          <wp:inline distT="0" distB="0" distL="0" distR="0" wp14:anchorId="588442D1" wp14:editId="1C3EC9F2">
            <wp:extent cx="1482823" cy="482184"/>
            <wp:effectExtent l="0" t="0" r="3175"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einkjer Idrettsråd logo.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496025" cy="486477"/>
                    </a:xfrm>
                    <a:prstGeom prst="rect">
                      <a:avLst/>
                    </a:prstGeom>
                  </pic:spPr>
                </pic:pic>
              </a:graphicData>
            </a:graphic>
          </wp:inline>
        </w:drawing>
      </w:r>
    </w:p>
    <w:p w14:paraId="471C7835" w14:textId="2FF85689" w:rsidR="000C6768" w:rsidRPr="004C26E9" w:rsidRDefault="00763652" w:rsidP="004C26E9">
      <w:r w:rsidRPr="004C26E9">
        <w:t>Vedtatt av Idrettsstyret</w:t>
      </w:r>
      <w:r w:rsidR="001A7BC0" w:rsidRPr="004C26E9">
        <w:t xml:space="preserve"> 22. oktober 2015</w:t>
      </w:r>
      <w:r w:rsidR="007B48DB">
        <w:t>.</w:t>
      </w:r>
    </w:p>
    <w:p w14:paraId="2A3C517D" w14:textId="77777777" w:rsidR="005E137A" w:rsidRPr="004C26E9" w:rsidRDefault="005E137A" w:rsidP="004C26E9"/>
    <w:p w14:paraId="670EF6C8" w14:textId="77777777" w:rsidR="00AE203E" w:rsidRPr="004C26E9" w:rsidRDefault="00AE203E" w:rsidP="004C26E9">
      <w:r w:rsidRPr="004C26E9">
        <w:tab/>
      </w:r>
      <w:r w:rsidRPr="004C26E9">
        <w:tab/>
      </w:r>
      <w:r w:rsidRPr="004C26E9">
        <w:tab/>
      </w:r>
      <w:r w:rsidRPr="004C26E9">
        <w:tab/>
      </w:r>
      <w:r w:rsidRPr="004C26E9">
        <w:tab/>
      </w:r>
      <w:r w:rsidRPr="004C26E9">
        <w:tab/>
      </w:r>
      <w:r w:rsidRPr="004C26E9">
        <w:tab/>
      </w:r>
      <w:r w:rsidRPr="004C26E9">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39"/>
      </w:tblGrid>
      <w:tr w:rsidR="00AE203E" w:rsidRPr="004C26E9" w14:paraId="67B47803" w14:textId="77777777" w:rsidTr="00D01F76">
        <w:tc>
          <w:tcPr>
            <w:tcW w:w="9039" w:type="dxa"/>
          </w:tcPr>
          <w:p w14:paraId="441E56B5" w14:textId="77777777" w:rsidR="00AE203E" w:rsidRPr="004C26E9" w:rsidRDefault="005C2E90" w:rsidP="004C26E9">
            <w:pPr>
              <w:pStyle w:val="Brdtekst"/>
              <w:rPr>
                <w:b/>
                <w:sz w:val="22"/>
                <w:szCs w:val="22"/>
              </w:rPr>
            </w:pPr>
            <w:r w:rsidRPr="004C26E9">
              <w:rPr>
                <w:b/>
                <w:sz w:val="22"/>
                <w:szCs w:val="22"/>
              </w:rPr>
              <w:t xml:space="preserve">Veiledning til </w:t>
            </w:r>
            <w:r w:rsidR="00AE203E" w:rsidRPr="004C26E9">
              <w:rPr>
                <w:b/>
                <w:sz w:val="22"/>
                <w:szCs w:val="22"/>
              </w:rPr>
              <w:t>lovnorm for idrettsråd</w:t>
            </w:r>
          </w:p>
          <w:p w14:paraId="5AF147DA" w14:textId="77777777" w:rsidR="001A7BC0" w:rsidRPr="004C26E9" w:rsidRDefault="001A7BC0" w:rsidP="004C26E9">
            <w:pPr>
              <w:pStyle w:val="Brdtekst"/>
              <w:rPr>
                <w:sz w:val="22"/>
                <w:szCs w:val="22"/>
              </w:rPr>
            </w:pPr>
            <w:r w:rsidRPr="004C26E9">
              <w:rPr>
                <w:sz w:val="22"/>
                <w:szCs w:val="22"/>
              </w:rPr>
              <w:t xml:space="preserve">Idrettsrådet skal ha en lov som er i samsvar med NIFs regelverk og denne lovnormen. Lovnormen er ufravikelig og inneholder et minimum av det idrettsrådet må ha i sin egen lov. </w:t>
            </w:r>
          </w:p>
          <w:p w14:paraId="755E57D3" w14:textId="77777777" w:rsidR="001A7BC0" w:rsidRPr="004C26E9" w:rsidRDefault="001A7BC0" w:rsidP="004C26E9">
            <w:pPr>
              <w:pStyle w:val="Brdtekst"/>
              <w:rPr>
                <w:sz w:val="22"/>
                <w:szCs w:val="22"/>
              </w:rPr>
            </w:pPr>
            <w:r w:rsidRPr="004C26E9">
              <w:rPr>
                <w:sz w:val="22"/>
                <w:szCs w:val="22"/>
              </w:rPr>
              <w:t xml:space="preserve">Alle lovendringer må vedtas på ordinært eller ekstraordinært årsmøte etter å ha vært oppført på saklisten og krever 2/3 flertall av de avgitte stemmer. Lovendringene må sendes til idrettskretsen for godkjenning. </w:t>
            </w:r>
          </w:p>
          <w:p w14:paraId="3F5C2D7E" w14:textId="77777777" w:rsidR="00E81D60" w:rsidRPr="004C26E9" w:rsidRDefault="00815003" w:rsidP="004C26E9">
            <w:pPr>
              <w:rPr>
                <w:sz w:val="22"/>
                <w:szCs w:val="22"/>
              </w:rPr>
            </w:pPr>
            <w:r w:rsidRPr="004C26E9">
              <w:rPr>
                <w:sz w:val="22"/>
                <w:szCs w:val="22"/>
              </w:rPr>
              <w:t xml:space="preserve">Fotnotene i lovnormen er kun til informasjon, og utgjør ikke en del av loven. Det er </w:t>
            </w:r>
            <w:r w:rsidR="00583FC9" w:rsidRPr="004C26E9">
              <w:rPr>
                <w:sz w:val="22"/>
                <w:szCs w:val="22"/>
              </w:rPr>
              <w:t xml:space="preserve">valgfritt </w:t>
            </w:r>
            <w:r w:rsidRPr="004C26E9">
              <w:rPr>
                <w:sz w:val="22"/>
                <w:szCs w:val="22"/>
              </w:rPr>
              <w:t xml:space="preserve">å ta med fotnotene i egen lov. </w:t>
            </w:r>
          </w:p>
          <w:p w14:paraId="4E4A0DB8" w14:textId="77777777" w:rsidR="00E81D60" w:rsidRPr="004C26E9" w:rsidRDefault="00E81D60" w:rsidP="004C26E9">
            <w:pPr>
              <w:rPr>
                <w:sz w:val="22"/>
                <w:szCs w:val="22"/>
              </w:rPr>
            </w:pPr>
          </w:p>
          <w:p w14:paraId="09FD289C" w14:textId="77777777" w:rsidR="00AE203E" w:rsidRPr="004C26E9" w:rsidRDefault="00B75FB3" w:rsidP="004C26E9">
            <w:pPr>
              <w:rPr>
                <w:sz w:val="22"/>
                <w:szCs w:val="22"/>
              </w:rPr>
            </w:pPr>
            <w:r w:rsidRPr="004C26E9">
              <w:rPr>
                <w:sz w:val="22"/>
                <w:szCs w:val="22"/>
              </w:rPr>
              <w:t>NIFs regelverk</w:t>
            </w:r>
            <w:r w:rsidR="00AE203E" w:rsidRPr="004C26E9">
              <w:rPr>
                <w:sz w:val="22"/>
                <w:szCs w:val="22"/>
              </w:rPr>
              <w:t xml:space="preserve"> er tilgjengelig på www.idrett</w:t>
            </w:r>
            <w:r w:rsidR="00804167" w:rsidRPr="004C26E9">
              <w:rPr>
                <w:sz w:val="22"/>
                <w:szCs w:val="22"/>
              </w:rPr>
              <w:t>sforbundet</w:t>
            </w:r>
            <w:r w:rsidR="00AE203E" w:rsidRPr="004C26E9">
              <w:rPr>
                <w:sz w:val="22"/>
                <w:szCs w:val="22"/>
              </w:rPr>
              <w:t>.no</w:t>
            </w:r>
          </w:p>
          <w:p w14:paraId="500B9734" w14:textId="77777777" w:rsidR="00AE203E" w:rsidRPr="004C26E9" w:rsidRDefault="00AE203E" w:rsidP="004C26E9">
            <w:pPr>
              <w:rPr>
                <w:i/>
              </w:rPr>
            </w:pPr>
          </w:p>
        </w:tc>
      </w:tr>
    </w:tbl>
    <w:p w14:paraId="116CE7EE" w14:textId="77777777" w:rsidR="00AE203E" w:rsidRPr="004C26E9" w:rsidRDefault="00AE203E" w:rsidP="004C26E9">
      <w:pPr>
        <w:rPr>
          <w:b/>
        </w:rPr>
      </w:pPr>
    </w:p>
    <w:p w14:paraId="1A0A4AF6" w14:textId="7D5D6C98" w:rsidR="00C9284B" w:rsidRPr="004C26E9" w:rsidRDefault="00C9284B" w:rsidP="004C26E9">
      <w:pPr>
        <w:rPr>
          <w:b/>
          <w:sz w:val="28"/>
          <w:szCs w:val="28"/>
        </w:rPr>
      </w:pPr>
      <w:r w:rsidRPr="004C26E9">
        <w:rPr>
          <w:b/>
          <w:sz w:val="28"/>
          <w:szCs w:val="28"/>
        </w:rPr>
        <w:t xml:space="preserve">LOV FOR </w:t>
      </w:r>
      <w:r w:rsidR="00025D83">
        <w:rPr>
          <w:b/>
          <w:sz w:val="28"/>
          <w:szCs w:val="28"/>
        </w:rPr>
        <w:t>STEINKJER IDRETTSRÅD</w:t>
      </w:r>
    </w:p>
    <w:p w14:paraId="1C3E2C5D" w14:textId="287B4167" w:rsidR="00C9284B" w:rsidRPr="004C26E9" w:rsidRDefault="00FC70FD" w:rsidP="004C26E9">
      <w:r w:rsidRPr="004C26E9">
        <w:t>V</w:t>
      </w:r>
      <w:r w:rsidR="00C9284B" w:rsidRPr="004C26E9">
        <w:t xml:space="preserve">edtatt av årsmøtet </w:t>
      </w:r>
      <w:r w:rsidR="00025D83">
        <w:t xml:space="preserve">06.04.2016, </w:t>
      </w:r>
      <w:r w:rsidR="005E137A" w:rsidRPr="004C26E9">
        <w:t xml:space="preserve">godkjent av </w:t>
      </w:r>
      <w:r w:rsidR="00025D83">
        <w:t>Nord- Trøndelag Idrettskrets</w:t>
      </w:r>
      <w:r w:rsidR="005E137A" w:rsidRPr="004C26E9">
        <w:t>.</w:t>
      </w:r>
    </w:p>
    <w:p w14:paraId="18389DC4" w14:textId="77777777" w:rsidR="00A84741" w:rsidRPr="004C26E9" w:rsidRDefault="00A84741" w:rsidP="004C26E9">
      <w:pPr>
        <w:rPr>
          <w:b/>
        </w:rPr>
      </w:pPr>
    </w:p>
    <w:p w14:paraId="4F092199" w14:textId="77777777" w:rsidR="00D01F76" w:rsidRPr="004C26E9" w:rsidRDefault="00132F74" w:rsidP="004C26E9">
      <w:pPr>
        <w:rPr>
          <w:b/>
        </w:rPr>
      </w:pPr>
      <w:r w:rsidRPr="004C26E9">
        <w:rPr>
          <w:b/>
        </w:rPr>
        <w:t xml:space="preserve">I. </w:t>
      </w:r>
      <w:r w:rsidR="00AE203E" w:rsidRPr="004C26E9">
        <w:rPr>
          <w:b/>
        </w:rPr>
        <w:t xml:space="preserve">INNLEDENDE BESTEMMELSER </w:t>
      </w:r>
    </w:p>
    <w:p w14:paraId="2C5AC9AB" w14:textId="77777777" w:rsidR="00AE203E" w:rsidRPr="004C26E9" w:rsidRDefault="00AE203E" w:rsidP="004C26E9"/>
    <w:p w14:paraId="31F76BDB" w14:textId="77777777" w:rsidR="00AE203E" w:rsidRPr="004C26E9" w:rsidRDefault="00B45FDE" w:rsidP="004C26E9">
      <w:pPr>
        <w:pStyle w:val="Brdtekst"/>
        <w:rPr>
          <w:b/>
        </w:rPr>
      </w:pPr>
      <w:r w:rsidRPr="004C26E9">
        <w:rPr>
          <w:b/>
        </w:rPr>
        <w:t>§ 1</w:t>
      </w:r>
      <w:r w:rsidR="00AE203E" w:rsidRPr="004C26E9">
        <w:rPr>
          <w:b/>
        </w:rPr>
        <w:t xml:space="preserve"> </w:t>
      </w:r>
      <w:r w:rsidR="004C26E9" w:rsidRPr="004C26E9">
        <w:rPr>
          <w:b/>
        </w:rPr>
        <w:tab/>
      </w:r>
      <w:r w:rsidR="00AE203E" w:rsidRPr="004C26E9">
        <w:rPr>
          <w:b/>
        </w:rPr>
        <w:t>Formål</w:t>
      </w:r>
    </w:p>
    <w:p w14:paraId="7BF17604" w14:textId="5AE4FFBF" w:rsidR="00AE203E" w:rsidRPr="004C26E9" w:rsidRDefault="00AE203E" w:rsidP="004C26E9">
      <w:pPr>
        <w:pStyle w:val="Brdtekst"/>
        <w:ind w:left="720" w:hanging="720"/>
      </w:pPr>
      <w:r w:rsidRPr="004C26E9">
        <w:t xml:space="preserve">(1) </w:t>
      </w:r>
      <w:r w:rsidR="00C3169C" w:rsidRPr="004C26E9">
        <w:tab/>
      </w:r>
      <w:r w:rsidRPr="004C26E9">
        <w:t>Idrettsrådet skal arbeide for best mulige forhold for idretten i</w:t>
      </w:r>
      <w:r w:rsidR="00025D83">
        <w:t xml:space="preserve"> Steinkjer</w:t>
      </w:r>
      <w:r w:rsidRPr="004C26E9">
        <w:t>.</w:t>
      </w:r>
      <w:r w:rsidR="0041556C" w:rsidRPr="004C26E9">
        <w:rPr>
          <w:rStyle w:val="Fotnotereferanse"/>
        </w:rPr>
        <w:footnoteReference w:id="1"/>
      </w:r>
      <w:r w:rsidR="0041556C" w:rsidRPr="004C26E9">
        <w:t xml:space="preserve"> </w:t>
      </w:r>
      <w:r w:rsidRPr="004C26E9">
        <w:t xml:space="preserve"> Idrettsrådet skal være en arena for samarbeid mellom lagene, mellom lagene og de kommunale myndigheter og mellom lagene og idrettskretsen.</w:t>
      </w:r>
    </w:p>
    <w:p w14:paraId="79495FE6" w14:textId="77777777" w:rsidR="00AE203E" w:rsidRPr="004C26E9" w:rsidRDefault="00AE203E" w:rsidP="004C26E9">
      <w:pPr>
        <w:pStyle w:val="Brdtekst"/>
        <w:ind w:left="720" w:hanging="720"/>
      </w:pPr>
      <w:r w:rsidRPr="004C26E9">
        <w:t xml:space="preserve">(2) </w:t>
      </w:r>
      <w:r w:rsidR="00C3169C" w:rsidRPr="004C26E9">
        <w:tab/>
      </w:r>
      <w:r w:rsidRPr="004C26E9">
        <w:t>Arbeidet skal preges av frivillighet, demokrati, lojalitet og likeverd. All idrettslig aktivitet skal bygge på grunnverdier som idrettsglede, fellesskap, helse og ærlighet.</w:t>
      </w:r>
    </w:p>
    <w:p w14:paraId="0EF102DA" w14:textId="77777777" w:rsidR="00AE203E" w:rsidRPr="004C26E9" w:rsidRDefault="00AE203E" w:rsidP="004C26E9">
      <w:pPr>
        <w:pStyle w:val="Brdtekst"/>
        <w:rPr>
          <w:b/>
        </w:rPr>
      </w:pPr>
    </w:p>
    <w:p w14:paraId="4F072841" w14:textId="77777777" w:rsidR="00AE203E" w:rsidRPr="004C26E9" w:rsidRDefault="00B45FDE" w:rsidP="004C26E9">
      <w:pPr>
        <w:pStyle w:val="Brdtekst"/>
        <w:rPr>
          <w:b/>
        </w:rPr>
      </w:pPr>
      <w:r w:rsidRPr="004C26E9">
        <w:rPr>
          <w:b/>
        </w:rPr>
        <w:t>§ 2</w:t>
      </w:r>
      <w:r w:rsidR="00AE203E" w:rsidRPr="004C26E9">
        <w:rPr>
          <w:b/>
        </w:rPr>
        <w:t xml:space="preserve"> Organisasjon</w:t>
      </w:r>
    </w:p>
    <w:p w14:paraId="60A03541" w14:textId="38C2B365" w:rsidR="00EC05B5" w:rsidRPr="004C26E9" w:rsidRDefault="00AE203E" w:rsidP="004C26E9">
      <w:pPr>
        <w:pStyle w:val="Brdtekst"/>
        <w:ind w:left="720" w:hanging="720"/>
      </w:pPr>
      <w:r w:rsidRPr="004C26E9">
        <w:t xml:space="preserve">(1) </w:t>
      </w:r>
      <w:r w:rsidR="00C3169C" w:rsidRPr="004C26E9">
        <w:tab/>
      </w:r>
      <w:r w:rsidRPr="004C26E9">
        <w:t>Idrettsrådet er et felles organ for all idrett i kommunen som er organisert i Norges idrettsforbund og olympiske og paralympiske komité</w:t>
      </w:r>
      <w:r w:rsidR="00D01F76" w:rsidRPr="004C26E9">
        <w:t xml:space="preserve"> (NIF) gjennom idrettskretsen. </w:t>
      </w:r>
      <w:r w:rsidRPr="004C26E9">
        <w:t>Idrettslag i</w:t>
      </w:r>
      <w:r w:rsidR="00D01F76" w:rsidRPr="004C26E9">
        <w:t xml:space="preserve"> </w:t>
      </w:r>
      <w:r w:rsidR="00B20E88">
        <w:t>Steinkjer kommune</w:t>
      </w:r>
      <w:r w:rsidRPr="004C26E9">
        <w:t xml:space="preserve"> med medlemskap i NIF blir automatisk medlem av idrettsrådet.</w:t>
      </w:r>
      <w:r w:rsidR="0041556C" w:rsidRPr="004C26E9" w:rsidDel="0041556C">
        <w:rPr>
          <w:rStyle w:val="Fotnotereferanse"/>
        </w:rPr>
        <w:t xml:space="preserve"> </w:t>
      </w:r>
    </w:p>
    <w:p w14:paraId="7D27F12D" w14:textId="77777777" w:rsidR="00AE203E" w:rsidRPr="004C26E9" w:rsidRDefault="00AE203E" w:rsidP="004C26E9">
      <w:pPr>
        <w:pStyle w:val="Brdtekst"/>
        <w:ind w:left="720" w:hanging="720"/>
      </w:pPr>
      <w:r w:rsidRPr="004C26E9">
        <w:t xml:space="preserve">(2) </w:t>
      </w:r>
      <w:r w:rsidR="00C3169C" w:rsidRPr="004C26E9">
        <w:tab/>
      </w:r>
      <w:r w:rsidRPr="004C26E9">
        <w:t>Bedriftsidrettens tilknytning til idrettsrådet blir fastsatt på</w:t>
      </w:r>
      <w:r w:rsidR="00B75FB3" w:rsidRPr="004C26E9">
        <w:t xml:space="preserve"> idrettsrådets årsmøte, jf. </w:t>
      </w:r>
      <w:r w:rsidR="008865F4" w:rsidRPr="004C26E9">
        <w:br/>
      </w:r>
      <w:r w:rsidR="00B75FB3" w:rsidRPr="004C26E9">
        <w:t>§ 14</w:t>
      </w:r>
      <w:r w:rsidRPr="004C26E9">
        <w:t xml:space="preserve"> (1) bokstav c). </w:t>
      </w:r>
    </w:p>
    <w:p w14:paraId="005C4124" w14:textId="77777777" w:rsidR="00AE203E" w:rsidRPr="004C26E9" w:rsidRDefault="00AE203E" w:rsidP="004C26E9">
      <w:pPr>
        <w:pStyle w:val="Brdtekst"/>
        <w:ind w:left="720" w:hanging="720"/>
      </w:pPr>
      <w:r w:rsidRPr="004C26E9">
        <w:t xml:space="preserve">(3) </w:t>
      </w:r>
      <w:r w:rsidR="00C3169C" w:rsidRPr="004C26E9">
        <w:tab/>
      </w:r>
      <w:r w:rsidRPr="004C26E9">
        <w:t xml:space="preserve">Idrettsrådet skal følge NIF og tilsluttede organisasjonsledds regelverk og vedtak. NIFs </w:t>
      </w:r>
      <w:r w:rsidR="00D00AB4" w:rsidRPr="004C26E9">
        <w:t xml:space="preserve">regelverk </w:t>
      </w:r>
      <w:r w:rsidRPr="004C26E9">
        <w:t>gjelder for idrettsrådet uavhengig av hva som måtte stå i idrettsrådets egen lov.</w:t>
      </w:r>
    </w:p>
    <w:p w14:paraId="6E3BA3DE" w14:textId="77777777" w:rsidR="008865F4" w:rsidRPr="004C26E9" w:rsidRDefault="008865F4" w:rsidP="004C26E9">
      <w:pPr>
        <w:pStyle w:val="Brdtekst"/>
        <w:ind w:left="720" w:hanging="720"/>
      </w:pPr>
    </w:p>
    <w:p w14:paraId="010A78C9" w14:textId="2C49E5CF" w:rsidR="008865F4" w:rsidRDefault="008865F4" w:rsidP="004C26E9">
      <w:pPr>
        <w:pStyle w:val="Brdtekst"/>
        <w:ind w:left="720" w:hanging="720"/>
      </w:pPr>
    </w:p>
    <w:p w14:paraId="2A01EFBF" w14:textId="77777777" w:rsidR="00025D83" w:rsidRPr="004C26E9" w:rsidRDefault="00025D83" w:rsidP="004C26E9">
      <w:pPr>
        <w:pStyle w:val="Brdtekst"/>
        <w:ind w:left="720" w:hanging="720"/>
      </w:pPr>
    </w:p>
    <w:p w14:paraId="09C85F8F" w14:textId="77777777" w:rsidR="008865F4" w:rsidRPr="004C26E9" w:rsidRDefault="008865F4" w:rsidP="004C26E9">
      <w:pPr>
        <w:pStyle w:val="Brdtekst"/>
        <w:ind w:left="720" w:hanging="720"/>
        <w:rPr>
          <w:b/>
        </w:rPr>
      </w:pPr>
    </w:p>
    <w:p w14:paraId="6706AEB0" w14:textId="7CA3D6E4" w:rsidR="00AE203E" w:rsidRPr="004C26E9" w:rsidRDefault="00B45FDE" w:rsidP="004C26E9">
      <w:pPr>
        <w:pStyle w:val="Brdtekst"/>
        <w:rPr>
          <w:b/>
        </w:rPr>
      </w:pPr>
      <w:r w:rsidRPr="004C26E9">
        <w:rPr>
          <w:b/>
        </w:rPr>
        <w:t>§ 3</w:t>
      </w:r>
      <w:r w:rsidR="004C26E9">
        <w:rPr>
          <w:b/>
        </w:rPr>
        <w:tab/>
      </w:r>
      <w:r w:rsidR="00AE203E" w:rsidRPr="004C26E9">
        <w:rPr>
          <w:b/>
        </w:rPr>
        <w:t>Oppgaver</w:t>
      </w:r>
    </w:p>
    <w:p w14:paraId="0668950F" w14:textId="6EC3FDA5" w:rsidR="00AE203E" w:rsidRPr="007B48DB" w:rsidRDefault="00AE203E" w:rsidP="004C26E9">
      <w:pPr>
        <w:pStyle w:val="Brdtekst"/>
      </w:pPr>
      <w:r w:rsidRPr="004C26E9">
        <w:t xml:space="preserve">(1) </w:t>
      </w:r>
      <w:r w:rsidR="00C3169C" w:rsidRPr="004C26E9">
        <w:tab/>
      </w:r>
      <w:r w:rsidRPr="004C26E9">
        <w:t>Idrettsrådet skal:</w:t>
      </w:r>
      <w:r w:rsidR="007B48DB" w:rsidRPr="007B48DB">
        <w:rPr>
          <w:rStyle w:val="Fotnotereferanse"/>
          <w:b/>
        </w:rPr>
        <w:t xml:space="preserve"> </w:t>
      </w:r>
      <w:r w:rsidR="007B48DB" w:rsidRPr="007B48DB">
        <w:rPr>
          <w:rStyle w:val="Fotnotereferanse"/>
        </w:rPr>
        <w:footnoteReference w:id="2"/>
      </w:r>
    </w:p>
    <w:p w14:paraId="752B06A9" w14:textId="77777777" w:rsidR="00AE203E" w:rsidRPr="004C26E9" w:rsidRDefault="00D92D0E" w:rsidP="004C26E9">
      <w:pPr>
        <w:pStyle w:val="Punktliste2"/>
        <w:numPr>
          <w:ilvl w:val="0"/>
          <w:numId w:val="11"/>
        </w:numPr>
      </w:pPr>
      <w:r w:rsidRPr="004C26E9">
        <w:t>s</w:t>
      </w:r>
      <w:r w:rsidR="00AE203E" w:rsidRPr="004C26E9">
        <w:t>tyrke idrettens rolle og rammevilkår i lokalsamfunnet</w:t>
      </w:r>
      <w:r w:rsidRPr="004C26E9">
        <w:t>,</w:t>
      </w:r>
    </w:p>
    <w:p w14:paraId="0EAB73AA" w14:textId="77777777" w:rsidR="00AE203E" w:rsidRPr="004C26E9" w:rsidRDefault="00D92D0E" w:rsidP="004C26E9">
      <w:pPr>
        <w:pStyle w:val="Punktliste2"/>
        <w:numPr>
          <w:ilvl w:val="0"/>
          <w:numId w:val="11"/>
        </w:numPr>
      </w:pPr>
      <w:r w:rsidRPr="004C26E9">
        <w:t>f</w:t>
      </w:r>
      <w:r w:rsidR="00AE203E" w:rsidRPr="004C26E9">
        <w:t>oreta prioriteringer på vegne av idrettslagene</w:t>
      </w:r>
      <w:r w:rsidRPr="004C26E9">
        <w:t>,</w:t>
      </w:r>
    </w:p>
    <w:p w14:paraId="6280F462" w14:textId="77777777" w:rsidR="00AE203E" w:rsidRPr="004C26E9" w:rsidRDefault="00D92D0E" w:rsidP="004C26E9">
      <w:pPr>
        <w:pStyle w:val="Punktliste2"/>
        <w:numPr>
          <w:ilvl w:val="0"/>
          <w:numId w:val="11"/>
        </w:numPr>
      </w:pPr>
      <w:r w:rsidRPr="004C26E9">
        <w:t>d</w:t>
      </w:r>
      <w:r w:rsidR="00AE203E" w:rsidRPr="004C26E9">
        <w:t>okumentere og synl</w:t>
      </w:r>
      <w:r w:rsidR="00E623BB" w:rsidRPr="004C26E9">
        <w:t>iggjøre idrettens lokale omfang</w:t>
      </w:r>
      <w:r w:rsidR="00AE203E" w:rsidRPr="004C26E9">
        <w:t xml:space="preserve"> samt utvikle lokale idrettspolitiske handlingsprogram</w:t>
      </w:r>
      <w:r w:rsidR="003D4FD5" w:rsidRPr="004C26E9">
        <w:t>, og</w:t>
      </w:r>
    </w:p>
    <w:p w14:paraId="082C3337" w14:textId="77777777" w:rsidR="00AE203E" w:rsidRPr="004C26E9" w:rsidRDefault="00D92D0E" w:rsidP="004C26E9">
      <w:pPr>
        <w:pStyle w:val="Punktliste2"/>
        <w:numPr>
          <w:ilvl w:val="0"/>
          <w:numId w:val="11"/>
        </w:numPr>
      </w:pPr>
      <w:r w:rsidRPr="004C26E9">
        <w:t>v</w:t>
      </w:r>
      <w:r w:rsidR="00AE203E" w:rsidRPr="004C26E9">
        <w:t>ære en møteplass og utviklingsarena i skjæringspunktet mellom offentlig og frivillig virke.</w:t>
      </w:r>
    </w:p>
    <w:p w14:paraId="22B56FC4" w14:textId="77777777" w:rsidR="00AE203E" w:rsidRPr="004C26E9" w:rsidRDefault="00AE203E" w:rsidP="004C26E9">
      <w:pPr>
        <w:pStyle w:val="Punktliste2"/>
        <w:numPr>
          <w:ilvl w:val="0"/>
          <w:numId w:val="0"/>
        </w:numPr>
      </w:pPr>
    </w:p>
    <w:p w14:paraId="258D812E" w14:textId="77777777" w:rsidR="008865F4" w:rsidRPr="004C26E9" w:rsidRDefault="00AE203E" w:rsidP="004C26E9">
      <w:pPr>
        <w:pStyle w:val="Punktliste2"/>
        <w:numPr>
          <w:ilvl w:val="0"/>
          <w:numId w:val="0"/>
        </w:numPr>
        <w:ind w:left="720" w:hanging="720"/>
      </w:pPr>
      <w:r w:rsidRPr="004C26E9">
        <w:t xml:space="preserve">(2) </w:t>
      </w:r>
      <w:r w:rsidR="00C3169C" w:rsidRPr="004C26E9">
        <w:tab/>
      </w:r>
      <w:r w:rsidRPr="004C26E9">
        <w:t>Idrettsrådet skal være et idrettspolitisk organisasjonsledd med oppgaver primært på lokalt nivå.</w:t>
      </w:r>
    </w:p>
    <w:p w14:paraId="40A1866C" w14:textId="77777777" w:rsidR="008865F4" w:rsidRPr="004C26E9" w:rsidRDefault="008865F4" w:rsidP="004C26E9">
      <w:pPr>
        <w:pStyle w:val="Punktliste2"/>
        <w:numPr>
          <w:ilvl w:val="0"/>
          <w:numId w:val="0"/>
        </w:numPr>
        <w:ind w:left="720" w:hanging="720"/>
      </w:pPr>
    </w:p>
    <w:p w14:paraId="0FAEA65E" w14:textId="77777777" w:rsidR="00AE203E" w:rsidRPr="004C26E9" w:rsidRDefault="00480D4E" w:rsidP="004C26E9">
      <w:pPr>
        <w:pStyle w:val="Punktliste2"/>
        <w:numPr>
          <w:ilvl w:val="0"/>
          <w:numId w:val="0"/>
        </w:numPr>
        <w:ind w:left="720" w:hanging="720"/>
      </w:pPr>
      <w:r w:rsidRPr="004C26E9">
        <w:t>(3)</w:t>
      </w:r>
      <w:r w:rsidRPr="004C26E9">
        <w:tab/>
      </w:r>
      <w:r w:rsidR="00AE203E" w:rsidRPr="004C26E9">
        <w:t>Alle saker som er av felles interesse for idretten skal sendes til kommunen gjennom idrettsrådet.</w:t>
      </w:r>
    </w:p>
    <w:p w14:paraId="3A31226A" w14:textId="77777777" w:rsidR="00AE203E" w:rsidRPr="004C26E9" w:rsidRDefault="00AE203E" w:rsidP="004C26E9">
      <w:pPr>
        <w:pStyle w:val="Brdtekst"/>
      </w:pPr>
    </w:p>
    <w:p w14:paraId="0A02142D" w14:textId="77777777" w:rsidR="00AE203E" w:rsidRPr="004C26E9" w:rsidRDefault="00B45FDE" w:rsidP="004C26E9">
      <w:pPr>
        <w:pStyle w:val="Brdtekst"/>
        <w:rPr>
          <w:b/>
        </w:rPr>
      </w:pPr>
      <w:r w:rsidRPr="004C26E9">
        <w:rPr>
          <w:b/>
        </w:rPr>
        <w:t>§ 4</w:t>
      </w:r>
      <w:r w:rsidR="00AE203E" w:rsidRPr="004C26E9">
        <w:rPr>
          <w:b/>
        </w:rPr>
        <w:t xml:space="preserve"> </w:t>
      </w:r>
      <w:r w:rsidR="004C26E9">
        <w:rPr>
          <w:b/>
        </w:rPr>
        <w:tab/>
      </w:r>
      <w:r w:rsidR="00AE203E" w:rsidRPr="004C26E9">
        <w:rPr>
          <w:b/>
        </w:rPr>
        <w:t>Kontingent</w:t>
      </w:r>
    </w:p>
    <w:p w14:paraId="0CCCC9C2" w14:textId="77777777" w:rsidR="00AE203E" w:rsidRPr="004C26E9" w:rsidRDefault="00AE203E" w:rsidP="004C26E9">
      <w:pPr>
        <w:pStyle w:val="Brdtekst"/>
        <w:ind w:left="720" w:hanging="720"/>
      </w:pPr>
      <w:r w:rsidRPr="004C26E9">
        <w:t xml:space="preserve">(1) </w:t>
      </w:r>
      <w:r w:rsidR="00C3169C" w:rsidRPr="004C26E9">
        <w:tab/>
      </w:r>
      <w:r w:rsidRPr="004C26E9">
        <w:t>Er kontingent innført, fastsettes denne av årsmøtet i idrettsrådet for det påfølgende kalenderår.</w:t>
      </w:r>
    </w:p>
    <w:p w14:paraId="2764CEED" w14:textId="77777777" w:rsidR="00AE203E" w:rsidRPr="004C26E9" w:rsidRDefault="00AE203E" w:rsidP="004C26E9">
      <w:pPr>
        <w:ind w:left="720" w:hanging="720"/>
      </w:pPr>
      <w:r w:rsidRPr="004C26E9">
        <w:t>(2)</w:t>
      </w:r>
      <w:r w:rsidR="00D01F76" w:rsidRPr="004C26E9">
        <w:tab/>
      </w:r>
      <w:r w:rsidR="00E623BB" w:rsidRPr="004C26E9">
        <w:t xml:space="preserve">Idrettslag som skylder kontingent for mer enn ett år, har ikke tale- eller stemmerett på årsmøtet </w:t>
      </w:r>
      <w:r w:rsidRPr="004C26E9">
        <w:t xml:space="preserve">i idrettsrådet. </w:t>
      </w:r>
    </w:p>
    <w:p w14:paraId="61631D75" w14:textId="77777777" w:rsidR="003D4FD5" w:rsidRPr="004C26E9" w:rsidRDefault="003D4FD5" w:rsidP="004C26E9">
      <w:pPr>
        <w:ind w:left="720" w:hanging="720"/>
      </w:pPr>
    </w:p>
    <w:p w14:paraId="326DF6A9" w14:textId="77777777" w:rsidR="00AE203E" w:rsidRPr="004C26E9" w:rsidRDefault="00E623BB" w:rsidP="004C26E9">
      <w:pPr>
        <w:tabs>
          <w:tab w:val="left" w:pos="8368"/>
        </w:tabs>
      </w:pPr>
      <w:r w:rsidRPr="004C26E9">
        <w:tab/>
      </w:r>
    </w:p>
    <w:p w14:paraId="3F9C6D1D" w14:textId="77777777" w:rsidR="00AE203E" w:rsidRPr="004C26E9" w:rsidRDefault="003E3B87" w:rsidP="004C26E9">
      <w:pPr>
        <w:rPr>
          <w:b/>
        </w:rPr>
      </w:pPr>
      <w:r w:rsidRPr="004C26E9">
        <w:rPr>
          <w:b/>
        </w:rPr>
        <w:t xml:space="preserve">II. </w:t>
      </w:r>
      <w:r w:rsidR="00AE203E" w:rsidRPr="004C26E9">
        <w:rPr>
          <w:b/>
        </w:rPr>
        <w:t>TILLITSVALGTE OG ANSATTE</w:t>
      </w:r>
    </w:p>
    <w:p w14:paraId="6F12C275" w14:textId="77777777" w:rsidR="00AE203E" w:rsidRPr="004C26E9" w:rsidRDefault="00AE203E" w:rsidP="004C26E9">
      <w:pPr>
        <w:rPr>
          <w:b/>
        </w:rPr>
      </w:pPr>
    </w:p>
    <w:p w14:paraId="3DBAE2F0" w14:textId="77777777" w:rsidR="00AE203E" w:rsidRPr="004C26E9" w:rsidRDefault="00AE203E" w:rsidP="004C26E9">
      <w:pPr>
        <w:rPr>
          <w:b/>
        </w:rPr>
      </w:pPr>
    </w:p>
    <w:p w14:paraId="45A0E256" w14:textId="77777777" w:rsidR="00AE203E" w:rsidRPr="004C26E9" w:rsidRDefault="005D378E" w:rsidP="004C26E9">
      <w:pPr>
        <w:rPr>
          <w:b/>
        </w:rPr>
      </w:pPr>
      <w:r w:rsidRPr="004C26E9">
        <w:rPr>
          <w:b/>
        </w:rPr>
        <w:t xml:space="preserve">§ </w:t>
      </w:r>
      <w:r w:rsidR="00B45FDE" w:rsidRPr="004C26E9">
        <w:rPr>
          <w:b/>
        </w:rPr>
        <w:t>5</w:t>
      </w:r>
      <w:r w:rsidR="00AE203E" w:rsidRPr="004C26E9">
        <w:rPr>
          <w:b/>
        </w:rPr>
        <w:t xml:space="preserve"> </w:t>
      </w:r>
      <w:r w:rsidR="004C26E9">
        <w:rPr>
          <w:b/>
        </w:rPr>
        <w:tab/>
      </w:r>
      <w:r w:rsidR="00AE203E" w:rsidRPr="004C26E9">
        <w:rPr>
          <w:b/>
        </w:rPr>
        <w:t>Kjønnsfordeling</w:t>
      </w:r>
    </w:p>
    <w:p w14:paraId="4817CC37" w14:textId="77777777" w:rsidR="00E55CB8" w:rsidRPr="004C26E9" w:rsidRDefault="00E55CB8" w:rsidP="004C26E9">
      <w:pPr>
        <w:rPr>
          <w:b/>
        </w:rPr>
      </w:pPr>
    </w:p>
    <w:p w14:paraId="5402450D" w14:textId="77777777" w:rsidR="00C3169C" w:rsidRPr="004C26E9" w:rsidRDefault="00E55CB8" w:rsidP="004C26E9">
      <w:pPr>
        <w:ind w:left="720" w:hanging="720"/>
        <w:contextualSpacing/>
        <w:rPr>
          <w:lang w:eastAsia="en-US"/>
        </w:rPr>
      </w:pPr>
      <w:r w:rsidRPr="004C26E9">
        <w:rPr>
          <w:lang w:eastAsia="en-US"/>
        </w:rPr>
        <w:t xml:space="preserve">(1) </w:t>
      </w:r>
      <w:r w:rsidRPr="004C26E9">
        <w:rPr>
          <w:lang w:eastAsia="en-US"/>
        </w:rPr>
        <w:tab/>
        <w:t xml:space="preserve">Ved valg/oppnevning av styre, råd, utvalg/komité mv. og ved representasjon til </w:t>
      </w:r>
      <w:r w:rsidR="00EC2B20" w:rsidRPr="004C26E9">
        <w:rPr>
          <w:lang w:eastAsia="en-US"/>
        </w:rPr>
        <w:t>årsmøte/ting</w:t>
      </w:r>
      <w:r w:rsidRPr="004C26E9">
        <w:rPr>
          <w:lang w:eastAsia="en-US"/>
        </w:rPr>
        <w:t>, skal begge kjønn være representert.</w:t>
      </w:r>
      <w:r w:rsidRPr="004C26E9">
        <w:rPr>
          <w:rFonts w:eastAsiaTheme="minorHAnsi"/>
          <w:lang w:eastAsia="en-US"/>
        </w:rPr>
        <w:t xml:space="preserve"> Sammensetningen skal være forholdsmessig i forhold til kjønnsfordelinge</w:t>
      </w:r>
      <w:r w:rsidR="00EC2B20" w:rsidRPr="004C26E9">
        <w:rPr>
          <w:rFonts w:eastAsiaTheme="minorHAnsi"/>
          <w:lang w:eastAsia="en-US"/>
        </w:rPr>
        <w:t>n i medlemsmassen</w:t>
      </w:r>
      <w:r w:rsidRPr="004C26E9">
        <w:rPr>
          <w:rFonts w:eastAsiaTheme="minorHAnsi"/>
          <w:lang w:eastAsia="en-US"/>
        </w:rPr>
        <w:t xml:space="preserve">, dog slik at </w:t>
      </w:r>
      <w:r w:rsidR="007479FA" w:rsidRPr="004C26E9">
        <w:rPr>
          <w:lang w:eastAsia="en-US"/>
        </w:rPr>
        <w:t>ved valg/oppnevning av mer enn tre</w:t>
      </w:r>
      <w:r w:rsidRPr="004C26E9">
        <w:rPr>
          <w:lang w:eastAsia="en-US"/>
        </w:rPr>
        <w:t xml:space="preserve"> personer,</w:t>
      </w:r>
      <w:r w:rsidRPr="004C26E9">
        <w:rPr>
          <w:rFonts w:eastAsiaTheme="minorHAnsi"/>
          <w:lang w:eastAsia="en-US"/>
        </w:rPr>
        <w:t xml:space="preserve"> skal det </w:t>
      </w:r>
      <w:r w:rsidRPr="004C26E9">
        <w:rPr>
          <w:lang w:eastAsia="en-US"/>
        </w:rPr>
        <w:t xml:space="preserve">velges/oppnevnes </w:t>
      </w:r>
      <w:r w:rsidRPr="004C26E9">
        <w:rPr>
          <w:rFonts w:eastAsiaTheme="minorHAnsi"/>
          <w:lang w:eastAsia="en-US"/>
        </w:rPr>
        <w:t>minst to personer fra hvert kjønn</w:t>
      </w:r>
      <w:r w:rsidRPr="004C26E9">
        <w:rPr>
          <w:lang w:eastAsia="en-US"/>
        </w:rPr>
        <w:t>. Bestemmelsen gjelder også</w:t>
      </w:r>
      <w:r w:rsidRPr="004C26E9">
        <w:rPr>
          <w:rFonts w:eastAsiaTheme="minorHAnsi"/>
          <w:lang w:eastAsia="en-US"/>
        </w:rPr>
        <w:t xml:space="preserve"> der det velges </w:t>
      </w:r>
      <w:r w:rsidRPr="004C26E9">
        <w:rPr>
          <w:lang w:eastAsia="en-US"/>
        </w:rPr>
        <w:t>mer enn ett varamedlem.</w:t>
      </w:r>
      <w:r w:rsidRPr="004C26E9">
        <w:rPr>
          <w:rFonts w:eastAsiaTheme="minorHAnsi"/>
          <w:lang w:eastAsia="en-US"/>
        </w:rPr>
        <w:t xml:space="preserve"> Ansattes representant teller ikke med ved beregningen av kjønnsfordelingen.</w:t>
      </w:r>
      <w:r w:rsidRPr="004C26E9">
        <w:rPr>
          <w:lang w:eastAsia="en-US"/>
        </w:rPr>
        <w:t xml:space="preserve"> </w:t>
      </w:r>
    </w:p>
    <w:p w14:paraId="761FF337" w14:textId="77777777" w:rsidR="00C3169C" w:rsidRPr="004C26E9" w:rsidRDefault="00C3169C" w:rsidP="004C26E9">
      <w:pPr>
        <w:ind w:left="720" w:hanging="720"/>
        <w:contextualSpacing/>
        <w:rPr>
          <w:lang w:eastAsia="en-US"/>
        </w:rPr>
      </w:pPr>
    </w:p>
    <w:p w14:paraId="42C2699C" w14:textId="77777777" w:rsidR="00E7747E" w:rsidRPr="004C26E9" w:rsidRDefault="00E55CB8" w:rsidP="004C26E9">
      <w:pPr>
        <w:ind w:left="720" w:hanging="720"/>
        <w:contextualSpacing/>
        <w:rPr>
          <w:color w:val="000000" w:themeColor="text1"/>
          <w:lang w:eastAsia="en-US"/>
        </w:rPr>
      </w:pPr>
      <w:r w:rsidRPr="004C26E9">
        <w:rPr>
          <w:color w:val="000000" w:themeColor="text1"/>
          <w:lang w:eastAsia="en-US"/>
        </w:rPr>
        <w:t xml:space="preserve">(2) </w:t>
      </w:r>
      <w:r w:rsidRPr="004C26E9">
        <w:rPr>
          <w:color w:val="000000" w:themeColor="text1"/>
          <w:lang w:eastAsia="en-US"/>
        </w:rPr>
        <w:tab/>
        <w:t>Ved valg/oppnevning til styre, råd, utvalg</w:t>
      </w:r>
      <w:r w:rsidR="007479FA" w:rsidRPr="004C26E9">
        <w:rPr>
          <w:color w:val="000000" w:themeColor="text1"/>
          <w:lang w:eastAsia="en-US"/>
        </w:rPr>
        <w:t>/komité</w:t>
      </w:r>
      <w:r w:rsidRPr="004C26E9">
        <w:rPr>
          <w:color w:val="000000" w:themeColor="text1"/>
          <w:lang w:eastAsia="en-US"/>
        </w:rPr>
        <w:t xml:space="preserve"> mv. i strid med b</w:t>
      </w:r>
      <w:r w:rsidR="00EC2B20" w:rsidRPr="004C26E9">
        <w:rPr>
          <w:color w:val="000000" w:themeColor="text1"/>
          <w:lang w:eastAsia="en-US"/>
        </w:rPr>
        <w:t>estemmelsen, skal styret innen é</w:t>
      </w:r>
      <w:r w:rsidR="007479FA" w:rsidRPr="004C26E9">
        <w:rPr>
          <w:color w:val="000000" w:themeColor="text1"/>
          <w:lang w:eastAsia="en-US"/>
        </w:rPr>
        <w:t>n</w:t>
      </w:r>
      <w:r w:rsidRPr="004C26E9">
        <w:rPr>
          <w:color w:val="000000" w:themeColor="text1"/>
          <w:lang w:eastAsia="en-US"/>
        </w:rPr>
        <w:t xml:space="preserve"> måned etter årsmøtet</w:t>
      </w:r>
      <w:r w:rsidR="00EC2B20" w:rsidRPr="004C26E9">
        <w:rPr>
          <w:color w:val="000000" w:themeColor="text1"/>
          <w:lang w:eastAsia="en-US"/>
        </w:rPr>
        <w:t>/tinget</w:t>
      </w:r>
      <w:r w:rsidRPr="004C26E9">
        <w:rPr>
          <w:color w:val="000000" w:themeColor="text1"/>
          <w:lang w:eastAsia="en-US"/>
        </w:rPr>
        <w:t xml:space="preserve"> sende ut innkalling til ekstraordinært årsmøte</w:t>
      </w:r>
      <w:r w:rsidR="00EC2B20" w:rsidRPr="004C26E9">
        <w:rPr>
          <w:color w:val="000000" w:themeColor="text1"/>
          <w:lang w:eastAsia="en-US"/>
        </w:rPr>
        <w:t>/ting</w:t>
      </w:r>
      <w:r w:rsidRPr="004C26E9">
        <w:rPr>
          <w:color w:val="000000" w:themeColor="text1"/>
          <w:lang w:eastAsia="en-US"/>
        </w:rPr>
        <w:t xml:space="preserve"> der nytt valg foretas. Eksisterende medlemmer i det aktuelle styret, komiteen mv. blir sittende til nytt styre, komité mv. er valgt</w:t>
      </w:r>
      <w:r w:rsidR="007479FA" w:rsidRPr="004C26E9">
        <w:rPr>
          <w:color w:val="000000" w:themeColor="text1"/>
          <w:lang w:eastAsia="en-US"/>
        </w:rPr>
        <w:t>/oppnevnt</w:t>
      </w:r>
      <w:r w:rsidRPr="004C26E9">
        <w:rPr>
          <w:color w:val="000000" w:themeColor="text1"/>
          <w:lang w:eastAsia="en-US"/>
        </w:rPr>
        <w:t>.</w:t>
      </w:r>
    </w:p>
    <w:p w14:paraId="375A5D6A" w14:textId="77777777" w:rsidR="00C3169C" w:rsidRPr="004C26E9" w:rsidRDefault="00E7747E" w:rsidP="004C26E9">
      <w:pPr>
        <w:pStyle w:val="NormalWeb"/>
        <w:ind w:left="720" w:hanging="720"/>
        <w:rPr>
          <w:color w:val="000000"/>
        </w:rPr>
      </w:pPr>
      <w:r w:rsidRPr="004C26E9">
        <w:rPr>
          <w:color w:val="000000"/>
        </w:rPr>
        <w:t xml:space="preserve">(3) </w:t>
      </w:r>
      <w:r w:rsidRPr="004C26E9">
        <w:rPr>
          <w:color w:val="000000"/>
        </w:rPr>
        <w:tab/>
        <w:t>Ved representasjon må den delegasjon som faktisk møter tilfredsstille bestemmelsen, hvis ikke mister organisasjonsleddet det antall representanter som mangler for å oppfylle bestemmelsen.</w:t>
      </w:r>
    </w:p>
    <w:p w14:paraId="20BE79E3" w14:textId="77777777" w:rsidR="00E55CB8" w:rsidRPr="004C26E9" w:rsidRDefault="00C3169C" w:rsidP="004C26E9">
      <w:pPr>
        <w:pStyle w:val="NormalWeb"/>
        <w:ind w:left="720" w:hanging="720"/>
        <w:rPr>
          <w:color w:val="000000"/>
        </w:rPr>
      </w:pPr>
      <w:r w:rsidRPr="004C26E9">
        <w:rPr>
          <w:color w:val="000000"/>
        </w:rPr>
        <w:t>(4)</w:t>
      </w:r>
      <w:r w:rsidRPr="004C26E9">
        <w:rPr>
          <w:color w:val="000000"/>
        </w:rPr>
        <w:tab/>
      </w:r>
      <w:r w:rsidR="00E55CB8" w:rsidRPr="004C26E9">
        <w:rPr>
          <w:color w:val="000000" w:themeColor="text1"/>
          <w:lang w:eastAsia="en-US"/>
        </w:rPr>
        <w:t xml:space="preserve">Idrettskretsen kan pålegge </w:t>
      </w:r>
      <w:r w:rsidR="00EC2B20" w:rsidRPr="004C26E9">
        <w:rPr>
          <w:color w:val="000000" w:themeColor="text1"/>
          <w:lang w:eastAsia="en-US"/>
        </w:rPr>
        <w:t>organisasjonsledd</w:t>
      </w:r>
      <w:r w:rsidR="00E55CB8" w:rsidRPr="004C26E9">
        <w:rPr>
          <w:color w:val="000000" w:themeColor="text1"/>
          <w:lang w:eastAsia="en-US"/>
        </w:rPr>
        <w:t xml:space="preserve"> å oppfylle bestemmelsen, her</w:t>
      </w:r>
      <w:r w:rsidR="007479FA" w:rsidRPr="004C26E9">
        <w:rPr>
          <w:color w:val="000000" w:themeColor="text1"/>
          <w:lang w:eastAsia="en-US"/>
        </w:rPr>
        <w:t>under innkalle til nytt årsmøte</w:t>
      </w:r>
      <w:r w:rsidR="00EC2B20" w:rsidRPr="004C26E9">
        <w:rPr>
          <w:color w:val="000000" w:themeColor="text1"/>
          <w:lang w:eastAsia="en-US"/>
        </w:rPr>
        <w:t>/ting</w:t>
      </w:r>
      <w:r w:rsidR="00E55CB8" w:rsidRPr="004C26E9">
        <w:rPr>
          <w:color w:val="000000" w:themeColor="text1"/>
          <w:lang w:eastAsia="en-US"/>
        </w:rPr>
        <w:t xml:space="preserve"> eller foreta ny oppnevning.</w:t>
      </w:r>
    </w:p>
    <w:p w14:paraId="4656ACCA" w14:textId="77777777" w:rsidR="00E55CB8" w:rsidRPr="004C26E9" w:rsidRDefault="00E55CB8" w:rsidP="004C26E9">
      <w:pPr>
        <w:ind w:left="460"/>
        <w:rPr>
          <w:color w:val="000000" w:themeColor="text1"/>
          <w:lang w:eastAsia="en-US"/>
        </w:rPr>
      </w:pPr>
    </w:p>
    <w:p w14:paraId="6DD26F50" w14:textId="18DE0A89" w:rsidR="00E55CB8" w:rsidRPr="004C26E9" w:rsidRDefault="00E55CB8" w:rsidP="007B48DB">
      <w:pPr>
        <w:ind w:left="720" w:hanging="720"/>
        <w:rPr>
          <w:b/>
        </w:rPr>
      </w:pPr>
      <w:r w:rsidRPr="004C26E9">
        <w:rPr>
          <w:color w:val="000000" w:themeColor="text1"/>
          <w:lang w:eastAsia="en-US"/>
        </w:rPr>
        <w:t>(</w:t>
      </w:r>
      <w:r w:rsidR="00E7747E" w:rsidRPr="004C26E9">
        <w:rPr>
          <w:color w:val="000000" w:themeColor="text1"/>
          <w:lang w:eastAsia="en-US"/>
        </w:rPr>
        <w:t>5</w:t>
      </w:r>
      <w:r w:rsidRPr="004C26E9">
        <w:rPr>
          <w:color w:val="000000" w:themeColor="text1"/>
          <w:lang w:eastAsia="en-US"/>
        </w:rPr>
        <w:t>)</w:t>
      </w:r>
      <w:r w:rsidRPr="004C26E9">
        <w:rPr>
          <w:color w:val="000000" w:themeColor="text1"/>
          <w:lang w:eastAsia="en-US"/>
        </w:rPr>
        <w:tab/>
        <w:t>Idrettskretsen kan, når det foreligger særlige forhold, gi dispensasjon fra denne</w:t>
      </w:r>
      <w:r w:rsidR="008865F4" w:rsidRPr="004C26E9">
        <w:rPr>
          <w:color w:val="000000" w:themeColor="text1"/>
          <w:lang w:eastAsia="en-US"/>
        </w:rPr>
        <w:t xml:space="preserve"> </w:t>
      </w:r>
      <w:r w:rsidRPr="004C26E9">
        <w:rPr>
          <w:color w:val="000000" w:themeColor="text1"/>
          <w:lang w:eastAsia="en-US"/>
        </w:rPr>
        <w:t xml:space="preserve">bestemmelsen. Det skal så langt mulig søkes om dispensasjon i forkant. Søknad om dispensasjon må være sendt til idrettskretsen innen 14 dager etter årsmøtet. Dispensasjon kan kun gis for </w:t>
      </w:r>
      <w:r w:rsidR="00D01F76" w:rsidRPr="004C26E9">
        <w:rPr>
          <w:color w:val="000000" w:themeColor="text1"/>
          <w:lang w:eastAsia="en-US"/>
        </w:rPr>
        <w:t>é</w:t>
      </w:r>
      <w:r w:rsidRPr="004C26E9">
        <w:rPr>
          <w:color w:val="000000" w:themeColor="text1"/>
          <w:lang w:eastAsia="en-US"/>
        </w:rPr>
        <w:t>n valgperiode/oppnevning av gangen.</w:t>
      </w:r>
    </w:p>
    <w:p w14:paraId="3D0543E7" w14:textId="77777777" w:rsidR="00AE203E" w:rsidRPr="004C26E9" w:rsidRDefault="00AE203E" w:rsidP="004C26E9">
      <w:bookmarkStart w:id="1" w:name="a1"/>
      <w:bookmarkStart w:id="2" w:name="AVSNITT_1"/>
      <w:bookmarkStart w:id="3" w:name="a2"/>
      <w:bookmarkStart w:id="4" w:name="AVSNITT_2"/>
      <w:bookmarkStart w:id="5" w:name="a3"/>
      <w:bookmarkStart w:id="6" w:name="AVSNITT_3"/>
      <w:bookmarkStart w:id="7" w:name="a4"/>
      <w:bookmarkStart w:id="8" w:name="AVSNITT_4"/>
      <w:bookmarkStart w:id="9" w:name="a5"/>
      <w:bookmarkStart w:id="10" w:name="AVSNITT_5"/>
      <w:bookmarkStart w:id="11" w:name="c1"/>
      <w:bookmarkEnd w:id="1"/>
      <w:bookmarkEnd w:id="2"/>
      <w:bookmarkEnd w:id="3"/>
      <w:bookmarkEnd w:id="4"/>
      <w:bookmarkEnd w:id="5"/>
      <w:bookmarkEnd w:id="6"/>
      <w:bookmarkEnd w:id="7"/>
      <w:bookmarkEnd w:id="8"/>
      <w:bookmarkEnd w:id="9"/>
      <w:bookmarkEnd w:id="10"/>
      <w:bookmarkEnd w:id="11"/>
    </w:p>
    <w:p w14:paraId="0E0AC7DE" w14:textId="77777777" w:rsidR="00AE203E" w:rsidRPr="004C26E9" w:rsidRDefault="00AE203E" w:rsidP="004C26E9">
      <w:pPr>
        <w:rPr>
          <w:b/>
          <w:bCs/>
          <w:iCs/>
        </w:rPr>
      </w:pPr>
      <w:r w:rsidRPr="004C26E9">
        <w:rPr>
          <w:b/>
        </w:rPr>
        <w:t xml:space="preserve">§ </w:t>
      </w:r>
      <w:r w:rsidR="00B45FDE" w:rsidRPr="004C26E9">
        <w:rPr>
          <w:b/>
        </w:rPr>
        <w:t>6</w:t>
      </w:r>
      <w:r w:rsidRPr="004C26E9">
        <w:rPr>
          <w:b/>
        </w:rPr>
        <w:t xml:space="preserve"> </w:t>
      </w:r>
      <w:r w:rsidR="004C26E9">
        <w:rPr>
          <w:b/>
        </w:rPr>
        <w:tab/>
      </w:r>
      <w:r w:rsidRPr="004C26E9">
        <w:rPr>
          <w:b/>
          <w:bCs/>
          <w:iCs/>
        </w:rPr>
        <w:t>Generelle regler om stemmerett, valgbarhet, forslagsrett mv.</w:t>
      </w:r>
    </w:p>
    <w:p w14:paraId="4EA2460C" w14:textId="77777777" w:rsidR="00AE203E" w:rsidRPr="004C26E9" w:rsidRDefault="00AE203E" w:rsidP="004C26E9">
      <w:pPr>
        <w:rPr>
          <w:b/>
          <w:bCs/>
          <w:iCs/>
        </w:rPr>
      </w:pPr>
    </w:p>
    <w:p w14:paraId="42660F41" w14:textId="77777777" w:rsidR="00E55CB8" w:rsidRPr="004C26E9" w:rsidRDefault="00E55CB8" w:rsidP="004C26E9">
      <w:pPr>
        <w:ind w:left="720" w:hanging="720"/>
        <w:rPr>
          <w:color w:val="000000" w:themeColor="text1"/>
          <w:lang w:eastAsia="en-US"/>
        </w:rPr>
      </w:pPr>
      <w:r w:rsidRPr="004C26E9">
        <w:rPr>
          <w:color w:val="000000" w:themeColor="text1"/>
          <w:lang w:eastAsia="en-US"/>
        </w:rPr>
        <w:t xml:space="preserve">(1) </w:t>
      </w:r>
      <w:r w:rsidRPr="004C26E9">
        <w:rPr>
          <w:color w:val="000000" w:themeColor="text1"/>
          <w:lang w:eastAsia="en-US"/>
        </w:rPr>
        <w:tab/>
        <w:t xml:space="preserve">For å ha stemmerett og være valgbar må man ha fylt 15 år, vært medlem av </w:t>
      </w:r>
      <w:r w:rsidR="00E7747E" w:rsidRPr="004C26E9">
        <w:rPr>
          <w:color w:val="000000" w:themeColor="text1"/>
          <w:lang w:eastAsia="en-US"/>
        </w:rPr>
        <w:t xml:space="preserve">et </w:t>
      </w:r>
      <w:r w:rsidRPr="004C26E9">
        <w:rPr>
          <w:color w:val="000000" w:themeColor="text1"/>
          <w:lang w:eastAsia="en-US"/>
        </w:rPr>
        <w:t>idretts</w:t>
      </w:r>
      <w:r w:rsidR="00E7747E" w:rsidRPr="004C26E9">
        <w:rPr>
          <w:color w:val="000000" w:themeColor="text1"/>
          <w:lang w:eastAsia="en-US"/>
        </w:rPr>
        <w:t>lag</w:t>
      </w:r>
      <w:r w:rsidRPr="004C26E9">
        <w:rPr>
          <w:color w:val="000000" w:themeColor="text1"/>
          <w:lang w:eastAsia="en-US"/>
        </w:rPr>
        <w:t xml:space="preserve"> </w:t>
      </w:r>
      <w:r w:rsidR="00D01F76" w:rsidRPr="004C26E9">
        <w:rPr>
          <w:color w:val="000000" w:themeColor="text1"/>
          <w:lang w:eastAsia="en-US"/>
        </w:rPr>
        <w:t xml:space="preserve">tilsluttet idrettsrådet </w:t>
      </w:r>
      <w:r w:rsidRPr="004C26E9">
        <w:rPr>
          <w:color w:val="000000" w:themeColor="text1"/>
          <w:lang w:eastAsia="en-US"/>
        </w:rPr>
        <w:t>i minst én måned og ha oppfylt medlemsforpliktelsene</w:t>
      </w:r>
      <w:r w:rsidR="007479FA" w:rsidRPr="004C26E9">
        <w:rPr>
          <w:color w:val="000000" w:themeColor="text1"/>
          <w:lang w:eastAsia="en-US"/>
        </w:rPr>
        <w:t>,</w:t>
      </w:r>
      <w:r w:rsidR="00E7747E" w:rsidRPr="004C26E9">
        <w:rPr>
          <w:color w:val="000000" w:themeColor="text1"/>
          <w:lang w:eastAsia="en-US"/>
        </w:rPr>
        <w:t xml:space="preserve"> jf. NIFs lov §10-4</w:t>
      </w:r>
      <w:r w:rsidRPr="004C26E9">
        <w:rPr>
          <w:color w:val="000000" w:themeColor="text1"/>
          <w:lang w:eastAsia="en-US"/>
        </w:rPr>
        <w:t xml:space="preserve">. Det samme gjelder der en person skal oppnevnes som representant til </w:t>
      </w:r>
      <w:r w:rsidR="00EC2B20" w:rsidRPr="004C26E9">
        <w:rPr>
          <w:color w:val="000000" w:themeColor="text1"/>
          <w:lang w:eastAsia="en-US"/>
        </w:rPr>
        <w:t>årsmøte/ting i overordnet organisasjonsledd.</w:t>
      </w:r>
      <w:r w:rsidRPr="004C26E9">
        <w:rPr>
          <w:color w:val="000000" w:themeColor="text1"/>
          <w:lang w:eastAsia="en-US"/>
        </w:rPr>
        <w:t xml:space="preserve"> Ingen kan møte eller avgi stemme ved fullmakt</w:t>
      </w:r>
      <w:r w:rsidR="00E7747E" w:rsidRPr="004C26E9">
        <w:rPr>
          <w:color w:val="000000" w:themeColor="text1"/>
          <w:lang w:eastAsia="en-US"/>
        </w:rPr>
        <w:t>.</w:t>
      </w:r>
    </w:p>
    <w:p w14:paraId="606402BC" w14:textId="77777777" w:rsidR="00E55CB8" w:rsidRPr="004C26E9" w:rsidRDefault="00E55CB8" w:rsidP="004C26E9">
      <w:pPr>
        <w:ind w:left="720" w:hanging="720"/>
        <w:rPr>
          <w:color w:val="000000" w:themeColor="text1"/>
          <w:lang w:eastAsia="en-US"/>
        </w:rPr>
      </w:pPr>
    </w:p>
    <w:p w14:paraId="77C9C321" w14:textId="77777777" w:rsidR="00E55CB8" w:rsidRPr="004C26E9" w:rsidRDefault="00EC2B20" w:rsidP="004C26E9">
      <w:pPr>
        <w:ind w:left="720" w:hanging="720"/>
        <w:rPr>
          <w:color w:val="000000" w:themeColor="text1"/>
          <w:lang w:eastAsia="en-US"/>
        </w:rPr>
      </w:pPr>
      <w:r w:rsidRPr="004C26E9">
        <w:rPr>
          <w:color w:val="000000" w:themeColor="text1"/>
          <w:lang w:eastAsia="en-US"/>
        </w:rPr>
        <w:t>(2</w:t>
      </w:r>
      <w:r w:rsidR="00E55CB8" w:rsidRPr="004C26E9">
        <w:rPr>
          <w:color w:val="000000" w:themeColor="text1"/>
          <w:lang w:eastAsia="en-US"/>
        </w:rPr>
        <w:t xml:space="preserve">) </w:t>
      </w:r>
      <w:r w:rsidR="00E55CB8" w:rsidRPr="004C26E9">
        <w:rPr>
          <w:color w:val="000000" w:themeColor="text1"/>
          <w:lang w:eastAsia="en-US"/>
        </w:rPr>
        <w:tab/>
        <w:t>En person kan ikke samtidig inneha mer enn ett av følgende verv i idrettsrådet</w:t>
      </w:r>
      <w:r w:rsidR="007479FA" w:rsidRPr="004C26E9">
        <w:rPr>
          <w:color w:val="000000" w:themeColor="text1"/>
          <w:lang w:eastAsia="en-US"/>
        </w:rPr>
        <w:t>:</w:t>
      </w:r>
      <w:r w:rsidR="00E55CB8" w:rsidRPr="004C26E9">
        <w:rPr>
          <w:color w:val="000000" w:themeColor="text1"/>
          <w:lang w:eastAsia="en-US"/>
        </w:rPr>
        <w:t xml:space="preserve"> medlem av styret</w:t>
      </w:r>
      <w:r w:rsidR="005A26CE" w:rsidRPr="004C26E9">
        <w:rPr>
          <w:color w:val="000000" w:themeColor="text1"/>
          <w:lang w:eastAsia="en-US"/>
        </w:rPr>
        <w:t>, valgkomité, kontrollkomité, r</w:t>
      </w:r>
      <w:r w:rsidR="00E55CB8" w:rsidRPr="004C26E9">
        <w:rPr>
          <w:color w:val="000000" w:themeColor="text1"/>
          <w:lang w:eastAsia="en-US"/>
        </w:rPr>
        <w:t xml:space="preserve">evisor. </w:t>
      </w:r>
    </w:p>
    <w:p w14:paraId="124FCB37" w14:textId="77777777" w:rsidR="00E55CB8" w:rsidRPr="004C26E9" w:rsidRDefault="00E55CB8" w:rsidP="004C26E9">
      <w:pPr>
        <w:rPr>
          <w:color w:val="000000" w:themeColor="text1"/>
          <w:lang w:eastAsia="en-US"/>
        </w:rPr>
      </w:pPr>
    </w:p>
    <w:p w14:paraId="1A33CB22" w14:textId="77777777" w:rsidR="00E55CB8" w:rsidRPr="004C26E9" w:rsidRDefault="00E55CB8" w:rsidP="004C26E9">
      <w:pPr>
        <w:rPr>
          <w:color w:val="000000" w:themeColor="text1"/>
          <w:lang w:eastAsia="en-US"/>
        </w:rPr>
      </w:pPr>
      <w:r w:rsidRPr="004C26E9">
        <w:rPr>
          <w:color w:val="000000" w:themeColor="text1"/>
          <w:lang w:eastAsia="en-US"/>
        </w:rPr>
        <w:t>(</w:t>
      </w:r>
      <w:r w:rsidR="00EC2B20" w:rsidRPr="004C26E9">
        <w:rPr>
          <w:color w:val="000000" w:themeColor="text1"/>
          <w:lang w:eastAsia="en-US"/>
        </w:rPr>
        <w:t>3</w:t>
      </w:r>
      <w:r w:rsidRPr="004C26E9">
        <w:rPr>
          <w:color w:val="000000" w:themeColor="text1"/>
          <w:lang w:eastAsia="en-US"/>
        </w:rPr>
        <w:t xml:space="preserve">) </w:t>
      </w:r>
      <w:r w:rsidRPr="004C26E9">
        <w:rPr>
          <w:color w:val="000000" w:themeColor="text1"/>
          <w:lang w:eastAsia="en-US"/>
        </w:rPr>
        <w:tab/>
        <w:t>Forslagsrett:</w:t>
      </w:r>
    </w:p>
    <w:p w14:paraId="50049C23" w14:textId="77777777" w:rsidR="00E55CB8" w:rsidRPr="004C26E9" w:rsidRDefault="00C3169C" w:rsidP="004C26E9">
      <w:pPr>
        <w:ind w:left="1440" w:hanging="720"/>
        <w:rPr>
          <w:color w:val="000000" w:themeColor="text1"/>
          <w:lang w:eastAsia="en-US"/>
        </w:rPr>
      </w:pPr>
      <w:r w:rsidRPr="004C26E9">
        <w:rPr>
          <w:color w:val="000000" w:themeColor="text1"/>
          <w:lang w:eastAsia="en-US"/>
        </w:rPr>
        <w:t>a)</w:t>
      </w:r>
      <w:r w:rsidRPr="004C26E9">
        <w:rPr>
          <w:color w:val="000000" w:themeColor="text1"/>
          <w:lang w:eastAsia="en-US"/>
        </w:rPr>
        <w:tab/>
      </w:r>
      <w:r w:rsidR="00D13A4D" w:rsidRPr="004C26E9">
        <w:rPr>
          <w:color w:val="000000" w:themeColor="text1"/>
          <w:lang w:eastAsia="en-US"/>
        </w:rPr>
        <w:t>Et representasjonsberettiget organisasjonsledd har forslagsrett til årsmøte i idrett</w:t>
      </w:r>
      <w:r w:rsidR="00EC2B20" w:rsidRPr="004C26E9">
        <w:rPr>
          <w:color w:val="000000" w:themeColor="text1"/>
          <w:lang w:eastAsia="en-US"/>
        </w:rPr>
        <w:t>s</w:t>
      </w:r>
      <w:r w:rsidR="00D13A4D" w:rsidRPr="004C26E9">
        <w:rPr>
          <w:color w:val="000000" w:themeColor="text1"/>
          <w:lang w:eastAsia="en-US"/>
        </w:rPr>
        <w:t xml:space="preserve">rådet og dets representant(er) har forslagsrett </w:t>
      </w:r>
      <w:r w:rsidR="003D4FD5" w:rsidRPr="004C26E9">
        <w:rPr>
          <w:color w:val="000000" w:themeColor="text1"/>
          <w:lang w:eastAsia="en-US"/>
        </w:rPr>
        <w:t>på årsmøtet i idrettsrådet.</w:t>
      </w:r>
      <w:r w:rsidR="00D13A4D" w:rsidRPr="004C26E9">
        <w:rPr>
          <w:color w:val="000000" w:themeColor="text1"/>
          <w:lang w:eastAsia="en-US"/>
        </w:rPr>
        <w:t xml:space="preserve"> </w:t>
      </w:r>
    </w:p>
    <w:p w14:paraId="5BE6BAD0" w14:textId="77777777" w:rsidR="00E55CB8" w:rsidRPr="004C26E9" w:rsidRDefault="00E55CB8" w:rsidP="004C26E9">
      <w:pPr>
        <w:ind w:firstLine="720"/>
        <w:rPr>
          <w:color w:val="000000" w:themeColor="text1"/>
          <w:lang w:eastAsia="en-US"/>
        </w:rPr>
      </w:pPr>
      <w:r w:rsidRPr="004C26E9">
        <w:rPr>
          <w:color w:val="000000" w:themeColor="text1"/>
          <w:lang w:eastAsia="en-US"/>
        </w:rPr>
        <w:t>b)</w:t>
      </w:r>
      <w:r w:rsidR="00C3169C" w:rsidRPr="004C26E9">
        <w:rPr>
          <w:color w:val="000000" w:themeColor="text1"/>
          <w:lang w:eastAsia="en-US"/>
        </w:rPr>
        <w:tab/>
      </w:r>
      <w:r w:rsidR="003D4FD5" w:rsidRPr="004C26E9">
        <w:rPr>
          <w:color w:val="000000" w:themeColor="text1"/>
          <w:lang w:eastAsia="en-US"/>
        </w:rPr>
        <w:t>S</w:t>
      </w:r>
      <w:r w:rsidRPr="004C26E9">
        <w:rPr>
          <w:color w:val="000000" w:themeColor="text1"/>
          <w:lang w:eastAsia="en-US"/>
        </w:rPr>
        <w:t>tyret i idretts</w:t>
      </w:r>
      <w:r w:rsidR="005A26CE" w:rsidRPr="004C26E9">
        <w:rPr>
          <w:color w:val="000000" w:themeColor="text1"/>
          <w:lang w:eastAsia="en-US"/>
        </w:rPr>
        <w:t>rådet</w:t>
      </w:r>
      <w:r w:rsidRPr="004C26E9">
        <w:rPr>
          <w:color w:val="000000" w:themeColor="text1"/>
          <w:lang w:eastAsia="en-US"/>
        </w:rPr>
        <w:t xml:space="preserve"> har forslagsrett til og på eget årsmøte. </w:t>
      </w:r>
    </w:p>
    <w:p w14:paraId="3D999E12" w14:textId="77777777" w:rsidR="005A26CE" w:rsidRPr="004C26E9" w:rsidRDefault="00D13A4D" w:rsidP="004C26E9">
      <w:pPr>
        <w:ind w:left="1440" w:hanging="720"/>
        <w:rPr>
          <w:color w:val="000000" w:themeColor="text1"/>
          <w:lang w:eastAsia="en-US"/>
        </w:rPr>
      </w:pPr>
      <w:r w:rsidRPr="004C26E9">
        <w:rPr>
          <w:color w:val="000000" w:themeColor="text1"/>
          <w:lang w:eastAsia="en-US"/>
        </w:rPr>
        <w:t xml:space="preserve">c) </w:t>
      </w:r>
      <w:r w:rsidR="00C3169C" w:rsidRPr="004C26E9">
        <w:rPr>
          <w:color w:val="000000" w:themeColor="text1"/>
          <w:lang w:eastAsia="en-US"/>
        </w:rPr>
        <w:tab/>
      </w:r>
      <w:r w:rsidR="003D4FD5" w:rsidRPr="004C26E9">
        <w:rPr>
          <w:color w:val="000000" w:themeColor="text1"/>
          <w:lang w:eastAsia="en-US"/>
        </w:rPr>
        <w:t>I</w:t>
      </w:r>
      <w:r w:rsidRPr="004C26E9">
        <w:rPr>
          <w:color w:val="000000" w:themeColor="text1"/>
          <w:lang w:eastAsia="en-US"/>
        </w:rPr>
        <w:t xml:space="preserve">drettsrådet har forslagsrett til </w:t>
      </w:r>
      <w:r w:rsidR="00D01F76" w:rsidRPr="004C26E9">
        <w:rPr>
          <w:color w:val="000000" w:themeColor="text1"/>
          <w:lang w:eastAsia="en-US"/>
        </w:rPr>
        <w:t>idrettskretsting</w:t>
      </w:r>
      <w:r w:rsidRPr="004C26E9">
        <w:rPr>
          <w:color w:val="000000" w:themeColor="text1"/>
          <w:lang w:eastAsia="en-US"/>
        </w:rPr>
        <w:t xml:space="preserve">, og dets representant(er) har forslagsrett på </w:t>
      </w:r>
      <w:r w:rsidR="00D01F76" w:rsidRPr="004C26E9">
        <w:rPr>
          <w:color w:val="000000" w:themeColor="text1"/>
          <w:lang w:eastAsia="en-US"/>
        </w:rPr>
        <w:t>idrettskretstinget</w:t>
      </w:r>
      <w:r w:rsidRPr="004C26E9">
        <w:rPr>
          <w:color w:val="000000" w:themeColor="text1"/>
          <w:lang w:eastAsia="en-US"/>
        </w:rPr>
        <w:t xml:space="preserve">. </w:t>
      </w:r>
    </w:p>
    <w:p w14:paraId="4951F094" w14:textId="77777777" w:rsidR="00E55CB8" w:rsidRPr="004C26E9" w:rsidRDefault="00E55CB8" w:rsidP="004C26E9">
      <w:pPr>
        <w:ind w:left="1440" w:hanging="720"/>
        <w:rPr>
          <w:color w:val="000000" w:themeColor="text1"/>
          <w:lang w:eastAsia="en-US"/>
        </w:rPr>
      </w:pPr>
      <w:r w:rsidRPr="004C26E9">
        <w:rPr>
          <w:color w:val="000000" w:themeColor="text1"/>
          <w:lang w:eastAsia="en-US"/>
        </w:rPr>
        <w:t xml:space="preserve">d) </w:t>
      </w:r>
      <w:r w:rsidR="00C3169C" w:rsidRPr="004C26E9">
        <w:rPr>
          <w:color w:val="000000" w:themeColor="text1"/>
          <w:lang w:eastAsia="en-US"/>
        </w:rPr>
        <w:tab/>
      </w:r>
      <w:r w:rsidR="003D4FD5" w:rsidRPr="004C26E9">
        <w:rPr>
          <w:color w:val="000000" w:themeColor="text1"/>
          <w:lang w:eastAsia="en-US"/>
        </w:rPr>
        <w:t>M</w:t>
      </w:r>
      <w:r w:rsidRPr="004C26E9">
        <w:rPr>
          <w:color w:val="000000" w:themeColor="text1"/>
          <w:lang w:eastAsia="en-US"/>
        </w:rPr>
        <w:t>øteberettiget komité/utvalg</w:t>
      </w:r>
      <w:r w:rsidR="00C33DE7" w:rsidRPr="004C26E9">
        <w:rPr>
          <w:color w:val="000000" w:themeColor="text1"/>
          <w:lang w:eastAsia="en-US"/>
        </w:rPr>
        <w:t>, jf. § 1</w:t>
      </w:r>
      <w:r w:rsidR="004C3A82" w:rsidRPr="004C26E9">
        <w:rPr>
          <w:color w:val="000000" w:themeColor="text1"/>
          <w:lang w:eastAsia="en-US"/>
        </w:rPr>
        <w:t>4</w:t>
      </w:r>
      <w:r w:rsidR="00C33DE7" w:rsidRPr="004C26E9">
        <w:rPr>
          <w:color w:val="000000" w:themeColor="text1"/>
          <w:lang w:eastAsia="en-US"/>
        </w:rPr>
        <w:t xml:space="preserve"> (3),</w:t>
      </w:r>
      <w:r w:rsidRPr="004C26E9">
        <w:rPr>
          <w:color w:val="000000" w:themeColor="text1"/>
          <w:lang w:eastAsia="en-US"/>
        </w:rPr>
        <w:t xml:space="preserve"> har forslagsrett til årsmøtet i saker som ligger innenfor komiteens/utvalgets arbeidsområde, og dets representant</w:t>
      </w:r>
      <w:r w:rsidR="004023BB" w:rsidRPr="004C26E9">
        <w:rPr>
          <w:color w:val="000000" w:themeColor="text1"/>
          <w:lang w:eastAsia="en-US"/>
        </w:rPr>
        <w:t>(er)</w:t>
      </w:r>
      <w:r w:rsidRPr="004C26E9">
        <w:rPr>
          <w:color w:val="000000" w:themeColor="text1"/>
          <w:lang w:eastAsia="en-US"/>
        </w:rPr>
        <w:t xml:space="preserve"> har forslagsrett på årsmøtet innenfor komiteens/utvalgets arbeidsområde. </w:t>
      </w:r>
    </w:p>
    <w:p w14:paraId="67874803" w14:textId="77777777" w:rsidR="00E55CB8" w:rsidRPr="004C26E9" w:rsidRDefault="00E55CB8" w:rsidP="004C26E9">
      <w:pPr>
        <w:rPr>
          <w:color w:val="000000" w:themeColor="text1"/>
          <w:lang w:eastAsia="en-US"/>
        </w:rPr>
      </w:pPr>
    </w:p>
    <w:p w14:paraId="4BE28AA8" w14:textId="77777777" w:rsidR="00E55CB8" w:rsidRPr="004C26E9" w:rsidRDefault="00E55CB8" w:rsidP="004C26E9">
      <w:pPr>
        <w:rPr>
          <w:color w:val="000000" w:themeColor="text1"/>
          <w:lang w:eastAsia="en-US"/>
        </w:rPr>
      </w:pPr>
      <w:r w:rsidRPr="004C26E9">
        <w:rPr>
          <w:color w:val="000000" w:themeColor="text1"/>
          <w:lang w:eastAsia="en-US"/>
        </w:rPr>
        <w:t>(</w:t>
      </w:r>
      <w:r w:rsidR="00B45FDE" w:rsidRPr="004C26E9">
        <w:rPr>
          <w:color w:val="000000" w:themeColor="text1"/>
          <w:lang w:eastAsia="en-US"/>
        </w:rPr>
        <w:t>4</w:t>
      </w:r>
      <w:r w:rsidRPr="004C26E9">
        <w:rPr>
          <w:color w:val="000000" w:themeColor="text1"/>
          <w:lang w:eastAsia="en-US"/>
        </w:rPr>
        <w:t xml:space="preserve">) </w:t>
      </w:r>
      <w:r w:rsidRPr="004C26E9">
        <w:rPr>
          <w:color w:val="000000" w:themeColor="text1"/>
          <w:lang w:eastAsia="en-US"/>
        </w:rPr>
        <w:tab/>
        <w:t>Talerett:</w:t>
      </w:r>
      <w:r w:rsidR="00C60BF0" w:rsidRPr="004C26E9">
        <w:rPr>
          <w:rStyle w:val="Fotnotereferanse"/>
          <w:color w:val="000000" w:themeColor="text1"/>
          <w:lang w:eastAsia="en-US"/>
        </w:rPr>
        <w:footnoteReference w:id="3"/>
      </w:r>
    </w:p>
    <w:p w14:paraId="4CEE3AA1" w14:textId="57D1797B" w:rsidR="00E55CB8" w:rsidRPr="004C26E9" w:rsidRDefault="003D4FD5" w:rsidP="004C26E9">
      <w:pPr>
        <w:ind w:firstLine="720"/>
        <w:rPr>
          <w:color w:val="000000" w:themeColor="text1"/>
          <w:lang w:eastAsia="en-US"/>
        </w:rPr>
      </w:pPr>
      <w:r w:rsidRPr="004C26E9">
        <w:rPr>
          <w:color w:val="000000" w:themeColor="text1"/>
          <w:lang w:eastAsia="en-US"/>
        </w:rPr>
        <w:t xml:space="preserve">a) </w:t>
      </w:r>
      <w:r w:rsidR="00116F0B">
        <w:rPr>
          <w:color w:val="000000" w:themeColor="text1"/>
          <w:lang w:eastAsia="en-US"/>
        </w:rPr>
        <w:tab/>
      </w:r>
      <w:r w:rsidRPr="004C26E9">
        <w:rPr>
          <w:color w:val="000000" w:themeColor="text1"/>
          <w:lang w:eastAsia="en-US"/>
        </w:rPr>
        <w:t>R</w:t>
      </w:r>
      <w:r w:rsidR="00E55CB8" w:rsidRPr="004C26E9">
        <w:rPr>
          <w:color w:val="000000" w:themeColor="text1"/>
          <w:lang w:eastAsia="en-US"/>
        </w:rPr>
        <w:t xml:space="preserve">evisor har talerett på årsmøtet i saker som ligger innenfor sitt arbeidsområde. </w:t>
      </w:r>
    </w:p>
    <w:p w14:paraId="6A4C0608" w14:textId="6AFC80ED" w:rsidR="00E55CB8" w:rsidRPr="004C26E9" w:rsidRDefault="003D4FD5" w:rsidP="004C26E9">
      <w:pPr>
        <w:ind w:left="720"/>
        <w:rPr>
          <w:color w:val="000000" w:themeColor="text1"/>
          <w:lang w:eastAsia="en-US"/>
        </w:rPr>
      </w:pPr>
      <w:r w:rsidRPr="004C26E9">
        <w:rPr>
          <w:color w:val="000000" w:themeColor="text1"/>
          <w:lang w:eastAsia="en-US"/>
        </w:rPr>
        <w:t xml:space="preserve">b) </w:t>
      </w:r>
      <w:r w:rsidR="00116F0B">
        <w:rPr>
          <w:color w:val="000000" w:themeColor="text1"/>
          <w:lang w:eastAsia="en-US"/>
        </w:rPr>
        <w:tab/>
      </w:r>
      <w:r w:rsidRPr="004C26E9">
        <w:rPr>
          <w:color w:val="000000" w:themeColor="text1"/>
          <w:lang w:eastAsia="en-US"/>
        </w:rPr>
        <w:t>R</w:t>
      </w:r>
      <w:r w:rsidR="00E55CB8" w:rsidRPr="004C26E9">
        <w:rPr>
          <w:color w:val="000000" w:themeColor="text1"/>
          <w:lang w:eastAsia="en-US"/>
        </w:rPr>
        <w:t xml:space="preserve">epresentant fra </w:t>
      </w:r>
      <w:r w:rsidR="004023BB" w:rsidRPr="004C26E9">
        <w:rPr>
          <w:color w:val="000000" w:themeColor="text1"/>
          <w:lang w:eastAsia="en-US"/>
        </w:rPr>
        <w:t>overordnet organisasjonsledd</w:t>
      </w:r>
      <w:r w:rsidR="00E55CB8" w:rsidRPr="004C26E9">
        <w:rPr>
          <w:color w:val="000000" w:themeColor="text1"/>
          <w:lang w:eastAsia="en-US"/>
        </w:rPr>
        <w:t xml:space="preserve"> har talerett på</w:t>
      </w:r>
      <w:r w:rsidRPr="004C26E9">
        <w:rPr>
          <w:color w:val="000000" w:themeColor="text1"/>
          <w:lang w:eastAsia="en-US"/>
        </w:rPr>
        <w:t xml:space="preserve"> </w:t>
      </w:r>
      <w:r w:rsidR="00E55CB8" w:rsidRPr="004C26E9">
        <w:rPr>
          <w:color w:val="000000" w:themeColor="text1"/>
          <w:lang w:eastAsia="en-US"/>
        </w:rPr>
        <w:t>årsmøtet</w:t>
      </w:r>
      <w:r w:rsidR="00C34766" w:rsidRPr="004C26E9">
        <w:rPr>
          <w:color w:val="000000" w:themeColor="text1"/>
          <w:lang w:eastAsia="en-US"/>
        </w:rPr>
        <w:t>.</w:t>
      </w:r>
    </w:p>
    <w:p w14:paraId="01904F0E" w14:textId="77777777" w:rsidR="00E55CB8" w:rsidRPr="004C26E9" w:rsidRDefault="00E55CB8" w:rsidP="004C26E9">
      <w:pPr>
        <w:rPr>
          <w:b/>
          <w:bCs/>
          <w:iCs/>
          <w:sz w:val="22"/>
          <w:szCs w:val="22"/>
          <w:lang w:eastAsia="en-US"/>
        </w:rPr>
      </w:pPr>
    </w:p>
    <w:p w14:paraId="18358004" w14:textId="77777777" w:rsidR="00AE203E" w:rsidRPr="004C26E9" w:rsidRDefault="005A26CE" w:rsidP="004C26E9">
      <w:pPr>
        <w:rPr>
          <w:b/>
          <w:bCs/>
          <w:iCs/>
        </w:rPr>
      </w:pPr>
      <w:r w:rsidRPr="004C26E9" w:rsidDel="005A26CE">
        <w:t xml:space="preserve"> </w:t>
      </w:r>
      <w:r w:rsidR="00AE203E" w:rsidRPr="004C26E9">
        <w:rPr>
          <w:b/>
        </w:rPr>
        <w:t xml:space="preserve">§ </w:t>
      </w:r>
      <w:r w:rsidR="00B45FDE" w:rsidRPr="004C26E9">
        <w:rPr>
          <w:b/>
        </w:rPr>
        <w:t>7</w:t>
      </w:r>
      <w:r w:rsidR="004C26E9">
        <w:rPr>
          <w:b/>
        </w:rPr>
        <w:tab/>
      </w:r>
      <w:r w:rsidR="00AE203E" w:rsidRPr="004C26E9">
        <w:rPr>
          <w:b/>
        </w:rPr>
        <w:t xml:space="preserve"> V</w:t>
      </w:r>
      <w:r w:rsidR="00AE203E" w:rsidRPr="004C26E9">
        <w:rPr>
          <w:b/>
          <w:bCs/>
          <w:iCs/>
        </w:rPr>
        <w:t>algbarhet og representasjonsrett for arbeidstaker og oppdragstaker</w:t>
      </w:r>
    </w:p>
    <w:p w14:paraId="577CC835" w14:textId="77777777" w:rsidR="00AE203E" w:rsidRPr="004C26E9" w:rsidRDefault="00AE203E" w:rsidP="004C26E9"/>
    <w:p w14:paraId="69198BC8" w14:textId="296C4233" w:rsidR="00EC2B20" w:rsidRPr="004C26E9" w:rsidRDefault="00EC2B20" w:rsidP="004C26E9">
      <w:pPr>
        <w:spacing w:before="180"/>
        <w:ind w:left="720" w:hanging="720"/>
      </w:pPr>
      <w:r w:rsidRPr="004C26E9">
        <w:t>(1)</w:t>
      </w:r>
      <w:r w:rsidRPr="004C26E9">
        <w:tab/>
        <w:t>En arbeidstaker i et organisasjonsledd er ikke valgb</w:t>
      </w:r>
      <w:r w:rsidR="00372FBA">
        <w:t>ar til styre, råd, utvalg/komité</w:t>
      </w:r>
      <w:r w:rsidRPr="004C26E9">
        <w:t xml:space="preserve"> mv. i organisasjonsleddet eller overordnet organisasjonsledd. Tillitsvalgt som får relevant ansettelse i organisasjonsleddet, plikter å fratre tillitsvervet ved tiltredelse av stillingen, og kan ikke gjeninntre før ansettelsesforholdet er opphørt. </w:t>
      </w:r>
    </w:p>
    <w:p w14:paraId="141456D1" w14:textId="77777777" w:rsidR="00EC2B20" w:rsidRPr="004C26E9" w:rsidRDefault="00EC2B20" w:rsidP="004C26E9">
      <w:pPr>
        <w:spacing w:before="180"/>
        <w:ind w:left="720" w:hanging="720"/>
      </w:pPr>
      <w:r w:rsidRPr="004C26E9">
        <w:t xml:space="preserve">(2) </w:t>
      </w:r>
      <w:r w:rsidRPr="004C26E9">
        <w:tab/>
        <w:t xml:space="preserve">En arbeidstaker i et organisasjonsledd kan ikke velges eller oppnevnes som representant til årsmøte/ting eller ledermøte i overordnet organisasjonsledd. Det kan heller ikke velges eller oppnevnes representant som er arbeidstaker i det organisasjonsledd representasjonen skjer.  </w:t>
      </w:r>
    </w:p>
    <w:p w14:paraId="6B535DA0" w14:textId="77777777" w:rsidR="00EC2B20" w:rsidRPr="004C26E9" w:rsidRDefault="00EC2B20" w:rsidP="004C26E9">
      <w:pPr>
        <w:spacing w:before="180"/>
        <w:ind w:left="720" w:hanging="660"/>
      </w:pPr>
      <w:r w:rsidRPr="004C26E9">
        <w:t xml:space="preserve">(3) </w:t>
      </w:r>
      <w:r w:rsidRPr="004C26E9">
        <w:tab/>
        <w:t xml:space="preserve">Bestemmelsen får tilsvarende anvendelse på person som har oppdragsavtale som kan sammenlignes med et ansettelsesforhold. </w:t>
      </w:r>
    </w:p>
    <w:p w14:paraId="783BAAD3" w14:textId="77777777" w:rsidR="00EC2B20" w:rsidRPr="004C26E9" w:rsidRDefault="00EC2B20" w:rsidP="004C26E9">
      <w:pPr>
        <w:spacing w:before="180"/>
        <w:ind w:left="720" w:hanging="720"/>
      </w:pPr>
      <w:r w:rsidRPr="004C26E9">
        <w:t xml:space="preserve">(4) </w:t>
      </w:r>
      <w:r w:rsidRPr="004C26E9">
        <w:tab/>
        <w:t xml:space="preserve">Bestemmelsen er ikke til hinder for at organisasjonsleddet gir de ansatte rett til å utpeke ansattrepresentant(er) til organisasjonsleddets styre. </w:t>
      </w:r>
    </w:p>
    <w:p w14:paraId="2415497B" w14:textId="77777777" w:rsidR="00EC2B20" w:rsidRPr="004C26E9" w:rsidRDefault="00EC2B20" w:rsidP="004C26E9">
      <w:pPr>
        <w:spacing w:before="180"/>
        <w:ind w:left="720" w:hanging="720"/>
      </w:pPr>
      <w:r w:rsidRPr="004C26E9">
        <w:lastRenderedPageBreak/>
        <w:t>(5)</w:t>
      </w:r>
      <w:r w:rsidRPr="004C26E9">
        <w:tab/>
        <w:t xml:space="preserve">En person som er valgt eller oppnevnt i strid med bestemmelsen, anses ikke som valgt eller oppnevnt. </w:t>
      </w:r>
    </w:p>
    <w:p w14:paraId="5FB0ABA7" w14:textId="4EDAADE1" w:rsidR="00AE203E" w:rsidRPr="004C26E9" w:rsidRDefault="00EC2B20" w:rsidP="004C26E9">
      <w:pPr>
        <w:spacing w:before="180"/>
        <w:ind w:left="720" w:hanging="720"/>
        <w:rPr>
          <w:lang w:eastAsia="en-US"/>
        </w:rPr>
      </w:pPr>
      <w:r w:rsidRPr="004C26E9">
        <w:t xml:space="preserve">(6) </w:t>
      </w:r>
      <w:r w:rsidRPr="004C26E9">
        <w:tab/>
        <w:t>I</w:t>
      </w:r>
      <w:r w:rsidR="00EB793E" w:rsidRPr="004C26E9">
        <w:t>drettskretsen</w:t>
      </w:r>
      <w:r w:rsidRPr="004C26E9">
        <w:t xml:space="preserve"> kan, når det foreligger særlige forhold, gi dispensasjon fra bestemmelsen. Det skal så langt </w:t>
      </w:r>
      <w:r w:rsidR="003D4FD5" w:rsidRPr="004C26E9">
        <w:t xml:space="preserve">det er </w:t>
      </w:r>
      <w:r w:rsidRPr="004C26E9">
        <w:t>mulig søkes om dispensasjon i forkant. Det kan bare gis dispensasjon for én valgperiode/oppnevn</w:t>
      </w:r>
      <w:r w:rsidR="00372FBA">
        <w:t>ing</w:t>
      </w:r>
      <w:r w:rsidRPr="004C26E9">
        <w:t xml:space="preserve"> av gangen</w:t>
      </w:r>
      <w:r w:rsidRPr="004C26E9">
        <w:rPr>
          <w:lang w:eastAsia="en-US"/>
        </w:rPr>
        <w:t>.</w:t>
      </w:r>
    </w:p>
    <w:p w14:paraId="17B619CF" w14:textId="77777777" w:rsidR="00EC2B20" w:rsidRPr="004C26E9" w:rsidRDefault="00EC2B20" w:rsidP="004C26E9">
      <w:pPr>
        <w:ind w:left="720" w:hanging="660"/>
      </w:pPr>
    </w:p>
    <w:p w14:paraId="4008E281" w14:textId="77777777" w:rsidR="007515C1" w:rsidRPr="004C26E9" w:rsidRDefault="00B45FDE" w:rsidP="004C26E9">
      <w:pPr>
        <w:ind w:left="720" w:hanging="720"/>
      </w:pPr>
      <w:r w:rsidRPr="004C26E9">
        <w:rPr>
          <w:b/>
        </w:rPr>
        <w:t>§ 8</w:t>
      </w:r>
      <w:r w:rsidR="007515C1" w:rsidRPr="004C26E9">
        <w:rPr>
          <w:b/>
        </w:rPr>
        <w:t xml:space="preserve"> </w:t>
      </w:r>
      <w:r w:rsidR="004C26E9">
        <w:rPr>
          <w:b/>
        </w:rPr>
        <w:tab/>
      </w:r>
      <w:r w:rsidR="007515C1" w:rsidRPr="004C26E9">
        <w:rPr>
          <w:b/>
          <w:bCs/>
          <w:iCs/>
        </w:rPr>
        <w:t>Valgbarhet og representasjonsrett for andre personer med tilknytning til idrettsrådet</w:t>
      </w:r>
    </w:p>
    <w:p w14:paraId="2FE65391" w14:textId="49212EEC" w:rsidR="00EC2B20" w:rsidRPr="004C26E9" w:rsidRDefault="00EC2B20" w:rsidP="004C26E9">
      <w:pPr>
        <w:spacing w:before="180"/>
        <w:ind w:left="720" w:hanging="720"/>
      </w:pPr>
      <w:r w:rsidRPr="004C26E9">
        <w:t>(1)</w:t>
      </w:r>
      <w:r w:rsidRPr="004C26E9">
        <w:tab/>
        <w:t>En person som har en avtale med et organisasjonsledd som gir vedkommende en økonomisk interesse i driften av organisasjonsleddet, er ikke valgbar til styre, råd, utvalg/komit</w:t>
      </w:r>
      <w:r w:rsidR="003D4FD5" w:rsidRPr="004C26E9">
        <w:t>é</w:t>
      </w:r>
      <w:r w:rsidRPr="004C26E9">
        <w:t xml:space="preserve"> innen organisasjonsleddet eller overordnet ledd. Det sa</w:t>
      </w:r>
      <w:r w:rsidR="00372FBA">
        <w:t>mme gjelder styremedlem, ansatt</w:t>
      </w:r>
      <w:r w:rsidRPr="004C26E9">
        <w:t xml:space="preserve"> eller aksjonær med vesentlig innflytelse</w:t>
      </w:r>
      <w:r w:rsidR="00372FBA">
        <w:t>,</w:t>
      </w:r>
      <w:r w:rsidRPr="004C26E9">
        <w:t xml:space="preserve"> i en juridisk person som har slik avtale som nevnt i første setning. Begrensningen gjelder ikke for styremedlem oppnevnt av organisasjonsleddet. Tillitsvalgt som får en slik avtale, styreverv, ansettelse eller eierandel, plikter å fratre tillitsvervet, og kan ikke gjeninntre før ansettelsesforholdet mv. er opphørt.</w:t>
      </w:r>
      <w:r w:rsidRPr="004C26E9" w:rsidDel="001926FE">
        <w:t xml:space="preserve"> </w:t>
      </w:r>
    </w:p>
    <w:p w14:paraId="3220C050" w14:textId="77777777" w:rsidR="00EC2B20" w:rsidRPr="004C26E9" w:rsidRDefault="00EC2B20" w:rsidP="004C26E9">
      <w:pPr>
        <w:spacing w:before="180"/>
        <w:ind w:left="720" w:hanging="720"/>
      </w:pPr>
      <w:r w:rsidRPr="004C26E9">
        <w:t>(2)</w:t>
      </w:r>
      <w:r w:rsidRPr="004C26E9">
        <w:tab/>
        <w:t xml:space="preserve">Person som i henhold til første ledd ikke er valgbar, kan heller ikke velges eller oppnevnes som representant til årsmøte/ting eller ledermøte i overordnet organisasjonsledd. </w:t>
      </w:r>
      <w:r w:rsidRPr="004C26E9">
        <w:rPr>
          <w:color w:val="000000"/>
        </w:rPr>
        <w:t>Det kan heller ikke velges eller oppnevnes representant som har en tilsvarende tilknytning til det organisasjonsledd representasjonen skjer.</w:t>
      </w:r>
    </w:p>
    <w:p w14:paraId="2D7E8059" w14:textId="77777777" w:rsidR="00442B20" w:rsidRPr="004C26E9" w:rsidRDefault="00EC2B20" w:rsidP="004C26E9">
      <w:pPr>
        <w:spacing w:before="180"/>
        <w:ind w:left="720" w:hanging="720"/>
      </w:pPr>
      <w:r w:rsidRPr="004C26E9">
        <w:t>(3)</w:t>
      </w:r>
      <w:r w:rsidRPr="004C26E9">
        <w:tab/>
        <w:t>En person som er valgt eller oppnevnt i strid med bestemmelsen anses som ikke valgt eller oppnevnt.</w:t>
      </w:r>
    </w:p>
    <w:p w14:paraId="690EB484" w14:textId="746DEA27" w:rsidR="00C34766" w:rsidRPr="004C26E9" w:rsidRDefault="00EC2B20" w:rsidP="004C26E9">
      <w:pPr>
        <w:spacing w:before="180"/>
        <w:ind w:left="720" w:hanging="720"/>
      </w:pPr>
      <w:r w:rsidRPr="004C26E9">
        <w:t xml:space="preserve">(4) </w:t>
      </w:r>
      <w:r w:rsidRPr="004C26E9">
        <w:tab/>
        <w:t>Idretts</w:t>
      </w:r>
      <w:r w:rsidR="00EB793E" w:rsidRPr="004C26E9">
        <w:t>kretsen</w:t>
      </w:r>
      <w:r w:rsidRPr="004C26E9">
        <w:t xml:space="preserve"> kan, når det foreligger særlige forhold, gi dispensasjon fra bestemmelsen. Det skal så langt </w:t>
      </w:r>
      <w:r w:rsidR="003D4FD5" w:rsidRPr="004C26E9">
        <w:t xml:space="preserve">det er </w:t>
      </w:r>
      <w:r w:rsidRPr="004C26E9">
        <w:t>mulig søkes om dispensasjon i forkant. Det kan bare gis dispensasjon for én valgperiode/oppnevn</w:t>
      </w:r>
      <w:r w:rsidR="00372FBA">
        <w:t>ing</w:t>
      </w:r>
      <w:r w:rsidRPr="004C26E9">
        <w:t xml:space="preserve"> av gangen.</w:t>
      </w:r>
    </w:p>
    <w:p w14:paraId="74301227" w14:textId="77777777" w:rsidR="00C34766" w:rsidRPr="004C26E9" w:rsidRDefault="00C34766" w:rsidP="004C26E9"/>
    <w:p w14:paraId="73355914" w14:textId="77777777" w:rsidR="00AE203E" w:rsidRPr="004C26E9" w:rsidRDefault="00AE203E" w:rsidP="004C26E9">
      <w:pPr>
        <w:pStyle w:val="Brdtekst"/>
        <w:rPr>
          <w:b/>
        </w:rPr>
      </w:pPr>
      <w:r w:rsidRPr="004C26E9">
        <w:rPr>
          <w:b/>
        </w:rPr>
        <w:t xml:space="preserve">§ </w:t>
      </w:r>
      <w:r w:rsidR="00B45FDE" w:rsidRPr="004C26E9">
        <w:rPr>
          <w:b/>
        </w:rPr>
        <w:t>9</w:t>
      </w:r>
      <w:r w:rsidRPr="004C26E9">
        <w:rPr>
          <w:b/>
        </w:rPr>
        <w:t xml:space="preserve"> </w:t>
      </w:r>
      <w:r w:rsidR="004C26E9">
        <w:rPr>
          <w:b/>
        </w:rPr>
        <w:tab/>
      </w:r>
      <w:r w:rsidRPr="004C26E9">
        <w:rPr>
          <w:b/>
        </w:rPr>
        <w:t>Inhabilitet</w:t>
      </w:r>
    </w:p>
    <w:p w14:paraId="60A7384B" w14:textId="77777777" w:rsidR="00AE203E" w:rsidRPr="004C26E9" w:rsidRDefault="00AE203E" w:rsidP="004C26E9">
      <w:pPr>
        <w:ind w:left="720" w:hanging="720"/>
      </w:pPr>
      <w:r w:rsidRPr="004C26E9">
        <w:t>(1)</w:t>
      </w:r>
      <w:r w:rsidR="00C3169C" w:rsidRPr="004C26E9">
        <w:tab/>
      </w:r>
      <w:r w:rsidRPr="004C26E9">
        <w:t xml:space="preserve">En tillitsvalgt, oppnevnt representant eller ansatt i idrettsrådet er inhabil til å tilrettelegge grunnlaget for en avgjørelse eller til å treffe avgjørelse: </w:t>
      </w:r>
    </w:p>
    <w:p w14:paraId="0A2781F8" w14:textId="77777777" w:rsidR="00AE203E" w:rsidRPr="004C26E9" w:rsidRDefault="00AE203E" w:rsidP="004C26E9"/>
    <w:p w14:paraId="28B1D013" w14:textId="77777777" w:rsidR="00AE203E" w:rsidRPr="004C26E9" w:rsidRDefault="00AE203E" w:rsidP="004C26E9">
      <w:pPr>
        <w:ind w:firstLine="708"/>
      </w:pPr>
      <w:r w:rsidRPr="004C26E9">
        <w:t xml:space="preserve">a) </w:t>
      </w:r>
      <w:r w:rsidR="00C3169C" w:rsidRPr="004C26E9">
        <w:tab/>
      </w:r>
      <w:r w:rsidRPr="004C26E9">
        <w:t>når vedkommende selv er part i saken</w:t>
      </w:r>
      <w:r w:rsidR="003D4FD5" w:rsidRPr="004C26E9">
        <w:t>,</w:t>
      </w:r>
      <w:r w:rsidRPr="004C26E9">
        <w:t xml:space="preserve"> </w:t>
      </w:r>
    </w:p>
    <w:p w14:paraId="48883F98" w14:textId="77777777" w:rsidR="00AE203E" w:rsidRPr="004C26E9" w:rsidRDefault="00AE203E" w:rsidP="004C26E9">
      <w:pPr>
        <w:ind w:left="1440" w:hanging="732"/>
      </w:pPr>
      <w:r w:rsidRPr="004C26E9">
        <w:t xml:space="preserve">b) </w:t>
      </w:r>
      <w:r w:rsidRPr="004C26E9">
        <w:tab/>
        <w:t>når vedkommende er i slekt eller svogerskap med en part i opp- eller nedstigende linje eller i sidelinje så nær som søsken</w:t>
      </w:r>
      <w:r w:rsidR="003D4FD5" w:rsidRPr="004C26E9">
        <w:t>,</w:t>
      </w:r>
      <w:r w:rsidRPr="004C26E9">
        <w:t xml:space="preserve"> </w:t>
      </w:r>
    </w:p>
    <w:p w14:paraId="2DFC8A21" w14:textId="77777777" w:rsidR="00AE203E" w:rsidRPr="004C26E9" w:rsidRDefault="003D4FD5" w:rsidP="004C26E9">
      <w:pPr>
        <w:ind w:left="1440" w:hanging="732"/>
      </w:pPr>
      <w:r w:rsidRPr="004C26E9">
        <w:t>c)</w:t>
      </w:r>
      <w:r w:rsidRPr="004C26E9">
        <w:tab/>
      </w:r>
      <w:r w:rsidR="00AE203E" w:rsidRPr="004C26E9">
        <w:t>når vedkommende er eller har vært gift med eller er forlovet eller samboer med en part</w:t>
      </w:r>
      <w:r w:rsidR="008F1A76" w:rsidRPr="004C26E9">
        <w:t>,</w:t>
      </w:r>
      <w:r w:rsidR="00AE203E" w:rsidRPr="004C26E9">
        <w:t xml:space="preserve"> </w:t>
      </w:r>
    </w:p>
    <w:p w14:paraId="4C4BDAA5" w14:textId="77777777" w:rsidR="00AE203E" w:rsidRPr="004C26E9" w:rsidRDefault="003D4FD5" w:rsidP="004C26E9">
      <w:pPr>
        <w:ind w:left="1440" w:hanging="732"/>
      </w:pPr>
      <w:r w:rsidRPr="004C26E9">
        <w:t>d)</w:t>
      </w:r>
      <w:r w:rsidRPr="004C26E9">
        <w:tab/>
      </w:r>
      <w:r w:rsidR="00AE203E" w:rsidRPr="004C26E9">
        <w:t xml:space="preserve">når vedkommende leder eller har ledende stilling i, eller er medlem av styret i et organisasjonsledd eller annen juridisk person som er part i saken. </w:t>
      </w:r>
    </w:p>
    <w:p w14:paraId="150FD0CC" w14:textId="77777777" w:rsidR="00AE203E" w:rsidRPr="004C26E9" w:rsidRDefault="00AE203E" w:rsidP="004C26E9"/>
    <w:p w14:paraId="1AC9E852" w14:textId="77777777" w:rsidR="00AE203E" w:rsidRPr="004C26E9" w:rsidRDefault="00AE203E" w:rsidP="004C26E9">
      <w:pPr>
        <w:ind w:left="708" w:hanging="708"/>
      </w:pPr>
      <w:r w:rsidRPr="004C26E9">
        <w:t>(2)</w:t>
      </w:r>
      <w:r w:rsidR="00E80BFD" w:rsidRPr="004C26E9">
        <w:tab/>
      </w:r>
      <w:r w:rsidRPr="004C26E9">
        <w:t>Likeså er vedkommende inhabil når andre særegne forhold foreligger som er egnet til å svekke tilliten til vedkommendes upartiskhet; blant annet skal det legges vekt på om avgjørelsen i saken kan innebære særlig fordel, tap eller ulempe for vedkommende selv eller noen som vedkommende har nær personlig tilknytning til. Det skal også legges vekt på om inhabilitetsinnsigelse er reist av en par</w:t>
      </w:r>
      <w:r w:rsidR="00E80BFD" w:rsidRPr="004C26E9">
        <w:t xml:space="preserve">t.  </w:t>
      </w:r>
      <w:r w:rsidRPr="004C26E9">
        <w:t xml:space="preserve"> </w:t>
      </w:r>
    </w:p>
    <w:p w14:paraId="4EE24CD5" w14:textId="77777777" w:rsidR="00AE203E" w:rsidRPr="004C26E9" w:rsidRDefault="00AE203E" w:rsidP="004C26E9"/>
    <w:p w14:paraId="5AAA6650" w14:textId="77777777" w:rsidR="00AE203E" w:rsidRPr="004C26E9" w:rsidRDefault="00AE203E" w:rsidP="004C26E9">
      <w:pPr>
        <w:ind w:left="708" w:hanging="708"/>
      </w:pPr>
      <w:r w:rsidRPr="004C26E9">
        <w:t xml:space="preserve">(3) </w:t>
      </w:r>
      <w:r w:rsidR="00E80BFD" w:rsidRPr="004C26E9">
        <w:tab/>
      </w:r>
      <w:r w:rsidRPr="004C26E9">
        <w:t>Er en overordnet inhabil, kan avgjørelse i saken heller ikke treffes av direkte underordnet i idrettsrådet.</w:t>
      </w:r>
    </w:p>
    <w:p w14:paraId="5623EA38" w14:textId="77777777" w:rsidR="00AE203E" w:rsidRPr="004C26E9" w:rsidRDefault="00AE203E" w:rsidP="004C26E9"/>
    <w:p w14:paraId="3ADD5A69" w14:textId="77777777" w:rsidR="00AE203E" w:rsidRPr="004C26E9" w:rsidRDefault="00AE203E" w:rsidP="004C26E9">
      <w:pPr>
        <w:ind w:left="708" w:hanging="708"/>
      </w:pPr>
      <w:r w:rsidRPr="004C26E9">
        <w:lastRenderedPageBreak/>
        <w:t xml:space="preserve">(4) </w:t>
      </w:r>
      <w:r w:rsidR="00E80BFD" w:rsidRPr="004C26E9">
        <w:tab/>
      </w:r>
      <w:r w:rsidRPr="004C26E9">
        <w:t xml:space="preserve">Inhabilitetsreglene får ikke anvendelse dersom det er åpenbart at den tillitsvalgte, oppnevnte representanten eller ansattes tilknytning til saken eller partene ikke vil kunne påvirke vedkommendes standpunkt og idrettslige interesser ikke tilsier at vedkommende viker sete. </w:t>
      </w:r>
    </w:p>
    <w:p w14:paraId="58E22F7B" w14:textId="77777777" w:rsidR="00AE203E" w:rsidRPr="004C26E9" w:rsidRDefault="00AE203E" w:rsidP="004C26E9">
      <w:r w:rsidRPr="004C26E9">
        <w:t xml:space="preserve">       </w:t>
      </w:r>
    </w:p>
    <w:p w14:paraId="78446A81" w14:textId="1911EF39" w:rsidR="00AE203E" w:rsidRPr="004C26E9" w:rsidRDefault="00AE203E" w:rsidP="004C26E9">
      <w:pPr>
        <w:ind w:left="708" w:hanging="708"/>
      </w:pPr>
      <w:r w:rsidRPr="004C26E9">
        <w:t xml:space="preserve">(5) </w:t>
      </w:r>
      <w:r w:rsidR="00E80BFD" w:rsidRPr="004C26E9">
        <w:tab/>
      </w:r>
      <w:r w:rsidRPr="004C26E9">
        <w:t>Med part menes i denne bestemmelsen person, herunder juridisk person</w:t>
      </w:r>
      <w:r w:rsidR="00372FBA">
        <w:t>,</w:t>
      </w:r>
      <w:r w:rsidRPr="004C26E9">
        <w:t xml:space="preserve"> som en avgjørelse retter seg mot eller som saken ellers direkte gjelder. </w:t>
      </w:r>
    </w:p>
    <w:p w14:paraId="73B6DB7C" w14:textId="77777777" w:rsidR="00AE203E" w:rsidRPr="004C26E9" w:rsidRDefault="00AE203E" w:rsidP="004C26E9"/>
    <w:p w14:paraId="490F115E" w14:textId="77777777" w:rsidR="00AE203E" w:rsidRPr="004C26E9" w:rsidRDefault="00AE203E" w:rsidP="004C26E9">
      <w:pPr>
        <w:ind w:left="708" w:hanging="708"/>
      </w:pPr>
      <w:r w:rsidRPr="004C26E9">
        <w:t xml:space="preserve">(6) </w:t>
      </w:r>
      <w:r w:rsidR="00E80BFD" w:rsidRPr="004C26E9">
        <w:tab/>
      </w:r>
      <w:r w:rsidRPr="004C26E9">
        <w:t>I styrer, komiteer og utvalg treffes avgjørelsen av organet selv, uten at vedkommende medlem deltar. Dersom det i en og samme sak oppstår spørsmål om inhabilitet for flere medlemmer, kan ingen av dem delta ved avgjørelsen av sin egen eller et annet medlems habilitet, med mindre organet ellers ikke ville være vedtaksført i spørsmålet. I sistnevnte tilfelle skal alle møtende medlemmer delta. Medlemmet skal i god tid si fra om forhold som gjør eller kan gjøre vedkommende inhabil. Før spørsmålet avgjøres, bør varamedlem eller annen stedfortreder innkalles til å møte og delta ved avgjørelsen dersom det kan gjøres uten vesentlig tidsspille eller kostnad.</w:t>
      </w:r>
    </w:p>
    <w:p w14:paraId="621A1D96" w14:textId="77777777" w:rsidR="00AE203E" w:rsidRPr="004C26E9" w:rsidRDefault="00AE203E" w:rsidP="004C26E9"/>
    <w:p w14:paraId="1EEDE68D" w14:textId="3891E3C6" w:rsidR="00AE203E" w:rsidRPr="004C26E9" w:rsidRDefault="00AE203E" w:rsidP="004C26E9">
      <w:pPr>
        <w:ind w:left="708" w:hanging="708"/>
      </w:pPr>
      <w:r w:rsidRPr="004C26E9">
        <w:t xml:space="preserve">(7) </w:t>
      </w:r>
      <w:r w:rsidR="00E80BFD" w:rsidRPr="004C26E9">
        <w:tab/>
      </w:r>
      <w:r w:rsidRPr="004C26E9">
        <w:t>I øvrige tilfeller avgjør vedkommende selv om vedkommende er inhabil. Dersom en part krever det og det kan gjøres uten vesentlig tidsspille, eller vedkommende ellers finner grunn til det, skal vedkommende selv forelegge spørsm</w:t>
      </w:r>
      <w:r w:rsidR="00372FBA">
        <w:t>ålet for sin nærmeste overordned</w:t>
      </w:r>
      <w:r w:rsidRPr="004C26E9">
        <w:t>e til avgjørelse.</w:t>
      </w:r>
    </w:p>
    <w:p w14:paraId="27B267A5" w14:textId="77777777" w:rsidR="003D4FD5" w:rsidRPr="004C26E9" w:rsidRDefault="003D4FD5" w:rsidP="004C26E9">
      <w:pPr>
        <w:ind w:left="708" w:hanging="708"/>
      </w:pPr>
    </w:p>
    <w:p w14:paraId="023EF62B" w14:textId="77777777" w:rsidR="00AE203E" w:rsidRPr="004C26E9" w:rsidRDefault="00AE203E" w:rsidP="004C26E9">
      <w:pPr>
        <w:rPr>
          <w:b/>
        </w:rPr>
      </w:pPr>
      <w:r w:rsidRPr="004C26E9">
        <w:rPr>
          <w:b/>
        </w:rPr>
        <w:t xml:space="preserve">§ </w:t>
      </w:r>
      <w:r w:rsidR="00B45FDE" w:rsidRPr="004C26E9">
        <w:rPr>
          <w:b/>
        </w:rPr>
        <w:t>10</w:t>
      </w:r>
      <w:r w:rsidRPr="004C26E9">
        <w:rPr>
          <w:b/>
        </w:rPr>
        <w:t xml:space="preserve"> </w:t>
      </w:r>
      <w:r w:rsidR="004C26E9">
        <w:rPr>
          <w:b/>
        </w:rPr>
        <w:tab/>
      </w:r>
      <w:r w:rsidRPr="004C26E9">
        <w:rPr>
          <w:b/>
        </w:rPr>
        <w:t xml:space="preserve">Vedtaksførhet, flertallskrav og protokoll </w:t>
      </w:r>
    </w:p>
    <w:p w14:paraId="44767F33" w14:textId="77777777" w:rsidR="00AE203E" w:rsidRPr="004C26E9" w:rsidRDefault="00AE203E" w:rsidP="004C26E9">
      <w:pPr>
        <w:rPr>
          <w:b/>
        </w:rPr>
      </w:pPr>
    </w:p>
    <w:p w14:paraId="10FAAE7C" w14:textId="77777777" w:rsidR="00AE203E" w:rsidRPr="004C26E9" w:rsidRDefault="00AE203E" w:rsidP="004C26E9">
      <w:pPr>
        <w:ind w:left="720" w:hanging="720"/>
      </w:pPr>
      <w:r w:rsidRPr="004C26E9">
        <w:t xml:space="preserve">(1) </w:t>
      </w:r>
      <w:r w:rsidR="00150A1F" w:rsidRPr="004C26E9">
        <w:tab/>
      </w:r>
      <w:r w:rsidRPr="004C26E9">
        <w:t xml:space="preserve">Når ikke annet er bestemt, er styrer, komiteer og utvalg i idrettsrådet vedtaksføre når et flertall av medlemmene er til stede. Vedtak fattes med flertall av de avgitte stemmene. Ved stemmelikhet er møteleders stemme avgjørende. </w:t>
      </w:r>
    </w:p>
    <w:p w14:paraId="7C048530" w14:textId="77777777" w:rsidR="00AE203E" w:rsidRPr="004C26E9" w:rsidRDefault="00AE203E" w:rsidP="004C26E9"/>
    <w:p w14:paraId="547680D7" w14:textId="77777777" w:rsidR="00AE203E" w:rsidRPr="004C26E9" w:rsidRDefault="00AE203E" w:rsidP="004C26E9">
      <w:pPr>
        <w:ind w:left="720" w:hanging="720"/>
      </w:pPr>
      <w:r w:rsidRPr="004C26E9">
        <w:t xml:space="preserve">(2) </w:t>
      </w:r>
      <w:r w:rsidR="00150A1F" w:rsidRPr="004C26E9">
        <w:tab/>
      </w:r>
      <w:r w:rsidRPr="004C26E9">
        <w:t>Vedtak kan fattes ved skriftlig saksbehandling</w:t>
      </w:r>
      <w:r w:rsidR="00FC2866" w:rsidRPr="004C26E9">
        <w:rPr>
          <w:rStyle w:val="Fotnotereferanse"/>
        </w:rPr>
        <w:footnoteReference w:id="4"/>
      </w:r>
      <w:r w:rsidRPr="004C26E9">
        <w:t xml:space="preserve"> eller ved fjernmøte</w:t>
      </w:r>
      <w:r w:rsidR="00FC2866" w:rsidRPr="004C26E9">
        <w:rPr>
          <w:rStyle w:val="Fotnotereferanse"/>
        </w:rPr>
        <w:footnoteReference w:id="5"/>
      </w:r>
      <w:r w:rsidRPr="004C26E9">
        <w:t>. Ved skriftlig saksbehandling sendes kopier av sakens dokumenter samtidig til alle medlemmer med forslag til vedtak. For gyldig vedtak kreves at flertallet av medlemmene gir sin tilslutning til det fremlagte forslaget, og til at dette treffes etter skriftlig saksbehandling. Ved fjernmøte skal alle møtedeltakerne kunne høre og kommunisere med hverandre.</w:t>
      </w:r>
    </w:p>
    <w:p w14:paraId="6139A26D" w14:textId="77777777" w:rsidR="00AE203E" w:rsidRPr="004C26E9" w:rsidRDefault="00AE203E" w:rsidP="004C26E9">
      <w:r w:rsidRPr="004C26E9">
        <w:t xml:space="preserve">             </w:t>
      </w:r>
    </w:p>
    <w:p w14:paraId="7B192622" w14:textId="77777777" w:rsidR="00AE203E" w:rsidRPr="004C26E9" w:rsidRDefault="00AE203E" w:rsidP="004C26E9">
      <w:r w:rsidRPr="004C26E9">
        <w:t xml:space="preserve">(3) </w:t>
      </w:r>
      <w:r w:rsidR="00150A1F" w:rsidRPr="004C26E9">
        <w:tab/>
      </w:r>
      <w:r w:rsidRPr="004C26E9">
        <w:t xml:space="preserve">Det skal føres protokoll fra styremøter. </w:t>
      </w:r>
    </w:p>
    <w:p w14:paraId="0ED8CDD5" w14:textId="77777777" w:rsidR="00AE203E" w:rsidRPr="004C26E9" w:rsidRDefault="00AE203E" w:rsidP="004C26E9"/>
    <w:p w14:paraId="2E5D1203" w14:textId="77777777" w:rsidR="00AE203E" w:rsidRPr="004C26E9" w:rsidRDefault="00AE203E" w:rsidP="004C26E9">
      <w:pPr>
        <w:rPr>
          <w:b/>
        </w:rPr>
      </w:pPr>
      <w:r w:rsidRPr="004C26E9">
        <w:rPr>
          <w:b/>
        </w:rPr>
        <w:t>§ 1</w:t>
      </w:r>
      <w:r w:rsidR="00B45FDE" w:rsidRPr="004C26E9">
        <w:rPr>
          <w:b/>
        </w:rPr>
        <w:t>1</w:t>
      </w:r>
      <w:r w:rsidRPr="004C26E9">
        <w:rPr>
          <w:b/>
        </w:rPr>
        <w:t xml:space="preserve"> </w:t>
      </w:r>
      <w:r w:rsidR="004C26E9">
        <w:rPr>
          <w:b/>
        </w:rPr>
        <w:tab/>
      </w:r>
      <w:r w:rsidRPr="004C26E9">
        <w:rPr>
          <w:b/>
        </w:rPr>
        <w:t>Tillitsvalgtes refusjon av utgifter</w:t>
      </w:r>
      <w:r w:rsidR="00C34766" w:rsidRPr="004C26E9">
        <w:rPr>
          <w:b/>
        </w:rPr>
        <w:t>.</w:t>
      </w:r>
      <w:r w:rsidRPr="004C26E9">
        <w:rPr>
          <w:b/>
        </w:rPr>
        <w:t xml:space="preserve"> Godtgjørelse</w:t>
      </w:r>
    </w:p>
    <w:p w14:paraId="4388C851" w14:textId="77777777" w:rsidR="00AE203E" w:rsidRPr="004C26E9" w:rsidRDefault="00AE203E" w:rsidP="004C26E9"/>
    <w:p w14:paraId="7179B359" w14:textId="77777777" w:rsidR="00C34766" w:rsidRPr="004C26E9" w:rsidRDefault="00C34766" w:rsidP="004C26E9">
      <w:pPr>
        <w:ind w:left="720" w:hanging="720"/>
        <w:rPr>
          <w:color w:val="000000" w:themeColor="text1"/>
          <w:lang w:eastAsia="en-US"/>
        </w:rPr>
      </w:pPr>
      <w:r w:rsidRPr="004C26E9">
        <w:rPr>
          <w:color w:val="000000" w:themeColor="text1"/>
          <w:lang w:eastAsia="en-US"/>
        </w:rPr>
        <w:t>(1)</w:t>
      </w:r>
      <w:r w:rsidRPr="004C26E9">
        <w:rPr>
          <w:color w:val="000000" w:themeColor="text1"/>
          <w:lang w:eastAsia="en-US"/>
        </w:rPr>
        <w:tab/>
        <w:t>Tillitsvalgt kan motta refusjon for nødvendige, faktiske utgifter som påføres vedkommende i forbindelse med utførelsen av vervet.</w:t>
      </w:r>
    </w:p>
    <w:p w14:paraId="64E25B0F" w14:textId="77777777" w:rsidR="00C34766" w:rsidRPr="004C26E9" w:rsidRDefault="00C34766" w:rsidP="004C26E9">
      <w:pPr>
        <w:rPr>
          <w:color w:val="000000" w:themeColor="text1"/>
          <w:lang w:eastAsia="en-US"/>
        </w:rPr>
      </w:pPr>
    </w:p>
    <w:p w14:paraId="5ACC46DC" w14:textId="77777777" w:rsidR="00C34766" w:rsidRPr="004C26E9" w:rsidRDefault="00C34766" w:rsidP="004C26E9">
      <w:pPr>
        <w:rPr>
          <w:color w:val="000000" w:themeColor="text1"/>
          <w:lang w:eastAsia="en-US"/>
        </w:rPr>
      </w:pPr>
      <w:r w:rsidRPr="004C26E9">
        <w:rPr>
          <w:color w:val="000000" w:themeColor="text1"/>
          <w:lang w:eastAsia="en-US"/>
        </w:rPr>
        <w:t>(2)</w:t>
      </w:r>
      <w:r w:rsidRPr="004C26E9">
        <w:rPr>
          <w:color w:val="000000" w:themeColor="text1"/>
          <w:lang w:eastAsia="en-US"/>
        </w:rPr>
        <w:tab/>
        <w:t xml:space="preserve"> Tillitsvalgt kan motta en rimelig godtgjørelse for sitt arbeid. </w:t>
      </w:r>
    </w:p>
    <w:p w14:paraId="69C73BCA" w14:textId="77777777" w:rsidR="00C34766" w:rsidRPr="004C26E9" w:rsidRDefault="00C34766" w:rsidP="004C26E9">
      <w:pPr>
        <w:spacing w:beforeAutospacing="1" w:afterAutospacing="1"/>
        <w:ind w:left="720" w:hanging="720"/>
        <w:outlineLvl w:val="2"/>
        <w:rPr>
          <w:b/>
          <w:bCs/>
        </w:rPr>
      </w:pPr>
      <w:r w:rsidRPr="004C26E9">
        <w:rPr>
          <w:bCs/>
          <w:color w:val="000000" w:themeColor="text1"/>
        </w:rPr>
        <w:t xml:space="preserve">(3) </w:t>
      </w:r>
      <w:r w:rsidRPr="004C26E9">
        <w:rPr>
          <w:bCs/>
          <w:color w:val="000000" w:themeColor="text1"/>
        </w:rPr>
        <w:tab/>
        <w:t>Godtgjørelse til styret og daglig leder skal klart fremgå av vedtatt budsjett og regnskap.</w:t>
      </w:r>
    </w:p>
    <w:p w14:paraId="1B4D945E" w14:textId="77777777" w:rsidR="00AE203E" w:rsidRPr="004C26E9" w:rsidRDefault="00AE203E" w:rsidP="004C26E9">
      <w:pPr>
        <w:pStyle w:val="Brdtekst"/>
        <w:rPr>
          <w:b/>
        </w:rPr>
      </w:pPr>
    </w:p>
    <w:p w14:paraId="0A41A7C7" w14:textId="77777777" w:rsidR="00AE203E" w:rsidRPr="004C26E9" w:rsidRDefault="00150A1F" w:rsidP="004C26E9">
      <w:pPr>
        <w:rPr>
          <w:b/>
          <w:highlight w:val="yellow"/>
        </w:rPr>
      </w:pPr>
      <w:r w:rsidRPr="004C26E9">
        <w:rPr>
          <w:b/>
        </w:rPr>
        <w:t xml:space="preserve">III. </w:t>
      </w:r>
      <w:r w:rsidR="00AE203E" w:rsidRPr="004C26E9">
        <w:rPr>
          <w:b/>
        </w:rPr>
        <w:t>ØKONOMI</w:t>
      </w:r>
    </w:p>
    <w:p w14:paraId="13CE37AA" w14:textId="77777777" w:rsidR="00AE203E" w:rsidRPr="004C26E9" w:rsidRDefault="00AE203E" w:rsidP="004C26E9">
      <w:pPr>
        <w:rPr>
          <w:b/>
        </w:rPr>
      </w:pPr>
    </w:p>
    <w:p w14:paraId="693A3B57" w14:textId="77777777" w:rsidR="00AE203E" w:rsidRPr="004C26E9" w:rsidRDefault="00AE203E" w:rsidP="004C26E9">
      <w:pPr>
        <w:rPr>
          <w:b/>
        </w:rPr>
      </w:pPr>
      <w:r w:rsidRPr="004C26E9">
        <w:rPr>
          <w:b/>
        </w:rPr>
        <w:t>§ 1</w:t>
      </w:r>
      <w:r w:rsidR="00B45FDE" w:rsidRPr="004C26E9">
        <w:rPr>
          <w:b/>
        </w:rPr>
        <w:t>2</w:t>
      </w:r>
      <w:r w:rsidRPr="004C26E9">
        <w:rPr>
          <w:b/>
        </w:rPr>
        <w:t xml:space="preserve"> </w:t>
      </w:r>
      <w:r w:rsidR="004C26E9">
        <w:rPr>
          <w:b/>
        </w:rPr>
        <w:tab/>
      </w:r>
      <w:r w:rsidRPr="004C26E9">
        <w:rPr>
          <w:b/>
        </w:rPr>
        <w:t>Regnskap, revisjon, budsjett mv.</w:t>
      </w:r>
    </w:p>
    <w:p w14:paraId="7A03567D" w14:textId="77777777" w:rsidR="00FD0ED0" w:rsidRPr="004C26E9" w:rsidRDefault="00FD0ED0" w:rsidP="004C26E9">
      <w:pPr>
        <w:rPr>
          <w:b/>
        </w:rPr>
      </w:pPr>
    </w:p>
    <w:p w14:paraId="6D19EA1A" w14:textId="77777777" w:rsidR="00FD0ED0" w:rsidRPr="004C26E9" w:rsidRDefault="00FD0ED0" w:rsidP="004C26E9">
      <w:pPr>
        <w:ind w:left="720" w:hanging="720"/>
        <w:rPr>
          <w:lang w:eastAsia="en-US"/>
        </w:rPr>
      </w:pPr>
      <w:r w:rsidRPr="004C26E9">
        <w:rPr>
          <w:color w:val="000000" w:themeColor="text1"/>
          <w:lang w:eastAsia="en-US"/>
        </w:rPr>
        <w:t xml:space="preserve">(1) </w:t>
      </w:r>
      <w:r w:rsidR="00150A1F" w:rsidRPr="004C26E9">
        <w:rPr>
          <w:color w:val="000000" w:themeColor="text1"/>
          <w:lang w:eastAsia="en-US"/>
        </w:rPr>
        <w:tab/>
      </w:r>
      <w:r w:rsidRPr="004C26E9">
        <w:rPr>
          <w:color w:val="000000" w:themeColor="text1"/>
          <w:lang w:eastAsia="en-US"/>
        </w:rPr>
        <w:t xml:space="preserve">Idrettsrådet er regnskaps- og revisjonspliktig. Regnskapsåret </w:t>
      </w:r>
      <w:r w:rsidR="00994ED1" w:rsidRPr="004C26E9">
        <w:rPr>
          <w:color w:val="000000" w:themeColor="text1"/>
          <w:lang w:eastAsia="en-US"/>
        </w:rPr>
        <w:t>skal følge</w:t>
      </w:r>
      <w:r w:rsidRPr="004C26E9">
        <w:rPr>
          <w:color w:val="000000" w:themeColor="text1"/>
          <w:lang w:eastAsia="en-US"/>
        </w:rPr>
        <w:t xml:space="preserve"> kalenderåret.</w:t>
      </w:r>
      <w:r w:rsidR="007D151B" w:rsidRPr="004C26E9">
        <w:rPr>
          <w:rStyle w:val="Fotnotereferanse"/>
          <w:color w:val="000000" w:themeColor="text1"/>
          <w:lang w:eastAsia="en-US"/>
        </w:rPr>
        <w:footnoteReference w:id="6"/>
      </w:r>
    </w:p>
    <w:p w14:paraId="1636C87B" w14:textId="77777777" w:rsidR="00FD0ED0" w:rsidRPr="004C26E9" w:rsidRDefault="00FD0ED0" w:rsidP="004C26E9">
      <w:pPr>
        <w:rPr>
          <w:lang w:eastAsia="en-US"/>
        </w:rPr>
      </w:pPr>
    </w:p>
    <w:p w14:paraId="4EB5D2DA" w14:textId="77777777" w:rsidR="00FD0ED0" w:rsidRPr="004C26E9" w:rsidRDefault="00FD0ED0" w:rsidP="004C26E9">
      <w:pPr>
        <w:ind w:left="720" w:hanging="720"/>
        <w:rPr>
          <w:lang w:eastAsia="en-US"/>
        </w:rPr>
      </w:pPr>
      <w:r w:rsidRPr="004C26E9">
        <w:rPr>
          <w:color w:val="000000"/>
          <w:lang w:eastAsia="en-US"/>
        </w:rPr>
        <w:t xml:space="preserve">(2) </w:t>
      </w:r>
      <w:r w:rsidR="00150A1F" w:rsidRPr="004C26E9">
        <w:rPr>
          <w:color w:val="000000"/>
          <w:lang w:eastAsia="en-US"/>
        </w:rPr>
        <w:tab/>
      </w:r>
      <w:r w:rsidRPr="004C26E9">
        <w:rPr>
          <w:color w:val="000000"/>
          <w:lang w:eastAsia="en-US"/>
        </w:rPr>
        <w:t>Dersom i</w:t>
      </w:r>
      <w:r w:rsidRPr="004C26E9">
        <w:rPr>
          <w:lang w:eastAsia="en-US"/>
        </w:rPr>
        <w:t xml:space="preserve">drettsrådet har en årlig omsetning på </w:t>
      </w:r>
      <w:r w:rsidR="00994ED1" w:rsidRPr="004C26E9">
        <w:rPr>
          <w:lang w:eastAsia="en-US"/>
        </w:rPr>
        <w:t>mindre enn</w:t>
      </w:r>
      <w:r w:rsidRPr="004C26E9">
        <w:rPr>
          <w:lang w:eastAsia="en-US"/>
        </w:rPr>
        <w:t xml:space="preserve"> kr 5 millioner</w:t>
      </w:r>
      <w:r w:rsidR="007B0DD5" w:rsidRPr="004C26E9">
        <w:rPr>
          <w:lang w:eastAsia="en-US"/>
        </w:rPr>
        <w:t>,</w:t>
      </w:r>
      <w:r w:rsidRPr="004C26E9">
        <w:rPr>
          <w:lang w:eastAsia="en-US"/>
        </w:rPr>
        <w:t xml:space="preserve"> skal </w:t>
      </w:r>
      <w:r w:rsidR="006910FC" w:rsidRPr="004C26E9">
        <w:rPr>
          <w:lang w:eastAsia="en-US"/>
        </w:rPr>
        <w:t>idretts</w:t>
      </w:r>
      <w:r w:rsidRPr="004C26E9">
        <w:rPr>
          <w:lang w:eastAsia="en-US"/>
        </w:rPr>
        <w:t>rådet følge NIFs regnskaps- og revisjonsbestemmelser, men kan</w:t>
      </w:r>
      <w:r w:rsidR="00994ED1" w:rsidRPr="004C26E9">
        <w:rPr>
          <w:lang w:eastAsia="en-US"/>
        </w:rPr>
        <w:t xml:space="preserve">, etter beslutning av styret, </w:t>
      </w:r>
      <w:r w:rsidRPr="004C26E9">
        <w:rPr>
          <w:lang w:eastAsia="en-US"/>
        </w:rPr>
        <w:t>velge å følge regnskapsloven. Dersom idrettsrådet har en årlig omsetning på kr 5 millioner</w:t>
      </w:r>
      <w:r w:rsidR="00994ED1" w:rsidRPr="004C26E9">
        <w:rPr>
          <w:lang w:eastAsia="en-US"/>
        </w:rPr>
        <w:t xml:space="preserve"> eller mer</w:t>
      </w:r>
      <w:r w:rsidR="006910FC" w:rsidRPr="004C26E9">
        <w:rPr>
          <w:lang w:eastAsia="en-US"/>
        </w:rPr>
        <w:t>,</w:t>
      </w:r>
      <w:r w:rsidRPr="004C26E9">
        <w:rPr>
          <w:lang w:eastAsia="en-US"/>
        </w:rPr>
        <w:t xml:space="preserve"> skal </w:t>
      </w:r>
      <w:r w:rsidR="006910FC" w:rsidRPr="004C26E9">
        <w:rPr>
          <w:lang w:eastAsia="en-US"/>
        </w:rPr>
        <w:t>idretts</w:t>
      </w:r>
      <w:r w:rsidRPr="004C26E9">
        <w:rPr>
          <w:lang w:eastAsia="en-US"/>
        </w:rPr>
        <w:t xml:space="preserve">rådet følge regnskapsloven og revisorloven, </w:t>
      </w:r>
      <w:r w:rsidRPr="004C26E9">
        <w:rPr>
          <w:color w:val="000000" w:themeColor="text1"/>
          <w:lang w:eastAsia="en-US"/>
        </w:rPr>
        <w:t xml:space="preserve">og skal alltid engasjere </w:t>
      </w:r>
      <w:r w:rsidR="00994ED1" w:rsidRPr="004C26E9">
        <w:rPr>
          <w:color w:val="000000" w:themeColor="text1"/>
          <w:lang w:eastAsia="en-US"/>
        </w:rPr>
        <w:t xml:space="preserve">statsautorisert/registrert </w:t>
      </w:r>
      <w:r w:rsidRPr="004C26E9">
        <w:rPr>
          <w:color w:val="000000" w:themeColor="text1"/>
          <w:lang w:eastAsia="en-US"/>
        </w:rPr>
        <w:t>revisor uavhengig av hva som følger av disse lovene.  Alle organisasjonsledd som har engasjert revisor skal velge en kontrollkomité med minst to medlemmer</w:t>
      </w:r>
      <w:r w:rsidRPr="004C26E9">
        <w:rPr>
          <w:lang w:eastAsia="en-US"/>
        </w:rPr>
        <w:t>. Kontrollkomiteens oppgaver følger av NIFs lov § 2-12.</w:t>
      </w:r>
    </w:p>
    <w:p w14:paraId="3066C991" w14:textId="77777777" w:rsidR="00FD0ED0" w:rsidRPr="004C26E9" w:rsidRDefault="00FD0ED0" w:rsidP="004C26E9">
      <w:pPr>
        <w:rPr>
          <w:color w:val="000000"/>
          <w:lang w:eastAsia="en-US"/>
        </w:rPr>
      </w:pPr>
    </w:p>
    <w:p w14:paraId="724F8761" w14:textId="77777777" w:rsidR="00FD0ED0" w:rsidRPr="004C26E9" w:rsidRDefault="00FD0ED0" w:rsidP="004C26E9">
      <w:pPr>
        <w:ind w:left="720" w:hanging="720"/>
        <w:rPr>
          <w:lang w:eastAsia="en-US"/>
        </w:rPr>
      </w:pPr>
      <w:r w:rsidRPr="004C26E9">
        <w:rPr>
          <w:color w:val="000000"/>
          <w:lang w:eastAsia="en-US"/>
        </w:rPr>
        <w:t xml:space="preserve">(3) </w:t>
      </w:r>
      <w:r w:rsidR="00150A1F" w:rsidRPr="004C26E9">
        <w:rPr>
          <w:color w:val="000000"/>
          <w:lang w:eastAsia="en-US"/>
        </w:rPr>
        <w:tab/>
      </w:r>
      <w:r w:rsidRPr="004C26E9">
        <w:rPr>
          <w:lang w:eastAsia="en-US"/>
        </w:rPr>
        <w:t>Bankkonti skal være knyttet til idrettsrådet og skal disponeres av to personer i fellesskap. Underslagforsikring skal være tegnet for dem som disponerer.</w:t>
      </w:r>
    </w:p>
    <w:p w14:paraId="70098DEB" w14:textId="77777777" w:rsidR="00FD0ED0" w:rsidRPr="004C26E9" w:rsidRDefault="00FD0ED0" w:rsidP="004C26E9">
      <w:pPr>
        <w:rPr>
          <w:lang w:eastAsia="en-US"/>
        </w:rPr>
      </w:pPr>
    </w:p>
    <w:p w14:paraId="39966FFA" w14:textId="77777777" w:rsidR="00FD0ED0" w:rsidRPr="004C26E9" w:rsidRDefault="00FD0ED0" w:rsidP="004C26E9">
      <w:pPr>
        <w:ind w:left="720" w:hanging="720"/>
        <w:rPr>
          <w:lang w:eastAsia="en-US"/>
        </w:rPr>
      </w:pPr>
      <w:r w:rsidRPr="004C26E9">
        <w:rPr>
          <w:color w:val="000000"/>
          <w:lang w:eastAsia="en-US"/>
        </w:rPr>
        <w:t xml:space="preserve">(4) </w:t>
      </w:r>
      <w:r w:rsidR="00150A1F" w:rsidRPr="004C26E9">
        <w:rPr>
          <w:color w:val="000000"/>
          <w:lang w:eastAsia="en-US"/>
        </w:rPr>
        <w:tab/>
      </w:r>
      <w:r w:rsidRPr="004C26E9">
        <w:rPr>
          <w:lang w:eastAsia="en-US"/>
        </w:rPr>
        <w:t xml:space="preserve">På årsmøtet skal det fastsettes et budsjett som inneholder alle hovedposter i </w:t>
      </w:r>
      <w:r w:rsidR="00150A1F" w:rsidRPr="004C26E9">
        <w:rPr>
          <w:lang w:eastAsia="en-US"/>
        </w:rPr>
        <w:t>resultatregnskapet</w:t>
      </w:r>
      <w:r w:rsidR="0005264B" w:rsidRPr="004C26E9">
        <w:rPr>
          <w:lang w:eastAsia="en-US"/>
        </w:rPr>
        <w:t>.</w:t>
      </w:r>
      <w:r w:rsidRPr="004C26E9">
        <w:rPr>
          <w:lang w:eastAsia="en-US"/>
        </w:rPr>
        <w:t xml:space="preserve"> Budsjettet skal være realistisk, og resultatet skal ikke vise underskudd med mindre det dekkes av positiv egenkapital. Det vedtatte budsjettet bør fremkomme i en egen kolonne når årsregnskapet fremlegges. </w:t>
      </w:r>
    </w:p>
    <w:p w14:paraId="5B528A2F" w14:textId="77777777" w:rsidR="00FD0ED0" w:rsidRPr="004C26E9" w:rsidRDefault="00FD0ED0" w:rsidP="004C26E9">
      <w:pPr>
        <w:rPr>
          <w:lang w:eastAsia="en-US"/>
        </w:rPr>
      </w:pPr>
    </w:p>
    <w:p w14:paraId="088C080A" w14:textId="77777777" w:rsidR="00FD0ED0" w:rsidRPr="004C26E9" w:rsidRDefault="00150A1F" w:rsidP="004C26E9">
      <w:pPr>
        <w:ind w:left="720" w:hanging="720"/>
        <w:rPr>
          <w:lang w:eastAsia="en-US"/>
        </w:rPr>
      </w:pPr>
      <w:r w:rsidRPr="004C26E9">
        <w:rPr>
          <w:color w:val="333333"/>
          <w:lang w:eastAsia="en-US"/>
        </w:rPr>
        <w:t>(5</w:t>
      </w:r>
      <w:r w:rsidR="00FD0ED0" w:rsidRPr="004C26E9">
        <w:rPr>
          <w:color w:val="333333"/>
          <w:lang w:eastAsia="en-US"/>
        </w:rPr>
        <w:t xml:space="preserve">) </w:t>
      </w:r>
      <w:r w:rsidRPr="004C26E9">
        <w:rPr>
          <w:color w:val="333333"/>
          <w:lang w:eastAsia="en-US"/>
        </w:rPr>
        <w:tab/>
      </w:r>
      <w:r w:rsidR="00FD0ED0" w:rsidRPr="004C26E9">
        <w:rPr>
          <w:lang w:eastAsia="en-US"/>
        </w:rPr>
        <w:t>Årsregnskap og årsberetning skal underskrives av samtlige styremedlemmer. Dersom idrettsrådet har daglig leder skal også vedkommende signere.</w:t>
      </w:r>
    </w:p>
    <w:p w14:paraId="7F1D2EBC" w14:textId="77777777" w:rsidR="00FD0ED0" w:rsidRPr="004C26E9" w:rsidRDefault="00FD0ED0" w:rsidP="004C26E9">
      <w:pPr>
        <w:rPr>
          <w:b/>
          <w:lang w:eastAsia="en-US"/>
        </w:rPr>
      </w:pPr>
    </w:p>
    <w:p w14:paraId="1D96F0F6" w14:textId="77777777" w:rsidR="00FD0ED0" w:rsidRPr="004C26E9" w:rsidRDefault="00FD0ED0" w:rsidP="004C26E9">
      <w:pPr>
        <w:ind w:left="720" w:hanging="720"/>
        <w:rPr>
          <w:lang w:eastAsia="en-US"/>
        </w:rPr>
      </w:pPr>
      <w:r w:rsidRPr="004C26E9">
        <w:rPr>
          <w:lang w:eastAsia="en-US"/>
        </w:rPr>
        <w:t>(</w:t>
      </w:r>
      <w:r w:rsidR="00B45FDE" w:rsidRPr="004C26E9">
        <w:rPr>
          <w:lang w:eastAsia="en-US"/>
        </w:rPr>
        <w:t>6</w:t>
      </w:r>
      <w:r w:rsidRPr="004C26E9">
        <w:rPr>
          <w:lang w:eastAsia="en-US"/>
        </w:rPr>
        <w:t xml:space="preserve">) </w:t>
      </w:r>
      <w:r w:rsidR="00150A1F" w:rsidRPr="004C26E9">
        <w:rPr>
          <w:lang w:eastAsia="en-US"/>
        </w:rPr>
        <w:tab/>
      </w:r>
      <w:r w:rsidRPr="004C26E9">
        <w:rPr>
          <w:lang w:eastAsia="en-US"/>
        </w:rPr>
        <w:t xml:space="preserve">Idrettsrådet kan ikke gi lån eller stille garantier for lån hvis ikke lånet eller garantien er sikret med betryggende pant eller annen betryggende sikkerhet. Sikkerheten for lån og garantier skal opplyses i note til årsoppgjøret. </w:t>
      </w:r>
    </w:p>
    <w:p w14:paraId="42A6E136" w14:textId="77777777" w:rsidR="00FD0ED0" w:rsidRPr="004C26E9" w:rsidRDefault="00FD0ED0" w:rsidP="004C26E9">
      <w:pPr>
        <w:tabs>
          <w:tab w:val="center" w:pos="4536"/>
          <w:tab w:val="right" w:pos="9072"/>
        </w:tabs>
        <w:rPr>
          <w:lang w:eastAsia="en-US"/>
        </w:rPr>
      </w:pPr>
    </w:p>
    <w:p w14:paraId="171AB846" w14:textId="77777777" w:rsidR="00FD0ED0" w:rsidRPr="004C26E9" w:rsidRDefault="00FD0ED0" w:rsidP="004C26E9">
      <w:pPr>
        <w:ind w:left="720" w:hanging="720"/>
        <w:rPr>
          <w:color w:val="000000" w:themeColor="text1"/>
          <w:lang w:eastAsia="en-US"/>
        </w:rPr>
      </w:pPr>
      <w:r w:rsidRPr="004C26E9">
        <w:rPr>
          <w:color w:val="000000"/>
          <w:lang w:eastAsia="en-US"/>
        </w:rPr>
        <w:t>(</w:t>
      </w:r>
      <w:r w:rsidR="00B45FDE" w:rsidRPr="004C26E9">
        <w:rPr>
          <w:color w:val="000000"/>
          <w:lang w:eastAsia="en-US"/>
        </w:rPr>
        <w:t>7</w:t>
      </w:r>
      <w:r w:rsidRPr="004C26E9">
        <w:rPr>
          <w:color w:val="000000"/>
          <w:lang w:eastAsia="en-US"/>
        </w:rPr>
        <w:t xml:space="preserve">) </w:t>
      </w:r>
      <w:r w:rsidRPr="004C26E9">
        <w:rPr>
          <w:color w:val="000000" w:themeColor="text1"/>
          <w:lang w:eastAsia="en-US"/>
        </w:rPr>
        <w:t xml:space="preserve"> </w:t>
      </w:r>
      <w:r w:rsidR="00150A1F" w:rsidRPr="004C26E9">
        <w:rPr>
          <w:color w:val="000000" w:themeColor="text1"/>
          <w:lang w:eastAsia="en-US"/>
        </w:rPr>
        <w:tab/>
      </w:r>
      <w:r w:rsidRPr="004C26E9">
        <w:rPr>
          <w:color w:val="000000" w:themeColor="text1"/>
          <w:lang w:eastAsia="en-US"/>
        </w:rPr>
        <w:t>Disposisjoner, herunder låneoppta</w:t>
      </w:r>
      <w:r w:rsidR="00F70AB6" w:rsidRPr="004C26E9">
        <w:rPr>
          <w:color w:val="000000" w:themeColor="text1"/>
          <w:lang w:eastAsia="en-US"/>
        </w:rPr>
        <w:t>k,</w:t>
      </w:r>
      <w:r w:rsidRPr="004C26E9">
        <w:rPr>
          <w:color w:val="000000" w:themeColor="text1"/>
          <w:lang w:eastAsia="en-US"/>
        </w:rPr>
        <w:t xml:space="preserve"> av ekstraordinær karakter eller betydelig omfang i forhold til idrettsrådets størrelse eller virksomhet, kan kun vedtas av årsmøtet.</w:t>
      </w:r>
    </w:p>
    <w:p w14:paraId="771C1F3B" w14:textId="77777777" w:rsidR="00FD0ED0" w:rsidRPr="004C26E9" w:rsidRDefault="00FD0ED0" w:rsidP="004C26E9">
      <w:pPr>
        <w:spacing w:before="180"/>
        <w:rPr>
          <w:color w:val="000000"/>
        </w:rPr>
      </w:pPr>
    </w:p>
    <w:p w14:paraId="0CE7176B" w14:textId="77777777" w:rsidR="00AE203E" w:rsidRPr="004C26E9" w:rsidRDefault="00AE203E" w:rsidP="004C26E9">
      <w:pPr>
        <w:rPr>
          <w:b/>
        </w:rPr>
      </w:pPr>
      <w:r w:rsidRPr="004C26E9">
        <w:rPr>
          <w:b/>
        </w:rPr>
        <w:t xml:space="preserve"> </w:t>
      </w:r>
    </w:p>
    <w:p w14:paraId="187A1673" w14:textId="77777777" w:rsidR="00AE203E" w:rsidRPr="004C26E9" w:rsidRDefault="007473EE" w:rsidP="004C26E9">
      <w:pPr>
        <w:rPr>
          <w:b/>
        </w:rPr>
      </w:pPr>
      <w:r w:rsidRPr="004C26E9">
        <w:rPr>
          <w:b/>
        </w:rPr>
        <w:t>I</w:t>
      </w:r>
      <w:r w:rsidR="00FD0ED0" w:rsidRPr="004C26E9">
        <w:rPr>
          <w:b/>
        </w:rPr>
        <w:t xml:space="preserve">V. </w:t>
      </w:r>
      <w:r w:rsidR="00024D42" w:rsidRPr="004C26E9">
        <w:rPr>
          <w:b/>
        </w:rPr>
        <w:t>ÅRSMØTE</w:t>
      </w:r>
      <w:r w:rsidR="00AE203E" w:rsidRPr="004C26E9">
        <w:rPr>
          <w:b/>
        </w:rPr>
        <w:t xml:space="preserve">, STYRE, UTVALG MV. </w:t>
      </w:r>
    </w:p>
    <w:p w14:paraId="1EBC048F" w14:textId="77777777" w:rsidR="00AE203E" w:rsidRPr="004C26E9" w:rsidRDefault="00AE203E" w:rsidP="004C26E9">
      <w:pPr>
        <w:pStyle w:val="Brdtekst"/>
        <w:rPr>
          <w:b/>
        </w:rPr>
      </w:pPr>
    </w:p>
    <w:p w14:paraId="2E07A011" w14:textId="77777777" w:rsidR="006910FC" w:rsidRPr="004C26E9" w:rsidRDefault="00AE203E" w:rsidP="004C26E9">
      <w:pPr>
        <w:pStyle w:val="Brdtekst"/>
        <w:rPr>
          <w:b/>
        </w:rPr>
      </w:pPr>
      <w:r w:rsidRPr="004C26E9">
        <w:rPr>
          <w:b/>
        </w:rPr>
        <w:t>§ 1</w:t>
      </w:r>
      <w:r w:rsidR="00B45FDE" w:rsidRPr="004C26E9">
        <w:rPr>
          <w:b/>
        </w:rPr>
        <w:t>3</w:t>
      </w:r>
      <w:r w:rsidRPr="004C26E9">
        <w:rPr>
          <w:b/>
        </w:rPr>
        <w:t xml:space="preserve"> </w:t>
      </w:r>
      <w:r w:rsidR="004C26E9">
        <w:rPr>
          <w:b/>
        </w:rPr>
        <w:tab/>
      </w:r>
      <w:r w:rsidRPr="004C26E9">
        <w:rPr>
          <w:b/>
        </w:rPr>
        <w:t>Årsmøtet</w:t>
      </w:r>
    </w:p>
    <w:p w14:paraId="759475E7" w14:textId="7566068D" w:rsidR="00AE203E" w:rsidRPr="004C26E9" w:rsidRDefault="00FD0ED0" w:rsidP="004C26E9">
      <w:pPr>
        <w:pStyle w:val="Brdtekst"/>
        <w:ind w:left="720" w:hanging="720"/>
      </w:pPr>
      <w:r w:rsidRPr="004C26E9">
        <w:t xml:space="preserve">(1) </w:t>
      </w:r>
      <w:r w:rsidR="00150A1F" w:rsidRPr="004C26E9">
        <w:tab/>
      </w:r>
      <w:r w:rsidRPr="004C26E9">
        <w:t>Årsmøtet er idretts</w:t>
      </w:r>
      <w:r w:rsidR="00BD3F8A" w:rsidRPr="004C26E9">
        <w:t>rådets</w:t>
      </w:r>
      <w:r w:rsidRPr="004C26E9">
        <w:t xml:space="preserve"> </w:t>
      </w:r>
      <w:r w:rsidR="006910FC" w:rsidRPr="004C26E9">
        <w:t>høyeste</w:t>
      </w:r>
      <w:r w:rsidRPr="004C26E9">
        <w:t xml:space="preserve"> myndighet</w:t>
      </w:r>
      <w:r w:rsidR="00372FBA">
        <w:t xml:space="preserve"> som avholdes hvert år </w:t>
      </w:r>
      <w:r w:rsidR="00EE3459" w:rsidRPr="004C26E9">
        <w:t xml:space="preserve">innen utløpet av juni </w:t>
      </w:r>
      <w:r w:rsidR="00442B20" w:rsidRPr="004C26E9">
        <w:t>måned.</w:t>
      </w:r>
    </w:p>
    <w:p w14:paraId="5B7C14EE" w14:textId="77777777" w:rsidR="000F05BA" w:rsidRPr="004C26E9" w:rsidRDefault="00AE203E" w:rsidP="004C26E9">
      <w:pPr>
        <w:pStyle w:val="Brdtekst"/>
        <w:ind w:left="720" w:hanging="720"/>
      </w:pPr>
      <w:r w:rsidRPr="004C26E9">
        <w:t>(2)</w:t>
      </w:r>
      <w:r w:rsidR="00FD0ED0" w:rsidRPr="004C26E9">
        <w:t xml:space="preserve"> </w:t>
      </w:r>
      <w:r w:rsidR="00150A1F" w:rsidRPr="004C26E9">
        <w:tab/>
      </w:r>
      <w:r w:rsidR="00FD0ED0" w:rsidRPr="004C26E9">
        <w:t xml:space="preserve">Årsmøtet innkalles av styret med minst én måneds varsel direkte til de idrettslag som har representasjonsrett, </w:t>
      </w:r>
      <w:r w:rsidR="005B7577" w:rsidRPr="004C26E9">
        <w:t xml:space="preserve">og sendes </w:t>
      </w:r>
      <w:r w:rsidR="00FD0ED0" w:rsidRPr="004C26E9">
        <w:t xml:space="preserve">idrettskretsen til orientering. </w:t>
      </w:r>
      <w:r w:rsidR="00FD0ED0" w:rsidRPr="004C26E9">
        <w:rPr>
          <w:color w:val="000000" w:themeColor="text1"/>
        </w:rPr>
        <w:t>Innkalling</w:t>
      </w:r>
      <w:r w:rsidR="006910FC" w:rsidRPr="004C26E9">
        <w:rPr>
          <w:color w:val="000000" w:themeColor="text1"/>
        </w:rPr>
        <w:t>en</w:t>
      </w:r>
      <w:r w:rsidR="00FD0ED0" w:rsidRPr="004C26E9">
        <w:rPr>
          <w:color w:val="000000" w:themeColor="text1"/>
        </w:rPr>
        <w:t xml:space="preserve"> kan henvise til at saksdokumentene gjøres tilgjengelig på idrettsrådets internettside eller på annen forsvarlig måte. I så fall skal det fremgå at dokumentene vil bli gjort tilgjengelige senest </w:t>
      </w:r>
      <w:r w:rsidR="00740A2A" w:rsidRPr="004C26E9">
        <w:rPr>
          <w:color w:val="000000" w:themeColor="text1"/>
        </w:rPr>
        <w:t>é</w:t>
      </w:r>
      <w:r w:rsidR="00FD0ED0" w:rsidRPr="004C26E9">
        <w:rPr>
          <w:color w:val="000000" w:themeColor="text1"/>
        </w:rPr>
        <w:t xml:space="preserve">n uke før årsmøtet. </w:t>
      </w:r>
      <w:r w:rsidR="00FD0ED0" w:rsidRPr="004C26E9">
        <w:t xml:space="preserve">Forslag som skal behandles på årsmøtet, må </w:t>
      </w:r>
      <w:r w:rsidR="00FD0ED0" w:rsidRPr="004C26E9">
        <w:lastRenderedPageBreak/>
        <w:t xml:space="preserve">være sendt til styret senest </w:t>
      </w:r>
      <w:r w:rsidR="006910FC" w:rsidRPr="004C26E9">
        <w:t>to</w:t>
      </w:r>
      <w:r w:rsidR="00FD0ED0" w:rsidRPr="004C26E9">
        <w:t xml:space="preserve"> uker før årsmøtet. Fullstendig sakliste og andre nødvendige saksdokumenter med forslag til årsmøtet må være gjort tilgjengelig senest </w:t>
      </w:r>
      <w:r w:rsidR="00740A2A" w:rsidRPr="004C26E9">
        <w:t>é</w:t>
      </w:r>
      <w:r w:rsidR="00FD0ED0" w:rsidRPr="004C26E9">
        <w:t xml:space="preserve">n uke før årsmøtet. </w:t>
      </w:r>
    </w:p>
    <w:p w14:paraId="423BCB99" w14:textId="77777777" w:rsidR="00AE203E" w:rsidRPr="004C26E9" w:rsidRDefault="002A1BD1" w:rsidP="004C26E9">
      <w:pPr>
        <w:pStyle w:val="Brdtekst"/>
        <w:ind w:left="720" w:hanging="720"/>
        <w:rPr>
          <w:color w:val="000000"/>
        </w:rPr>
      </w:pPr>
      <w:r w:rsidRPr="004C26E9">
        <w:t>(3)</w:t>
      </w:r>
      <w:r w:rsidRPr="004C26E9">
        <w:tab/>
      </w:r>
      <w:r w:rsidR="00AE203E" w:rsidRPr="004C26E9">
        <w:rPr>
          <w:color w:val="000000"/>
        </w:rPr>
        <w:t>Ved innk</w:t>
      </w:r>
      <w:r w:rsidR="006910FC" w:rsidRPr="004C26E9">
        <w:rPr>
          <w:color w:val="000000"/>
        </w:rPr>
        <w:t>alling i strid med bestemmelsen</w:t>
      </w:r>
      <w:r w:rsidR="00AE203E" w:rsidRPr="004C26E9">
        <w:rPr>
          <w:color w:val="000000"/>
        </w:rPr>
        <w:t xml:space="preserve"> avgjør årsmøtet hhv. under godkjenning av innkalling og godkjenning av saklisten, om årsmøtet er lovlig innkalt og om det er saker som ikke kan behandles. </w:t>
      </w:r>
    </w:p>
    <w:p w14:paraId="0AFE7DF5" w14:textId="77777777" w:rsidR="00967B08" w:rsidRPr="004C26E9" w:rsidRDefault="00AE203E" w:rsidP="004C26E9">
      <w:pPr>
        <w:pStyle w:val="NormalWeb"/>
      </w:pPr>
      <w:r w:rsidRPr="004C26E9">
        <w:t xml:space="preserve">(4) </w:t>
      </w:r>
      <w:r w:rsidR="002A1BD1" w:rsidRPr="004C26E9">
        <w:tab/>
      </w:r>
      <w:r w:rsidRPr="004C26E9">
        <w:t>Årsmøte</w:t>
      </w:r>
      <w:r w:rsidR="00D426DA" w:rsidRPr="004C26E9">
        <w:t>t</w:t>
      </w:r>
      <w:r w:rsidRPr="004C26E9">
        <w:t xml:space="preserve"> er vedtaksført med det antall godkjente representanter som møter.</w:t>
      </w:r>
    </w:p>
    <w:p w14:paraId="6032DD85" w14:textId="586EF3FA" w:rsidR="00AE203E" w:rsidRPr="004C26E9" w:rsidRDefault="002A1BD1" w:rsidP="004C26E9">
      <w:pPr>
        <w:pStyle w:val="NormalWeb"/>
        <w:ind w:left="720" w:hanging="720"/>
      </w:pPr>
      <w:r w:rsidRPr="004C26E9">
        <w:t>(5)</w:t>
      </w:r>
      <w:r w:rsidRPr="004C26E9">
        <w:tab/>
      </w:r>
      <w:r w:rsidR="00AE203E" w:rsidRPr="004C26E9">
        <w:t xml:space="preserve">På årsmøtet kan ikke behandles forslag om endring i lov og bestemmelser som ikke er oppført på </w:t>
      </w:r>
      <w:r w:rsidR="00967B08" w:rsidRPr="004C26E9">
        <w:t xml:space="preserve">den saklisten som er gjort tilgjengelig eller sendt ut. Andre saker kan behandles når 2/3 </w:t>
      </w:r>
      <w:r w:rsidR="00372FBA">
        <w:t>av de fremmøtte stemmeberettiged</w:t>
      </w:r>
      <w:r w:rsidR="00967B08" w:rsidRPr="004C26E9">
        <w:t>e vedtar det</w:t>
      </w:r>
      <w:r w:rsidR="000F05BA" w:rsidRPr="004C26E9">
        <w:t>,</w:t>
      </w:r>
      <w:r w:rsidR="00967B08" w:rsidRPr="004C26E9">
        <w:t xml:space="preserve"> ved godkjenni</w:t>
      </w:r>
      <w:r w:rsidR="000F05BA" w:rsidRPr="004C26E9">
        <w:t>n</w:t>
      </w:r>
      <w:r w:rsidR="00967B08" w:rsidRPr="004C26E9">
        <w:t>g av saklisten.</w:t>
      </w:r>
    </w:p>
    <w:p w14:paraId="1A691607" w14:textId="77777777" w:rsidR="00AE203E" w:rsidRPr="004C26E9" w:rsidRDefault="00AE203E" w:rsidP="004C26E9"/>
    <w:p w14:paraId="4C7ED4CC" w14:textId="77777777" w:rsidR="00AE203E" w:rsidRPr="004C26E9" w:rsidRDefault="00AE203E" w:rsidP="004C26E9">
      <w:pPr>
        <w:pStyle w:val="Brdtekst"/>
        <w:rPr>
          <w:b/>
        </w:rPr>
      </w:pPr>
      <w:r w:rsidRPr="004C26E9">
        <w:rPr>
          <w:b/>
        </w:rPr>
        <w:t>§ 1</w:t>
      </w:r>
      <w:r w:rsidR="00B45FDE" w:rsidRPr="004C26E9">
        <w:rPr>
          <w:b/>
        </w:rPr>
        <w:t>4</w:t>
      </w:r>
      <w:r w:rsidRPr="004C26E9">
        <w:rPr>
          <w:b/>
        </w:rPr>
        <w:t xml:space="preserve"> </w:t>
      </w:r>
      <w:r w:rsidR="004C26E9">
        <w:rPr>
          <w:b/>
        </w:rPr>
        <w:tab/>
      </w:r>
      <w:r w:rsidRPr="004C26E9">
        <w:rPr>
          <w:b/>
        </w:rPr>
        <w:t>Representasjon på årsmøtet</w:t>
      </w:r>
    </w:p>
    <w:p w14:paraId="38B6702D" w14:textId="77777777" w:rsidR="00AE203E" w:rsidRPr="004C26E9" w:rsidRDefault="00AE203E" w:rsidP="004C26E9">
      <w:pPr>
        <w:pStyle w:val="Brdtekst"/>
      </w:pPr>
      <w:r w:rsidRPr="004C26E9">
        <w:t xml:space="preserve">(1) </w:t>
      </w:r>
      <w:r w:rsidR="00F70AB6" w:rsidRPr="004C26E9">
        <w:tab/>
      </w:r>
      <w:r w:rsidRPr="004C26E9">
        <w:t>På årsmøtet i idrettsrådet møter med stemmerett:</w:t>
      </w:r>
    </w:p>
    <w:p w14:paraId="49FA2E90" w14:textId="77777777" w:rsidR="00AE203E" w:rsidRPr="004C26E9" w:rsidRDefault="00AE203E" w:rsidP="004C26E9">
      <w:pPr>
        <w:pStyle w:val="Liste2"/>
        <w:numPr>
          <w:ilvl w:val="0"/>
          <w:numId w:val="3"/>
        </w:numPr>
      </w:pPr>
      <w:r w:rsidRPr="004C26E9">
        <w:t>Idrettsrådets styre.</w:t>
      </w:r>
    </w:p>
    <w:p w14:paraId="1DD91757" w14:textId="77777777" w:rsidR="00AE203E" w:rsidRPr="004C26E9" w:rsidRDefault="00CA4285" w:rsidP="004C26E9">
      <w:pPr>
        <w:pStyle w:val="Liste2"/>
        <w:numPr>
          <w:ilvl w:val="0"/>
          <w:numId w:val="3"/>
        </w:numPr>
      </w:pPr>
      <w:r w:rsidRPr="004C26E9">
        <w:t>Inntil</w:t>
      </w:r>
      <w:r w:rsidR="000F05BA" w:rsidRPr="004C26E9">
        <w:t xml:space="preserve"> fem </w:t>
      </w:r>
      <w:r w:rsidR="00AE203E" w:rsidRPr="004C26E9">
        <w:t>representanter f</w:t>
      </w:r>
      <w:r w:rsidRPr="004C26E9">
        <w:t>ra</w:t>
      </w:r>
      <w:r w:rsidR="00AE203E" w:rsidRPr="004C26E9">
        <w:t xml:space="preserve"> idrettslag </w:t>
      </w:r>
      <w:r w:rsidR="007E50DA" w:rsidRPr="004C26E9">
        <w:t xml:space="preserve">etter skala fastsatt av årsmøtet. </w:t>
      </w:r>
    </w:p>
    <w:p w14:paraId="2C6133F5" w14:textId="77777777" w:rsidR="00442B20" w:rsidRPr="004C26E9" w:rsidRDefault="00AE203E" w:rsidP="004C26E9">
      <w:pPr>
        <w:pStyle w:val="Liste2"/>
        <w:numPr>
          <w:ilvl w:val="0"/>
          <w:numId w:val="3"/>
        </w:numPr>
      </w:pPr>
      <w:r w:rsidRPr="004C26E9">
        <w:t xml:space="preserve">Representanter for bedriftsidretten </w:t>
      </w:r>
      <w:r w:rsidR="007E50DA" w:rsidRPr="004C26E9">
        <w:t>etter skala fastsatt av årsmøtet</w:t>
      </w:r>
      <w:r w:rsidR="00CA4285" w:rsidRPr="004C26E9">
        <w:t xml:space="preserve">. </w:t>
      </w:r>
    </w:p>
    <w:p w14:paraId="2812FF31" w14:textId="77777777" w:rsidR="00AE203E" w:rsidRPr="004C26E9" w:rsidRDefault="00AE203E" w:rsidP="004C26E9">
      <w:pPr>
        <w:pStyle w:val="Liste2"/>
        <w:ind w:left="0" w:firstLine="0"/>
      </w:pPr>
    </w:p>
    <w:p w14:paraId="7BD4D5AF" w14:textId="77777777" w:rsidR="00AE203E" w:rsidRPr="004C26E9" w:rsidRDefault="00AE203E" w:rsidP="004C26E9">
      <w:pPr>
        <w:pStyle w:val="Liste2"/>
        <w:ind w:left="720" w:hanging="720"/>
      </w:pPr>
      <w:r w:rsidRPr="004C26E9">
        <w:t xml:space="preserve">(2) </w:t>
      </w:r>
      <w:r w:rsidR="00F70AB6" w:rsidRPr="004C26E9">
        <w:tab/>
      </w:r>
      <w:r w:rsidRPr="004C26E9">
        <w:t xml:space="preserve">Representanter må være valgt på årsmøte </w:t>
      </w:r>
      <w:r w:rsidR="00740A2A" w:rsidRPr="004C26E9">
        <w:t xml:space="preserve">i idrettslaget </w:t>
      </w:r>
      <w:r w:rsidRPr="004C26E9">
        <w:t>eller oppnevnt av styret etter fullmakt.</w:t>
      </w:r>
    </w:p>
    <w:p w14:paraId="2F16A771" w14:textId="77777777" w:rsidR="00740A2A" w:rsidRPr="004C26E9" w:rsidRDefault="00740A2A" w:rsidP="004C26E9">
      <w:pPr>
        <w:ind w:left="360"/>
      </w:pPr>
    </w:p>
    <w:p w14:paraId="1322601D" w14:textId="77777777" w:rsidR="00740A2A" w:rsidRPr="004C26E9" w:rsidRDefault="00740A2A" w:rsidP="004C26E9">
      <w:pPr>
        <w:ind w:left="720" w:hanging="720"/>
      </w:pPr>
      <w:r w:rsidRPr="004C26E9">
        <w:t xml:space="preserve">(3) </w:t>
      </w:r>
      <w:r w:rsidRPr="004C26E9">
        <w:tab/>
        <w:t>Videre møter uten stemmerett</w:t>
      </w:r>
      <w:r w:rsidR="00C33DE7" w:rsidRPr="004C26E9">
        <w:t>:</w:t>
      </w:r>
      <w:r w:rsidR="007E50DA" w:rsidRPr="004C26E9">
        <w:t xml:space="preserve"> </w:t>
      </w:r>
      <w:r w:rsidRPr="004C26E9">
        <w:t xml:space="preserve"> </w:t>
      </w:r>
    </w:p>
    <w:p w14:paraId="28CDE5A5" w14:textId="77777777" w:rsidR="00740A2A" w:rsidRPr="004C26E9" w:rsidRDefault="00740A2A" w:rsidP="004C26E9">
      <w:pPr>
        <w:numPr>
          <w:ilvl w:val="0"/>
          <w:numId w:val="4"/>
        </w:numPr>
        <w:tabs>
          <w:tab w:val="clear" w:pos="1065"/>
          <w:tab w:val="num" w:pos="1425"/>
        </w:tabs>
        <w:ind w:left="1425"/>
      </w:pPr>
      <w:r w:rsidRPr="004C26E9">
        <w:t>Lederne i de faglige utvalg/komiteer, eventuelt nestleder eller medlem dersom leder er forhindret fra å møte.</w:t>
      </w:r>
    </w:p>
    <w:p w14:paraId="7DEFABC0" w14:textId="77777777" w:rsidR="00740A2A" w:rsidRPr="004C26E9" w:rsidRDefault="00740A2A" w:rsidP="004C26E9">
      <w:pPr>
        <w:numPr>
          <w:ilvl w:val="0"/>
          <w:numId w:val="4"/>
        </w:numPr>
        <w:tabs>
          <w:tab w:val="clear" w:pos="1065"/>
          <w:tab w:val="num" w:pos="1425"/>
        </w:tabs>
        <w:ind w:left="1425"/>
      </w:pPr>
      <w:r w:rsidRPr="004C26E9">
        <w:t>Kontrollkomiteens medlemmer.</w:t>
      </w:r>
    </w:p>
    <w:p w14:paraId="6E9CE985" w14:textId="77777777" w:rsidR="00740A2A" w:rsidRPr="004C26E9" w:rsidRDefault="00740A2A" w:rsidP="004C26E9">
      <w:pPr>
        <w:numPr>
          <w:ilvl w:val="0"/>
          <w:numId w:val="4"/>
        </w:numPr>
        <w:tabs>
          <w:tab w:val="clear" w:pos="1065"/>
          <w:tab w:val="num" w:pos="1425"/>
        </w:tabs>
        <w:ind w:left="1425"/>
      </w:pPr>
      <w:r w:rsidRPr="004C26E9">
        <w:t>Valgkomiteens medlemmer.</w:t>
      </w:r>
    </w:p>
    <w:p w14:paraId="14B78E6D" w14:textId="77777777" w:rsidR="00740A2A" w:rsidRPr="004C26E9" w:rsidRDefault="00740A2A" w:rsidP="004C26E9">
      <w:pPr>
        <w:numPr>
          <w:ilvl w:val="0"/>
          <w:numId w:val="4"/>
        </w:numPr>
        <w:tabs>
          <w:tab w:val="clear" w:pos="1065"/>
          <w:tab w:val="num" w:pos="1425"/>
        </w:tabs>
        <w:ind w:left="1425"/>
      </w:pPr>
      <w:r w:rsidRPr="004C26E9">
        <w:t>Revisor</w:t>
      </w:r>
      <w:r w:rsidR="00C33DE7" w:rsidRPr="004C26E9">
        <w:t>.</w:t>
      </w:r>
    </w:p>
    <w:p w14:paraId="60DFAFDB" w14:textId="77777777" w:rsidR="00740A2A" w:rsidRPr="004C26E9" w:rsidRDefault="00740A2A" w:rsidP="004C26E9">
      <w:pPr>
        <w:pStyle w:val="Liste2"/>
        <w:ind w:left="0" w:firstLine="0"/>
      </w:pPr>
    </w:p>
    <w:p w14:paraId="006A509C" w14:textId="77777777" w:rsidR="00AE203E" w:rsidRPr="004C26E9" w:rsidRDefault="00AE203E" w:rsidP="004C26E9"/>
    <w:p w14:paraId="09A3214E" w14:textId="77777777" w:rsidR="00AE203E" w:rsidRPr="004C26E9" w:rsidRDefault="00AE203E" w:rsidP="004C26E9">
      <w:pPr>
        <w:pStyle w:val="Brdtekst"/>
        <w:rPr>
          <w:b/>
        </w:rPr>
      </w:pPr>
      <w:r w:rsidRPr="004C26E9">
        <w:rPr>
          <w:b/>
        </w:rPr>
        <w:t>§ 1</w:t>
      </w:r>
      <w:r w:rsidR="00FD5FDD" w:rsidRPr="004C26E9">
        <w:rPr>
          <w:b/>
        </w:rPr>
        <w:t>5</w:t>
      </w:r>
      <w:r w:rsidRPr="004C26E9">
        <w:rPr>
          <w:b/>
        </w:rPr>
        <w:t xml:space="preserve"> </w:t>
      </w:r>
      <w:r w:rsidR="004C26E9">
        <w:rPr>
          <w:b/>
        </w:rPr>
        <w:tab/>
      </w:r>
      <w:r w:rsidRPr="004C26E9">
        <w:rPr>
          <w:b/>
        </w:rPr>
        <w:t>Ledelse av årsmøtet</w:t>
      </w:r>
    </w:p>
    <w:p w14:paraId="52415C64" w14:textId="77777777" w:rsidR="007C257D" w:rsidRPr="004C26E9" w:rsidRDefault="007C257D" w:rsidP="004C26E9">
      <w:r w:rsidRPr="004C26E9">
        <w:t xml:space="preserve">Årsmøtet ledes av valgt dirigent. </w:t>
      </w:r>
      <w:r w:rsidR="00DA4F60" w:rsidRPr="004C26E9">
        <w:t>Verken d</w:t>
      </w:r>
      <w:r w:rsidR="005110A1" w:rsidRPr="004C26E9">
        <w:t>irigent</w:t>
      </w:r>
      <w:r w:rsidRPr="004C26E9">
        <w:t xml:space="preserve"> </w:t>
      </w:r>
      <w:r w:rsidR="00DA4F60" w:rsidRPr="004C26E9">
        <w:t xml:space="preserve">eller valgt referent </w:t>
      </w:r>
      <w:r w:rsidRPr="004C26E9">
        <w:t xml:space="preserve">behøver å være valgt/oppnevnt representant. Det kan velges flere dirigenter og </w:t>
      </w:r>
      <w:r w:rsidR="00DA4F60" w:rsidRPr="004C26E9">
        <w:t>referenter</w:t>
      </w:r>
      <w:r w:rsidRPr="004C26E9">
        <w:t>.</w:t>
      </w:r>
    </w:p>
    <w:p w14:paraId="3082505E" w14:textId="77777777" w:rsidR="00AE203E" w:rsidRPr="004C26E9" w:rsidRDefault="00AE203E" w:rsidP="004C26E9">
      <w:pPr>
        <w:pStyle w:val="Brdtekst"/>
      </w:pPr>
    </w:p>
    <w:p w14:paraId="1251F4D4" w14:textId="77777777" w:rsidR="00AE203E" w:rsidRPr="004C26E9" w:rsidRDefault="00AE203E" w:rsidP="004C26E9">
      <w:pPr>
        <w:pStyle w:val="Brdtekst"/>
        <w:rPr>
          <w:b/>
        </w:rPr>
      </w:pPr>
      <w:r w:rsidRPr="004C26E9">
        <w:rPr>
          <w:b/>
        </w:rPr>
        <w:t>§ 1</w:t>
      </w:r>
      <w:r w:rsidR="00FD5FDD" w:rsidRPr="004C26E9">
        <w:rPr>
          <w:b/>
        </w:rPr>
        <w:t>6</w:t>
      </w:r>
      <w:r w:rsidRPr="004C26E9">
        <w:rPr>
          <w:b/>
        </w:rPr>
        <w:t xml:space="preserve"> </w:t>
      </w:r>
      <w:r w:rsidR="004C26E9">
        <w:rPr>
          <w:b/>
        </w:rPr>
        <w:tab/>
      </w:r>
      <w:r w:rsidRPr="004C26E9">
        <w:rPr>
          <w:b/>
        </w:rPr>
        <w:t xml:space="preserve">Årsmøtets oppgaver </w:t>
      </w:r>
    </w:p>
    <w:p w14:paraId="6D2A11D9" w14:textId="77777777" w:rsidR="00AE203E" w:rsidRPr="004C26E9" w:rsidRDefault="00AE203E" w:rsidP="004C26E9">
      <w:pPr>
        <w:pStyle w:val="Brdtekst"/>
      </w:pPr>
      <w:r w:rsidRPr="004C26E9">
        <w:t xml:space="preserve">(1) Årsmøtet skal: </w:t>
      </w:r>
    </w:p>
    <w:p w14:paraId="01FBB1D0" w14:textId="77777777" w:rsidR="00AE203E" w:rsidRPr="004C26E9" w:rsidRDefault="00AE203E" w:rsidP="004C26E9">
      <w:pPr>
        <w:pStyle w:val="Liste2"/>
        <w:numPr>
          <w:ilvl w:val="0"/>
          <w:numId w:val="5"/>
        </w:numPr>
      </w:pPr>
      <w:r w:rsidRPr="004C26E9">
        <w:t>Godkjenne de fremmøtte representantene.</w:t>
      </w:r>
    </w:p>
    <w:p w14:paraId="2FE13555" w14:textId="77777777" w:rsidR="00AE203E" w:rsidRPr="004C26E9" w:rsidRDefault="00AE203E" w:rsidP="004C26E9">
      <w:pPr>
        <w:pStyle w:val="Liste2"/>
        <w:numPr>
          <w:ilvl w:val="0"/>
          <w:numId w:val="5"/>
        </w:numPr>
      </w:pPr>
      <w:r w:rsidRPr="004C26E9">
        <w:t>Godkjenne innkalling, sakliste og forretningsorden.</w:t>
      </w:r>
    </w:p>
    <w:p w14:paraId="6DC7BD45" w14:textId="77777777" w:rsidR="00AE203E" w:rsidRPr="004C26E9" w:rsidRDefault="005110A1" w:rsidP="004C26E9">
      <w:pPr>
        <w:pStyle w:val="Liste2"/>
        <w:numPr>
          <w:ilvl w:val="0"/>
          <w:numId w:val="5"/>
        </w:numPr>
      </w:pPr>
      <w:r w:rsidRPr="004C26E9">
        <w:t>Velge dirigent</w:t>
      </w:r>
      <w:r w:rsidR="00AE203E" w:rsidRPr="004C26E9">
        <w:t>, referent</w:t>
      </w:r>
      <w:r w:rsidR="00F70AB6" w:rsidRPr="004C26E9">
        <w:t>,</w:t>
      </w:r>
      <w:r w:rsidRPr="004C26E9">
        <w:t xml:space="preserve"> samt to</w:t>
      </w:r>
      <w:r w:rsidR="00AE203E" w:rsidRPr="004C26E9">
        <w:t xml:space="preserve"> representanter til å underskrive protokollen.</w:t>
      </w:r>
    </w:p>
    <w:p w14:paraId="22B4E42C" w14:textId="77777777" w:rsidR="00AE203E" w:rsidRPr="004C26E9" w:rsidRDefault="00AE203E" w:rsidP="004C26E9">
      <w:pPr>
        <w:pStyle w:val="Liste2"/>
        <w:numPr>
          <w:ilvl w:val="0"/>
          <w:numId w:val="5"/>
        </w:numPr>
      </w:pPr>
      <w:r w:rsidRPr="004C26E9">
        <w:t>Behandle årsmeldingen.</w:t>
      </w:r>
    </w:p>
    <w:p w14:paraId="10A2393D" w14:textId="77777777" w:rsidR="00AE203E" w:rsidRPr="004C26E9" w:rsidRDefault="00AE203E" w:rsidP="004C26E9">
      <w:pPr>
        <w:pStyle w:val="Liste2"/>
        <w:numPr>
          <w:ilvl w:val="0"/>
          <w:numId w:val="5"/>
        </w:numPr>
      </w:pPr>
      <w:r w:rsidRPr="004C26E9">
        <w:t>Behandle idrettsrådets regnskap i revidert stand.</w:t>
      </w:r>
    </w:p>
    <w:p w14:paraId="3A7A970D" w14:textId="77777777" w:rsidR="00AE203E" w:rsidRPr="004C26E9" w:rsidRDefault="00AE203E" w:rsidP="004C26E9">
      <w:pPr>
        <w:pStyle w:val="Liste2"/>
        <w:numPr>
          <w:ilvl w:val="0"/>
          <w:numId w:val="5"/>
        </w:numPr>
      </w:pPr>
      <w:r w:rsidRPr="004C26E9">
        <w:t>Behandle forslag til arbeidsprogram. Drøfte og prioritere planer for anleggsutbygging og aktivitetsutvikling.</w:t>
      </w:r>
    </w:p>
    <w:p w14:paraId="0C01A8EA" w14:textId="77777777" w:rsidR="00AE203E" w:rsidRPr="004C26E9" w:rsidRDefault="00AE203E" w:rsidP="004C26E9">
      <w:pPr>
        <w:pStyle w:val="Liste2"/>
        <w:numPr>
          <w:ilvl w:val="0"/>
          <w:numId w:val="5"/>
        </w:numPr>
      </w:pPr>
      <w:r w:rsidRPr="004C26E9">
        <w:t>Behandle forslag og saker.</w:t>
      </w:r>
      <w:r w:rsidR="00967842">
        <w:rPr>
          <w:rStyle w:val="Fotnotereferanse"/>
        </w:rPr>
        <w:footnoteReference w:id="7"/>
      </w:r>
    </w:p>
    <w:p w14:paraId="36B9CEA8" w14:textId="77777777" w:rsidR="00AE203E" w:rsidRPr="004C26E9" w:rsidRDefault="00AE203E" w:rsidP="004C26E9">
      <w:pPr>
        <w:pStyle w:val="Liste2"/>
        <w:numPr>
          <w:ilvl w:val="0"/>
          <w:numId w:val="5"/>
        </w:numPr>
      </w:pPr>
      <w:r w:rsidRPr="004C26E9">
        <w:lastRenderedPageBreak/>
        <w:t>Vedta budsjett.</w:t>
      </w:r>
    </w:p>
    <w:p w14:paraId="1139DEF9" w14:textId="77777777" w:rsidR="00AE203E" w:rsidRPr="004C26E9" w:rsidRDefault="00AE203E" w:rsidP="004C26E9">
      <w:pPr>
        <w:pStyle w:val="Liste2"/>
        <w:numPr>
          <w:ilvl w:val="0"/>
          <w:numId w:val="5"/>
        </w:numPr>
      </w:pPr>
      <w:r w:rsidRPr="004C26E9">
        <w:t>Foreta følgende valg</w:t>
      </w:r>
      <w:r w:rsidR="00FC2866" w:rsidRPr="004C26E9">
        <w:t>:</w:t>
      </w:r>
      <w:r w:rsidR="00FC2866" w:rsidRPr="004C26E9">
        <w:rPr>
          <w:rStyle w:val="Fotnotereferanse"/>
        </w:rPr>
        <w:footnoteReference w:id="8"/>
      </w:r>
    </w:p>
    <w:p w14:paraId="742BA50F" w14:textId="77777777" w:rsidR="002B77E8" w:rsidRPr="004C26E9" w:rsidRDefault="002B77E8" w:rsidP="004C26E9">
      <w:pPr>
        <w:pStyle w:val="Liste3"/>
        <w:numPr>
          <w:ilvl w:val="1"/>
          <w:numId w:val="5"/>
        </w:numPr>
      </w:pPr>
      <w:r w:rsidRPr="004C26E9">
        <w:t>Leder og nestleder</w:t>
      </w:r>
      <w:r w:rsidR="002C6DE7" w:rsidRPr="004C26E9">
        <w:t>.</w:t>
      </w:r>
    </w:p>
    <w:p w14:paraId="49682FE7" w14:textId="3C50CB16" w:rsidR="002B77E8" w:rsidRPr="004C26E9" w:rsidRDefault="00B20E88" w:rsidP="004C26E9">
      <w:pPr>
        <w:pStyle w:val="Liste3"/>
        <w:numPr>
          <w:ilvl w:val="1"/>
          <w:numId w:val="5"/>
        </w:numPr>
        <w:ind w:left="1080" w:firstLine="0"/>
      </w:pPr>
      <w:r>
        <w:t>3</w:t>
      </w:r>
      <w:r w:rsidR="002B77E8" w:rsidRPr="004C26E9">
        <w:t xml:space="preserve"> styremedlemmer</w:t>
      </w:r>
      <w:r w:rsidR="002B77E8" w:rsidRPr="004C26E9">
        <w:rPr>
          <w:b/>
        </w:rPr>
        <w:t xml:space="preserve"> </w:t>
      </w:r>
      <w:r w:rsidR="00921E31">
        <w:t xml:space="preserve">og </w:t>
      </w:r>
      <w:r>
        <w:t>1</w:t>
      </w:r>
      <w:r w:rsidR="00C60BF0" w:rsidRPr="004C26E9">
        <w:t xml:space="preserve"> </w:t>
      </w:r>
      <w:r w:rsidR="002B77E8" w:rsidRPr="004C26E9">
        <w:t>varamedlemmer</w:t>
      </w:r>
      <w:r w:rsidR="002C6DE7" w:rsidRPr="004C26E9">
        <w:t>.</w:t>
      </w:r>
      <w:r w:rsidR="002C6DE7" w:rsidRPr="004C26E9">
        <w:rPr>
          <w:rStyle w:val="Fotnotereferanse"/>
        </w:rPr>
        <w:t xml:space="preserve"> </w:t>
      </w:r>
      <w:r w:rsidR="002C6DE7" w:rsidRPr="004C26E9">
        <w:rPr>
          <w:rStyle w:val="Fotnotereferanse"/>
        </w:rPr>
        <w:footnoteReference w:id="9"/>
      </w:r>
    </w:p>
    <w:p w14:paraId="3D0289B5" w14:textId="77777777" w:rsidR="00AE203E" w:rsidRPr="004C26E9" w:rsidRDefault="00C60BF0" w:rsidP="004C26E9">
      <w:pPr>
        <w:pStyle w:val="Liste3"/>
        <w:numPr>
          <w:ilvl w:val="1"/>
          <w:numId w:val="5"/>
        </w:numPr>
      </w:pPr>
      <w:r w:rsidRPr="004C26E9">
        <w:t xml:space="preserve">To </w:t>
      </w:r>
      <w:r w:rsidR="00D92D0E" w:rsidRPr="004C26E9">
        <w:t>r</w:t>
      </w:r>
      <w:r w:rsidR="00AE203E" w:rsidRPr="004C26E9">
        <w:t>eviso</w:t>
      </w:r>
      <w:r w:rsidR="002B00A9" w:rsidRPr="004C26E9">
        <w:t>rer</w:t>
      </w:r>
      <w:r w:rsidR="002C6DE7" w:rsidRPr="004C26E9">
        <w:t>.</w:t>
      </w:r>
      <w:r w:rsidR="002C6DE7" w:rsidRPr="004C26E9">
        <w:rPr>
          <w:rStyle w:val="Fotnotereferanse"/>
        </w:rPr>
        <w:footnoteReference w:id="10"/>
      </w:r>
    </w:p>
    <w:p w14:paraId="2569C7F6" w14:textId="77777777" w:rsidR="00AE203E" w:rsidRPr="004C26E9" w:rsidRDefault="00F70AB6" w:rsidP="004C26E9">
      <w:pPr>
        <w:pStyle w:val="Liste3"/>
        <w:numPr>
          <w:ilvl w:val="1"/>
          <w:numId w:val="5"/>
        </w:numPr>
      </w:pPr>
      <w:r w:rsidRPr="004C26E9">
        <w:t>R</w:t>
      </w:r>
      <w:r w:rsidR="00AE203E" w:rsidRPr="004C26E9">
        <w:t>epresentanter til idrettskretstinget</w:t>
      </w:r>
      <w:r w:rsidR="005110A1" w:rsidRPr="004C26E9">
        <w:t>,</w:t>
      </w:r>
      <w:r w:rsidR="00AE203E" w:rsidRPr="004C26E9">
        <w:t xml:space="preserve"> eller gi styret fullmakt til å oppnevne representantene</w:t>
      </w:r>
      <w:r w:rsidR="002C6DE7" w:rsidRPr="004C26E9">
        <w:t>.</w:t>
      </w:r>
      <w:r w:rsidR="00AE203E" w:rsidRPr="004C26E9">
        <w:t xml:space="preserve"> </w:t>
      </w:r>
    </w:p>
    <w:p w14:paraId="6628EEB9" w14:textId="734DB3D8" w:rsidR="00AE203E" w:rsidRDefault="00F70AB6" w:rsidP="004C26E9">
      <w:pPr>
        <w:pStyle w:val="Liste3"/>
        <w:numPr>
          <w:ilvl w:val="1"/>
          <w:numId w:val="5"/>
        </w:numPr>
      </w:pPr>
      <w:r w:rsidRPr="004C26E9">
        <w:t>V</w:t>
      </w:r>
      <w:r w:rsidR="005110A1" w:rsidRPr="004C26E9">
        <w:t>algkomité med leder, to medlemmer og ett</w:t>
      </w:r>
      <w:r w:rsidR="00AE203E" w:rsidRPr="004C26E9">
        <w:t xml:space="preserve"> varamedlem.</w:t>
      </w:r>
    </w:p>
    <w:p w14:paraId="06F9697E" w14:textId="363CD0F5" w:rsidR="00B20E88" w:rsidRDefault="00B20E88" w:rsidP="00B20E88">
      <w:pPr>
        <w:pStyle w:val="Liste3"/>
        <w:ind w:left="1080" w:firstLine="0"/>
      </w:pPr>
    </w:p>
    <w:p w14:paraId="5629118E" w14:textId="5253F70F" w:rsidR="00B20E88" w:rsidRPr="004C26E9" w:rsidRDefault="00B20E88" w:rsidP="00B20E88">
      <w:pPr>
        <w:pStyle w:val="Liste3"/>
        <w:ind w:left="1080" w:firstLine="0"/>
      </w:pPr>
      <w:r>
        <w:t xml:space="preserve">Leder, nestleder, revisorer og valgkomite velges for 1 år. Øvrige velges for 2 år. </w:t>
      </w:r>
    </w:p>
    <w:p w14:paraId="4B5B1E8D" w14:textId="77777777" w:rsidR="00AE203E" w:rsidRPr="004C26E9" w:rsidRDefault="00AE203E" w:rsidP="004C26E9"/>
    <w:p w14:paraId="01AFDDEB" w14:textId="77777777" w:rsidR="00AE203E" w:rsidRPr="004C26E9" w:rsidRDefault="00AE203E" w:rsidP="004C26E9">
      <w:pPr>
        <w:pStyle w:val="Brdtekst"/>
        <w:ind w:left="1080"/>
      </w:pPr>
      <w:r w:rsidRPr="004C26E9">
        <w:t>Leder og nestleder velges enkeltvis. De øvrige medle</w:t>
      </w:r>
      <w:r w:rsidR="005110A1" w:rsidRPr="004C26E9">
        <w:t xml:space="preserve">mmer </w:t>
      </w:r>
      <w:r w:rsidRPr="004C26E9">
        <w:t>velges samlet. Deretter velges varamedlemmene samlet, og ved skriftlig valg avgjøres rekkefølgen i forhold til stemmetall.</w:t>
      </w:r>
    </w:p>
    <w:p w14:paraId="52E139EA" w14:textId="77777777" w:rsidR="00AE203E" w:rsidRPr="004C26E9" w:rsidRDefault="00480D4E" w:rsidP="004C26E9">
      <w:pPr>
        <w:pStyle w:val="Brdtekst"/>
        <w:ind w:left="720" w:hanging="720"/>
      </w:pPr>
      <w:r w:rsidRPr="004C26E9">
        <w:t>(2</w:t>
      </w:r>
      <w:r w:rsidR="00AE203E" w:rsidRPr="004C26E9">
        <w:t xml:space="preserve">) </w:t>
      </w:r>
      <w:r w:rsidRPr="004C26E9">
        <w:tab/>
      </w:r>
      <w:r w:rsidR="00AE203E" w:rsidRPr="004C26E9">
        <w:t>Bedriftsidrettslagene i</w:t>
      </w:r>
      <w:r w:rsidR="005110A1" w:rsidRPr="004C26E9">
        <w:t xml:space="preserve"> idrettsrådet velger et styremedlem</w:t>
      </w:r>
      <w:r w:rsidR="00AE203E" w:rsidRPr="004C26E9">
        <w:t xml:space="preserve"> med varamedlem, som tiltrer styret i idrettsrådet</w:t>
      </w:r>
      <w:r w:rsidR="002C6DE7" w:rsidRPr="004C26E9">
        <w:t>.</w:t>
      </w:r>
      <w:r w:rsidR="002C6DE7" w:rsidRPr="004C26E9">
        <w:rPr>
          <w:rStyle w:val="Fotnotereferanse"/>
        </w:rPr>
        <w:footnoteReference w:id="11"/>
      </w:r>
    </w:p>
    <w:p w14:paraId="2577B308" w14:textId="77777777" w:rsidR="00AE203E" w:rsidRPr="004C26E9" w:rsidRDefault="00AE203E" w:rsidP="004C26E9">
      <w:pPr>
        <w:rPr>
          <w:b/>
        </w:rPr>
      </w:pPr>
    </w:p>
    <w:p w14:paraId="7C1C0F65" w14:textId="77777777" w:rsidR="00AE203E" w:rsidRPr="004C26E9" w:rsidRDefault="00AE203E" w:rsidP="004C26E9">
      <w:pPr>
        <w:pStyle w:val="Brdtekst"/>
        <w:rPr>
          <w:b/>
        </w:rPr>
      </w:pPr>
      <w:r w:rsidRPr="004C26E9">
        <w:rPr>
          <w:b/>
        </w:rPr>
        <w:t>§ 1</w:t>
      </w:r>
      <w:r w:rsidR="00FD5FDD" w:rsidRPr="004C26E9">
        <w:rPr>
          <w:b/>
        </w:rPr>
        <w:t>7</w:t>
      </w:r>
      <w:r w:rsidR="004C26E9">
        <w:rPr>
          <w:b/>
        </w:rPr>
        <w:tab/>
      </w:r>
      <w:r w:rsidRPr="004C26E9">
        <w:rPr>
          <w:b/>
        </w:rPr>
        <w:t xml:space="preserve"> Stemmegivning på årsmøtet</w:t>
      </w:r>
    </w:p>
    <w:p w14:paraId="5B879F8F" w14:textId="77777777" w:rsidR="00AE203E" w:rsidRPr="004C26E9" w:rsidRDefault="00AE203E" w:rsidP="004C26E9">
      <w:pPr>
        <w:pStyle w:val="NormalWeb"/>
        <w:ind w:left="720" w:hanging="720"/>
        <w:rPr>
          <w:color w:val="000000"/>
        </w:rPr>
      </w:pPr>
      <w:r w:rsidRPr="004C26E9">
        <w:rPr>
          <w:color w:val="000000"/>
        </w:rPr>
        <w:t xml:space="preserve">(1) </w:t>
      </w:r>
      <w:r w:rsidR="00480D4E" w:rsidRPr="004C26E9">
        <w:rPr>
          <w:color w:val="000000"/>
        </w:rPr>
        <w:tab/>
      </w:r>
      <w:r w:rsidRPr="004C26E9">
        <w:rPr>
          <w:color w:val="000000"/>
        </w:rPr>
        <w:t xml:space="preserve">Med mindre annet er bestemt i denne lov, skal et vedtak, for å være gyldig, være truffet med alminnelig flertall av de avgitte stemmer. Ingen representant har mer enn én stemme. Ingen kan møte eller avgi stemme ved fullmakt. Blanke stemmer skal anses som ikke avgitt. </w:t>
      </w:r>
    </w:p>
    <w:p w14:paraId="7D01132D" w14:textId="77777777" w:rsidR="00AE203E" w:rsidRPr="004C26E9" w:rsidRDefault="00AE203E" w:rsidP="004C26E9">
      <w:pPr>
        <w:pStyle w:val="NormalWeb"/>
        <w:ind w:left="720" w:hanging="720"/>
        <w:rPr>
          <w:color w:val="000000"/>
        </w:rPr>
      </w:pPr>
      <w:r w:rsidRPr="004C26E9">
        <w:rPr>
          <w:color w:val="000000"/>
        </w:rPr>
        <w:t xml:space="preserve">(2) </w:t>
      </w:r>
      <w:r w:rsidR="00480D4E" w:rsidRPr="004C26E9">
        <w:rPr>
          <w:color w:val="000000"/>
        </w:rPr>
        <w:tab/>
      </w:r>
      <w:r w:rsidRPr="004C26E9">
        <w:rPr>
          <w:color w:val="000000"/>
        </w:rPr>
        <w:t xml:space="preserve">Valg foregår skriftlig hvis det foreligger mer enn ett forslag eller det fremmes krav om det. Hvis det skal være skriftlige valg, kan bare foreslåtte kandidater føres opp på stemmeseddelen. Stemmesedler som er blanke, eller som inneholder ikke foreslåtte kandidater, eller ikke inneholder det antall det skal stemmes over, teller ikke, og stemmene anses som ikke avgitt. </w:t>
      </w:r>
    </w:p>
    <w:p w14:paraId="2D49AA92" w14:textId="77777777" w:rsidR="00AE203E" w:rsidRPr="004C26E9" w:rsidRDefault="00AE203E" w:rsidP="004C26E9">
      <w:pPr>
        <w:pStyle w:val="NormalWeb"/>
        <w:ind w:left="720" w:hanging="720"/>
        <w:rPr>
          <w:color w:val="000000"/>
        </w:rPr>
      </w:pPr>
      <w:r w:rsidRPr="004C26E9">
        <w:rPr>
          <w:color w:val="000000"/>
        </w:rPr>
        <w:t xml:space="preserve">(3) </w:t>
      </w:r>
      <w:r w:rsidR="00480D4E" w:rsidRPr="004C26E9">
        <w:rPr>
          <w:color w:val="000000"/>
        </w:rPr>
        <w:tab/>
      </w:r>
      <w:r w:rsidRPr="004C26E9">
        <w:rPr>
          <w:color w:val="000000"/>
        </w:rPr>
        <w:t xml:space="preserve">Når et valg foregår enkeltvis og ingen kandidat oppnår mer enn halvparten av de avgitte stemmer, foretas omvalg mellom de to kandidater som har oppnådd flest stemmer. Er det ved omvalg stemmelikhet, avgjøres valget ved loddtrekning. </w:t>
      </w:r>
    </w:p>
    <w:p w14:paraId="7E217B60" w14:textId="77777777" w:rsidR="00AE203E" w:rsidRPr="004C26E9" w:rsidRDefault="00AE203E" w:rsidP="004C26E9">
      <w:pPr>
        <w:pStyle w:val="NormalWeb"/>
        <w:ind w:left="720" w:hanging="720"/>
      </w:pPr>
      <w:r w:rsidRPr="004C26E9">
        <w:rPr>
          <w:color w:val="000000"/>
        </w:rPr>
        <w:t xml:space="preserve">(4) </w:t>
      </w:r>
      <w:r w:rsidR="00480D4E" w:rsidRPr="004C26E9">
        <w:rPr>
          <w:color w:val="000000"/>
        </w:rPr>
        <w:tab/>
      </w:r>
      <w:r w:rsidRPr="004C26E9">
        <w:rPr>
          <w:color w:val="000000"/>
        </w:rPr>
        <w:t xml:space="preserve">Når det ved valg skal velges flere ved en avstemning, må alle, for å anses valgt, ha mer enn halvparten av de avgitte stemmer. Dette gjelder ikke ved valg av vararepresentant. Hvis ikke tilstrekkelig mange kandidater har oppnådd dette i første omgang, anses de valgt som har fått mer enn halvparten av stemmene. Det foretas så omvalg mellom de øvrige kandidater og etter denne avstemning anses de valgt som har fått flest stemmer. Er det ved omvalg stemmelikhet, avgjøres valget ved loddtrekning. </w:t>
      </w:r>
    </w:p>
    <w:p w14:paraId="658717FF" w14:textId="77777777" w:rsidR="00AE203E" w:rsidRPr="004C26E9" w:rsidRDefault="00AE203E" w:rsidP="004C26E9">
      <w:pPr>
        <w:pStyle w:val="Brdtekst"/>
        <w:rPr>
          <w:b/>
        </w:rPr>
      </w:pPr>
    </w:p>
    <w:p w14:paraId="0AB070E0" w14:textId="77777777" w:rsidR="00874347" w:rsidRPr="004C26E9" w:rsidRDefault="00874347" w:rsidP="004C26E9">
      <w:pPr>
        <w:pStyle w:val="Brdtekst"/>
        <w:rPr>
          <w:b/>
        </w:rPr>
      </w:pPr>
    </w:p>
    <w:p w14:paraId="2DE6EFAF" w14:textId="77777777" w:rsidR="00874347" w:rsidRPr="004C26E9" w:rsidRDefault="00874347" w:rsidP="004C26E9">
      <w:pPr>
        <w:pStyle w:val="Brdtekst"/>
        <w:rPr>
          <w:b/>
        </w:rPr>
      </w:pPr>
    </w:p>
    <w:p w14:paraId="0F85C9CB" w14:textId="77777777" w:rsidR="00AE203E" w:rsidRPr="004C26E9" w:rsidRDefault="00AE203E" w:rsidP="004C26E9">
      <w:pPr>
        <w:pStyle w:val="Brdtekst"/>
        <w:rPr>
          <w:b/>
        </w:rPr>
      </w:pPr>
      <w:r w:rsidRPr="004C26E9">
        <w:rPr>
          <w:b/>
        </w:rPr>
        <w:t>§ 1</w:t>
      </w:r>
      <w:r w:rsidR="00FD5FDD" w:rsidRPr="004C26E9">
        <w:rPr>
          <w:b/>
        </w:rPr>
        <w:t>8</w:t>
      </w:r>
      <w:r w:rsidRPr="004C26E9">
        <w:rPr>
          <w:b/>
        </w:rPr>
        <w:t xml:space="preserve"> </w:t>
      </w:r>
      <w:r w:rsidR="004C26E9">
        <w:rPr>
          <w:b/>
        </w:rPr>
        <w:tab/>
      </w:r>
      <w:r w:rsidRPr="004C26E9">
        <w:rPr>
          <w:b/>
        </w:rPr>
        <w:t>Ekstraordinært årsmøte i idrettsrådet</w:t>
      </w:r>
    </w:p>
    <w:p w14:paraId="1A9B3396" w14:textId="77777777" w:rsidR="00AE203E" w:rsidRPr="004C26E9" w:rsidRDefault="00AE203E" w:rsidP="004C26E9">
      <w:pPr>
        <w:pStyle w:val="Brdtekst"/>
        <w:ind w:left="720" w:hanging="720"/>
      </w:pPr>
      <w:r w:rsidRPr="004C26E9">
        <w:t xml:space="preserve">(1) </w:t>
      </w:r>
      <w:r w:rsidR="00510EDC" w:rsidRPr="004C26E9">
        <w:tab/>
      </w:r>
      <w:r w:rsidRPr="004C26E9">
        <w:t>Ekstraordinært årsmøte i idrettsrådet innkalles av idrettsrådets styre med minst 14 dagers varsel etter:</w:t>
      </w:r>
    </w:p>
    <w:p w14:paraId="4F16B5DE" w14:textId="77777777" w:rsidR="00AE203E" w:rsidRPr="004C26E9" w:rsidRDefault="00AE203E" w:rsidP="004C26E9">
      <w:pPr>
        <w:pStyle w:val="Liste2"/>
        <w:numPr>
          <w:ilvl w:val="0"/>
          <w:numId w:val="6"/>
        </w:numPr>
      </w:pPr>
      <w:r w:rsidRPr="004C26E9">
        <w:t>Vedtak av styret i idrettsrådet.</w:t>
      </w:r>
    </w:p>
    <w:p w14:paraId="354BDE37" w14:textId="77777777" w:rsidR="00AE203E" w:rsidRPr="004C26E9" w:rsidRDefault="00AE203E" w:rsidP="004C26E9">
      <w:pPr>
        <w:pStyle w:val="Liste2"/>
        <w:numPr>
          <w:ilvl w:val="0"/>
          <w:numId w:val="6"/>
        </w:numPr>
      </w:pPr>
      <w:r w:rsidRPr="004C26E9">
        <w:t>Vedtak på årsmøtet i idrettsrådet.</w:t>
      </w:r>
    </w:p>
    <w:p w14:paraId="3A98B248" w14:textId="77777777" w:rsidR="00AE203E" w:rsidRPr="004C26E9" w:rsidRDefault="00AE203E" w:rsidP="004C26E9">
      <w:pPr>
        <w:pStyle w:val="Liste2"/>
        <w:numPr>
          <w:ilvl w:val="0"/>
          <w:numId w:val="6"/>
        </w:numPr>
      </w:pPr>
      <w:r w:rsidRPr="004C26E9">
        <w:t xml:space="preserve">Vedtak av </w:t>
      </w:r>
      <w:r w:rsidR="0005264B" w:rsidRPr="004C26E9">
        <w:t>styre</w:t>
      </w:r>
      <w:r w:rsidR="00510EDC" w:rsidRPr="004C26E9">
        <w:t xml:space="preserve"> eller ting</w:t>
      </w:r>
      <w:r w:rsidRPr="004C26E9">
        <w:t xml:space="preserve"> i overordnet organisasjonsledd.</w:t>
      </w:r>
    </w:p>
    <w:p w14:paraId="0EFC46E1" w14:textId="77777777" w:rsidR="00AE203E" w:rsidRPr="004C26E9" w:rsidRDefault="00AE203E" w:rsidP="004C26E9">
      <w:pPr>
        <w:pStyle w:val="Liste2"/>
        <w:numPr>
          <w:ilvl w:val="0"/>
          <w:numId w:val="6"/>
        </w:numPr>
      </w:pPr>
      <w:r w:rsidRPr="004C26E9">
        <w:t xml:space="preserve">Skriftlig krav fra </w:t>
      </w:r>
      <w:r w:rsidR="00CF1A9A" w:rsidRPr="004C26E9">
        <w:t>1</w:t>
      </w:r>
      <w:r w:rsidRPr="004C26E9">
        <w:t xml:space="preserve">/3 av </w:t>
      </w:r>
      <w:r w:rsidR="00510EDC" w:rsidRPr="004C26E9">
        <w:t>idrettslagene tilsluttet idrettsrådet</w:t>
      </w:r>
      <w:r w:rsidRPr="004C26E9">
        <w:t>.</w:t>
      </w:r>
    </w:p>
    <w:p w14:paraId="7F37ED97" w14:textId="77777777" w:rsidR="00AE203E" w:rsidRPr="004C26E9" w:rsidRDefault="00AE203E" w:rsidP="004C26E9"/>
    <w:p w14:paraId="1FA2C17A" w14:textId="77777777" w:rsidR="00AE203E" w:rsidRPr="004C26E9" w:rsidRDefault="00AE203E" w:rsidP="004C26E9">
      <w:pPr>
        <w:ind w:left="720" w:hanging="720"/>
        <w:contextualSpacing/>
        <w:rPr>
          <w:color w:val="000000"/>
        </w:rPr>
      </w:pPr>
      <w:r w:rsidRPr="004C26E9">
        <w:rPr>
          <w:color w:val="000000"/>
        </w:rPr>
        <w:t xml:space="preserve">(2) </w:t>
      </w:r>
      <w:r w:rsidR="00510EDC" w:rsidRPr="004C26E9">
        <w:rPr>
          <w:color w:val="000000"/>
        </w:rPr>
        <w:tab/>
      </w:r>
      <w:r w:rsidRPr="004C26E9">
        <w:rPr>
          <w:color w:val="000000"/>
        </w:rPr>
        <w:t>Ekstraordinært årsmøte innkalles direkte overfor de representasjonsberettigede</w:t>
      </w:r>
      <w:r w:rsidR="004D0D39" w:rsidRPr="004C26E9">
        <w:rPr>
          <w:color w:val="000000"/>
        </w:rPr>
        <w:t xml:space="preserve">. </w:t>
      </w:r>
      <w:r w:rsidR="00684EAF" w:rsidRPr="004C26E9">
        <w:rPr>
          <w:color w:val="000000" w:themeColor="text1"/>
          <w:lang w:eastAsia="en-US"/>
        </w:rPr>
        <w:t xml:space="preserve">Saklisten og andre nødvendige dokumenter skal enten følge vedlagt innkallingen eller være gjort tilgjengelig på idrettsrådets internettside eller annen forsvarlig måte. I sistnevnte tilfeller skal det fremgå av innkallingen at saksdokumentene er gjort tilgjengelig på annen måte, og dokumentene skal være gjort tilgjengelige på innkallingstidspunktet. </w:t>
      </w:r>
    </w:p>
    <w:p w14:paraId="41E53678" w14:textId="77777777" w:rsidR="00AE203E" w:rsidRPr="004C26E9" w:rsidRDefault="00AE203E" w:rsidP="004C26E9">
      <w:pPr>
        <w:pStyle w:val="NormalWeb"/>
        <w:ind w:left="720" w:hanging="720"/>
        <w:rPr>
          <w:color w:val="000000"/>
        </w:rPr>
      </w:pPr>
      <w:r w:rsidRPr="004C26E9">
        <w:rPr>
          <w:color w:val="000000"/>
        </w:rPr>
        <w:t xml:space="preserve">(3) </w:t>
      </w:r>
      <w:r w:rsidR="004D0D39" w:rsidRPr="004C26E9">
        <w:rPr>
          <w:color w:val="000000"/>
        </w:rPr>
        <w:tab/>
      </w:r>
      <w:r w:rsidRPr="004C26E9">
        <w:rPr>
          <w:color w:val="000000"/>
        </w:rPr>
        <w:t xml:space="preserve">Et ekstraordinært årsmøte er vedtaksført med det antall godkjente representanter som møter. </w:t>
      </w:r>
    </w:p>
    <w:p w14:paraId="11676892" w14:textId="77777777" w:rsidR="00AE203E" w:rsidRPr="004C26E9" w:rsidRDefault="00AE203E" w:rsidP="004C26E9"/>
    <w:p w14:paraId="47236DC0" w14:textId="77777777" w:rsidR="00AE203E" w:rsidRPr="004C26E9" w:rsidRDefault="00AE203E" w:rsidP="004C26E9">
      <w:pPr>
        <w:ind w:left="720" w:hanging="720"/>
      </w:pPr>
      <w:r w:rsidRPr="004C26E9">
        <w:t xml:space="preserve">(4) </w:t>
      </w:r>
      <w:r w:rsidR="004D0D39" w:rsidRPr="004C26E9">
        <w:tab/>
      </w:r>
      <w:r w:rsidRPr="004C26E9">
        <w:t>Ekstraordinært årsmøte i idrettsrådet skal bare behandle de saker som er angitt i vedtaket eller i kravet om innkalling av</w:t>
      </w:r>
      <w:r w:rsidR="00CF1A9A" w:rsidRPr="004C26E9">
        <w:t xml:space="preserve"> det ekstraordinære</w:t>
      </w:r>
      <w:r w:rsidRPr="004C26E9">
        <w:t xml:space="preserve"> årsmøtet. </w:t>
      </w:r>
    </w:p>
    <w:p w14:paraId="353627E2" w14:textId="77777777" w:rsidR="00CF1A9A" w:rsidRPr="004C26E9" w:rsidRDefault="00CF1A9A" w:rsidP="004C26E9"/>
    <w:p w14:paraId="79A4C75D" w14:textId="77777777" w:rsidR="00CF1A9A" w:rsidRPr="004C26E9" w:rsidRDefault="00CF1A9A" w:rsidP="004C26E9">
      <w:pPr>
        <w:ind w:left="720" w:hanging="720"/>
      </w:pPr>
      <w:r w:rsidRPr="004C26E9">
        <w:t>(5)</w:t>
      </w:r>
      <w:r w:rsidRPr="004C26E9">
        <w:tab/>
        <w:t>Ved innkalling i strid med bestemmelsen, avgjør det ekstraordinære årsmøtet hhv. under godkjenning av innkalling og godkjenning av saklisten, om det ekstraordinære årsmøtet er lovlig innkalt og om det er saker som ikke kan behandles</w:t>
      </w:r>
      <w:r w:rsidR="002C3FB9" w:rsidRPr="004C26E9">
        <w:t>.</w:t>
      </w:r>
    </w:p>
    <w:p w14:paraId="418138D1" w14:textId="77777777" w:rsidR="00AE203E" w:rsidRPr="004C26E9" w:rsidRDefault="00AE203E" w:rsidP="004C26E9">
      <w:pPr>
        <w:pStyle w:val="Brdtekst"/>
        <w:rPr>
          <w:b/>
        </w:rPr>
      </w:pPr>
    </w:p>
    <w:p w14:paraId="156D717C" w14:textId="77777777" w:rsidR="00B91186" w:rsidRPr="004C26E9" w:rsidRDefault="00AE203E" w:rsidP="004C26E9">
      <w:pPr>
        <w:pStyle w:val="Brdtekst"/>
        <w:rPr>
          <w:b/>
        </w:rPr>
      </w:pPr>
      <w:r w:rsidRPr="004C26E9">
        <w:rPr>
          <w:b/>
        </w:rPr>
        <w:t xml:space="preserve">§ </w:t>
      </w:r>
      <w:r w:rsidR="00FD5FDD" w:rsidRPr="004C26E9">
        <w:rPr>
          <w:b/>
        </w:rPr>
        <w:t>19</w:t>
      </w:r>
      <w:r w:rsidRPr="004C26E9">
        <w:rPr>
          <w:b/>
        </w:rPr>
        <w:t xml:space="preserve"> </w:t>
      </w:r>
      <w:r w:rsidR="004C26E9">
        <w:rPr>
          <w:b/>
        </w:rPr>
        <w:tab/>
      </w:r>
      <w:r w:rsidRPr="004C26E9">
        <w:rPr>
          <w:b/>
        </w:rPr>
        <w:t>Idrettsrådets styre</w:t>
      </w:r>
    </w:p>
    <w:p w14:paraId="22A7676F" w14:textId="77777777" w:rsidR="004D0D39" w:rsidRPr="004C26E9" w:rsidRDefault="00B91186" w:rsidP="004C26E9">
      <w:pPr>
        <w:pStyle w:val="Brdtekst"/>
        <w:ind w:left="720" w:hanging="720"/>
        <w:rPr>
          <w:b/>
        </w:rPr>
      </w:pPr>
      <w:r w:rsidRPr="004C26E9">
        <w:t>(1)</w:t>
      </w:r>
      <w:r w:rsidRPr="004C26E9">
        <w:tab/>
      </w:r>
      <w:r w:rsidR="00AE203E" w:rsidRPr="004C26E9">
        <w:t>Idrettsrådet ledes og forpliktes av styret som er idrettsrådets høyeste myndighet</w:t>
      </w:r>
      <w:r w:rsidRPr="004C26E9">
        <w:t xml:space="preserve"> </w:t>
      </w:r>
      <w:r w:rsidR="00AE203E" w:rsidRPr="004C26E9">
        <w:t xml:space="preserve">mellom årsmøtene. </w:t>
      </w:r>
    </w:p>
    <w:p w14:paraId="0B37C872" w14:textId="77777777" w:rsidR="00AE203E" w:rsidRPr="004C26E9" w:rsidRDefault="00B91186" w:rsidP="004C26E9">
      <w:pPr>
        <w:pStyle w:val="Brdtekst"/>
        <w:rPr>
          <w:b/>
        </w:rPr>
      </w:pPr>
      <w:r w:rsidRPr="004C26E9">
        <w:t>(2)</w:t>
      </w:r>
      <w:r w:rsidRPr="004C26E9">
        <w:tab/>
      </w:r>
      <w:r w:rsidR="00AE203E" w:rsidRPr="004C26E9">
        <w:t>Styret skal</w:t>
      </w:r>
      <w:r w:rsidR="00AA31A7" w:rsidRPr="004C26E9">
        <w:t xml:space="preserve"> bl.a</w:t>
      </w:r>
      <w:r w:rsidR="00A3741C" w:rsidRPr="004C26E9">
        <w:t>.</w:t>
      </w:r>
      <w:r w:rsidR="00AE203E" w:rsidRPr="004C26E9">
        <w:t>:</w:t>
      </w:r>
    </w:p>
    <w:p w14:paraId="76117CF3" w14:textId="77777777" w:rsidR="00AE203E" w:rsidRPr="004C26E9" w:rsidRDefault="00AA31A7" w:rsidP="004C26E9">
      <w:pPr>
        <w:pStyle w:val="Liste2"/>
        <w:numPr>
          <w:ilvl w:val="0"/>
          <w:numId w:val="7"/>
        </w:numPr>
      </w:pPr>
      <w:r w:rsidRPr="004C26E9">
        <w:t>i</w:t>
      </w:r>
      <w:r w:rsidR="00AE203E" w:rsidRPr="004C26E9">
        <w:t xml:space="preserve">verksette årsmøtets og overordnede </w:t>
      </w:r>
      <w:r w:rsidR="004D0D39" w:rsidRPr="004C26E9">
        <w:t>organisasjonsledds</w:t>
      </w:r>
      <w:r w:rsidR="00AE203E" w:rsidRPr="004C26E9">
        <w:t xml:space="preserve"> vedtak og bestemmelser</w:t>
      </w:r>
      <w:r w:rsidRPr="004C26E9">
        <w:t>,</w:t>
      </w:r>
    </w:p>
    <w:p w14:paraId="17F377AE" w14:textId="77777777" w:rsidR="00AE203E" w:rsidRPr="004C26E9" w:rsidRDefault="00AA31A7" w:rsidP="004C26E9">
      <w:pPr>
        <w:pStyle w:val="Liste2"/>
        <w:numPr>
          <w:ilvl w:val="0"/>
          <w:numId w:val="7"/>
        </w:numPr>
      </w:pPr>
      <w:r w:rsidRPr="004C26E9">
        <w:t>f</w:t>
      </w:r>
      <w:r w:rsidR="00AE203E" w:rsidRPr="004C26E9">
        <w:t>orestå idrettsrådets administrasjon, og representere dette utad</w:t>
      </w:r>
      <w:r w:rsidRPr="004C26E9">
        <w:t>,</w:t>
      </w:r>
    </w:p>
    <w:p w14:paraId="72431C5C" w14:textId="2AC713EC" w:rsidR="00AE203E" w:rsidRPr="004C26E9" w:rsidRDefault="00AA31A7" w:rsidP="004C26E9">
      <w:pPr>
        <w:pStyle w:val="Liste2"/>
        <w:numPr>
          <w:ilvl w:val="0"/>
          <w:numId w:val="7"/>
        </w:numPr>
      </w:pPr>
      <w:r w:rsidRPr="004C26E9">
        <w:t>a</w:t>
      </w:r>
      <w:r w:rsidR="00AE203E" w:rsidRPr="004C26E9">
        <w:t>rbe</w:t>
      </w:r>
      <w:r w:rsidR="00921E31">
        <w:t>ide med saker som er nevnt i § 3</w:t>
      </w:r>
      <w:r w:rsidRPr="004C26E9">
        <w:t>,</w:t>
      </w:r>
    </w:p>
    <w:p w14:paraId="13A3E093" w14:textId="77777777" w:rsidR="00AE203E" w:rsidRPr="004C26E9" w:rsidRDefault="00AA31A7" w:rsidP="004C26E9">
      <w:pPr>
        <w:pStyle w:val="Liste2"/>
        <w:numPr>
          <w:ilvl w:val="0"/>
          <w:numId w:val="7"/>
        </w:numPr>
      </w:pPr>
      <w:r w:rsidRPr="004C26E9">
        <w:t>o</w:t>
      </w:r>
      <w:r w:rsidR="00AE203E" w:rsidRPr="004C26E9">
        <w:t>ppnevne utvalg/komiteer etter behov samt utarbeide mandat/instruks for disse</w:t>
      </w:r>
      <w:r w:rsidRPr="004C26E9">
        <w:t>,</w:t>
      </w:r>
    </w:p>
    <w:p w14:paraId="10EB114A" w14:textId="77777777" w:rsidR="00AE203E" w:rsidRPr="004C26E9" w:rsidRDefault="00AA31A7" w:rsidP="004C26E9">
      <w:pPr>
        <w:pStyle w:val="Liste2"/>
        <w:numPr>
          <w:ilvl w:val="0"/>
          <w:numId w:val="7"/>
        </w:numPr>
      </w:pPr>
      <w:r w:rsidRPr="004C26E9">
        <w:t>g</w:t>
      </w:r>
      <w:r w:rsidR="00AE203E" w:rsidRPr="004C26E9">
        <w:t>i uttalelse til idrettskretsen ved opptak av nye idrettslag i NIF</w:t>
      </w:r>
      <w:r w:rsidRPr="004C26E9">
        <w:t>,</w:t>
      </w:r>
    </w:p>
    <w:p w14:paraId="25030BF7" w14:textId="77777777" w:rsidR="00AE203E" w:rsidRPr="004C26E9" w:rsidRDefault="00AA31A7" w:rsidP="004C26E9">
      <w:pPr>
        <w:pStyle w:val="Liste2"/>
        <w:numPr>
          <w:ilvl w:val="0"/>
          <w:numId w:val="7"/>
        </w:numPr>
      </w:pPr>
      <w:r w:rsidRPr="004C26E9">
        <w:t>p</w:t>
      </w:r>
      <w:r w:rsidR="00AE203E" w:rsidRPr="004C26E9">
        <w:t>åse at idrettsrådets midler brukes og forvaltes på en forsiktig måte i samsvar med de vedtak som er fattet på årsmøtet</w:t>
      </w:r>
      <w:r w:rsidR="00F65693" w:rsidRPr="004C26E9">
        <w:t xml:space="preserve"> </w:t>
      </w:r>
      <w:r w:rsidR="00AE203E" w:rsidRPr="004C26E9">
        <w:t>eller av overordnet organisasjonsledd</w:t>
      </w:r>
      <w:r w:rsidR="002C3FB9" w:rsidRPr="004C26E9">
        <w:t xml:space="preserve">, </w:t>
      </w:r>
      <w:r w:rsidR="00AE203E" w:rsidRPr="004C26E9">
        <w:t>sørge for at idrettsrådet har en tilfredsstillende organisering av regnskaps- og budsjettfunksjonen, og har en forsvarlig økonomistyring.</w:t>
      </w:r>
    </w:p>
    <w:p w14:paraId="00EED289" w14:textId="77777777" w:rsidR="00AE203E" w:rsidRPr="004C26E9" w:rsidRDefault="00AE203E" w:rsidP="004C26E9"/>
    <w:p w14:paraId="650F700A" w14:textId="6F4C352F" w:rsidR="00AE203E" w:rsidRDefault="00AE203E" w:rsidP="004C26E9">
      <w:pPr>
        <w:ind w:left="720" w:hanging="720"/>
      </w:pPr>
      <w:r w:rsidRPr="004C26E9">
        <w:t xml:space="preserve">(3) </w:t>
      </w:r>
      <w:r w:rsidR="00B91186" w:rsidRPr="004C26E9">
        <w:tab/>
      </w:r>
      <w:r w:rsidR="002C3FB9" w:rsidRPr="004C26E9">
        <w:t>Styret skal avholde</w:t>
      </w:r>
      <w:r w:rsidRPr="004C26E9">
        <w:t xml:space="preserve"> møte</w:t>
      </w:r>
      <w:r w:rsidR="002C3FB9" w:rsidRPr="004C26E9">
        <w:t>r</w:t>
      </w:r>
      <w:r w:rsidRPr="004C26E9">
        <w:t xml:space="preserve"> når lederen bestemmer det eller </w:t>
      </w:r>
      <w:r w:rsidR="00684EAF" w:rsidRPr="004C26E9">
        <w:t xml:space="preserve">minst </w:t>
      </w:r>
      <w:r w:rsidR="004D0D39" w:rsidRPr="004C26E9">
        <w:t>to</w:t>
      </w:r>
      <w:r w:rsidR="00A3741C" w:rsidRPr="004C26E9">
        <w:t xml:space="preserve"> </w:t>
      </w:r>
      <w:r w:rsidRPr="004C26E9">
        <w:t>av styremedlemmene forlanger det.</w:t>
      </w:r>
    </w:p>
    <w:p w14:paraId="59A13712" w14:textId="77777777" w:rsidR="00B20E88" w:rsidRPr="004C26E9" w:rsidRDefault="00B20E88" w:rsidP="004C26E9">
      <w:pPr>
        <w:ind w:left="720" w:hanging="720"/>
      </w:pPr>
    </w:p>
    <w:p w14:paraId="1C4A1829" w14:textId="77777777" w:rsidR="00AE203E" w:rsidRPr="004C26E9" w:rsidRDefault="00AE203E" w:rsidP="004C26E9"/>
    <w:p w14:paraId="618DAABE" w14:textId="77777777" w:rsidR="00AE203E" w:rsidRPr="004C26E9" w:rsidRDefault="00AE203E" w:rsidP="004C26E9">
      <w:pPr>
        <w:pStyle w:val="Brdtekst"/>
        <w:rPr>
          <w:b/>
        </w:rPr>
      </w:pPr>
      <w:r w:rsidRPr="004C26E9">
        <w:rPr>
          <w:b/>
        </w:rPr>
        <w:lastRenderedPageBreak/>
        <w:t xml:space="preserve">§ </w:t>
      </w:r>
      <w:r w:rsidR="00FD5FDD" w:rsidRPr="004C26E9">
        <w:rPr>
          <w:b/>
        </w:rPr>
        <w:t>20</w:t>
      </w:r>
      <w:r w:rsidR="004D0D39" w:rsidRPr="004C26E9">
        <w:rPr>
          <w:b/>
        </w:rPr>
        <w:t xml:space="preserve"> </w:t>
      </w:r>
      <w:r w:rsidR="004C26E9">
        <w:rPr>
          <w:b/>
        </w:rPr>
        <w:tab/>
      </w:r>
      <w:r w:rsidR="004D0D39" w:rsidRPr="004C26E9">
        <w:rPr>
          <w:b/>
        </w:rPr>
        <w:t xml:space="preserve">Valgkomité </w:t>
      </w:r>
    </w:p>
    <w:p w14:paraId="12DC30AA" w14:textId="77777777" w:rsidR="00C32189" w:rsidRPr="004C26E9" w:rsidRDefault="00C32189" w:rsidP="004C26E9">
      <w:pPr>
        <w:pStyle w:val="a"/>
        <w:ind w:firstLine="0"/>
        <w:jc w:val="left"/>
      </w:pPr>
      <w:r w:rsidRPr="004C26E9">
        <w:rPr>
          <w:sz w:val="24"/>
          <w:szCs w:val="24"/>
        </w:rPr>
        <w:t>Valgkomiteen velges på fritt grunnlag, etter innstilling fra styret, og skal legge frem</w:t>
      </w:r>
      <w:r w:rsidR="00802EDF" w:rsidRPr="004C26E9">
        <w:rPr>
          <w:sz w:val="24"/>
          <w:szCs w:val="24"/>
        </w:rPr>
        <w:t xml:space="preserve"> </w:t>
      </w:r>
      <w:r w:rsidRPr="004C26E9">
        <w:rPr>
          <w:sz w:val="24"/>
          <w:szCs w:val="24"/>
        </w:rPr>
        <w:t xml:space="preserve">innstilling på kandidater til alle øvrige tillitsverv som skal velges på årsmøtet. Medlem av valgkomité som selv blir kandidat til verv, plikter å tre ut av valgkomiteen. </w:t>
      </w:r>
    </w:p>
    <w:p w14:paraId="2443A3FB" w14:textId="77777777" w:rsidR="00AE203E" w:rsidRPr="004C26E9" w:rsidRDefault="00AE203E" w:rsidP="004C26E9">
      <w:pPr>
        <w:pStyle w:val="Brdtekst"/>
        <w:rPr>
          <w:b/>
        </w:rPr>
      </w:pPr>
    </w:p>
    <w:p w14:paraId="51F68CD4" w14:textId="77777777" w:rsidR="00AE203E" w:rsidRPr="004C26E9" w:rsidRDefault="00034FD8" w:rsidP="004C26E9">
      <w:pPr>
        <w:rPr>
          <w:b/>
        </w:rPr>
      </w:pPr>
      <w:r w:rsidRPr="004C26E9">
        <w:rPr>
          <w:b/>
        </w:rPr>
        <w:t>V.</w:t>
      </w:r>
      <w:r w:rsidR="00802EDF" w:rsidRPr="004C26E9">
        <w:rPr>
          <w:b/>
        </w:rPr>
        <w:t xml:space="preserve"> </w:t>
      </w:r>
      <w:r w:rsidR="00AE203E" w:rsidRPr="004C26E9">
        <w:rPr>
          <w:b/>
        </w:rPr>
        <w:t>ØVRIGE BESTEMMELSER</w:t>
      </w:r>
    </w:p>
    <w:p w14:paraId="7A858724" w14:textId="77777777" w:rsidR="00AE203E" w:rsidRPr="004C26E9" w:rsidRDefault="00AE203E" w:rsidP="004C26E9">
      <w:pPr>
        <w:pStyle w:val="Brdtekst"/>
        <w:rPr>
          <w:b/>
        </w:rPr>
      </w:pPr>
    </w:p>
    <w:p w14:paraId="6F9E6005" w14:textId="77777777" w:rsidR="00AE203E" w:rsidRPr="004C26E9" w:rsidRDefault="00FD5FDD" w:rsidP="004C26E9">
      <w:pPr>
        <w:pStyle w:val="Brdtekst"/>
        <w:rPr>
          <w:b/>
        </w:rPr>
      </w:pPr>
      <w:r w:rsidRPr="004C26E9">
        <w:rPr>
          <w:b/>
        </w:rPr>
        <w:t>§ 21</w:t>
      </w:r>
      <w:r w:rsidR="00AE203E" w:rsidRPr="004C26E9">
        <w:rPr>
          <w:b/>
        </w:rPr>
        <w:t xml:space="preserve"> </w:t>
      </w:r>
      <w:r w:rsidR="004C26E9">
        <w:rPr>
          <w:b/>
        </w:rPr>
        <w:tab/>
      </w:r>
      <w:r w:rsidR="00AE203E" w:rsidRPr="004C26E9">
        <w:rPr>
          <w:b/>
        </w:rPr>
        <w:t xml:space="preserve">Lovendring </w:t>
      </w:r>
    </w:p>
    <w:p w14:paraId="29D6880B" w14:textId="77777777" w:rsidR="00AE203E" w:rsidRPr="004C26E9" w:rsidRDefault="00AE203E" w:rsidP="004C26E9">
      <w:pPr>
        <w:pStyle w:val="Brdtekst"/>
        <w:ind w:left="720" w:hanging="720"/>
      </w:pPr>
      <w:r w:rsidRPr="004C26E9">
        <w:t xml:space="preserve">(1) </w:t>
      </w:r>
      <w:r w:rsidR="00B91186" w:rsidRPr="004C26E9">
        <w:tab/>
      </w:r>
      <w:r w:rsidRPr="004C26E9">
        <w:t>Lovendring kan bare foretas på ordinært eller ekstraordinært årsmøte i idrettsrådet etter å ha vært oppført på saklisten, og krever 2/3 flertall av de avgitte stemmer.</w:t>
      </w:r>
    </w:p>
    <w:p w14:paraId="262DDAF3" w14:textId="77777777" w:rsidR="00AE203E" w:rsidRPr="004C26E9" w:rsidRDefault="00AE203E" w:rsidP="004C26E9">
      <w:pPr>
        <w:ind w:left="720" w:hanging="720"/>
      </w:pPr>
      <w:r w:rsidRPr="004C26E9">
        <w:t xml:space="preserve">(2) </w:t>
      </w:r>
      <w:r w:rsidR="00B91186" w:rsidRPr="004C26E9">
        <w:tab/>
      </w:r>
      <w:r w:rsidRPr="004C26E9">
        <w:t xml:space="preserve">Lovendringer som følge av endringer i NIFs lov, trer i kraft straks. Lovendringer vedtatt av idrettsrådet selv trer ikke i kraft før de er godkjent av idrettskretsen. Godkjenningen er begrenset til de bestemmelser som NIFs lov omfatter. </w:t>
      </w:r>
      <w:r w:rsidRPr="004C26E9" w:rsidDel="00D87AC0">
        <w:t xml:space="preserve"> </w:t>
      </w:r>
    </w:p>
    <w:p w14:paraId="483564A8" w14:textId="77777777" w:rsidR="00AE203E" w:rsidRPr="004C26E9" w:rsidRDefault="00AE203E" w:rsidP="004C26E9"/>
    <w:p w14:paraId="43636CB4" w14:textId="77777777" w:rsidR="00AE203E" w:rsidRPr="004C26E9" w:rsidRDefault="00AE203E" w:rsidP="004C26E9">
      <w:pPr>
        <w:ind w:left="720" w:hanging="720"/>
      </w:pPr>
      <w:r w:rsidRPr="004C26E9">
        <w:t xml:space="preserve">(3) </w:t>
      </w:r>
      <w:r w:rsidR="00B91186" w:rsidRPr="004C26E9">
        <w:tab/>
      </w:r>
      <w:r w:rsidR="002C3FB9" w:rsidRPr="004C26E9">
        <w:t>I forbindelse med godkjenningen</w:t>
      </w:r>
      <w:r w:rsidRPr="004C26E9">
        <w:t xml:space="preserve"> kan idrettskretsen pålegge nødvendig endring for å unngå motstrid med NIFs regelverk. </w:t>
      </w:r>
    </w:p>
    <w:p w14:paraId="584E0FE7" w14:textId="77777777" w:rsidR="00E55A13" w:rsidRPr="004C26E9" w:rsidRDefault="00E55A13" w:rsidP="004C26E9">
      <w:pPr>
        <w:ind w:left="720" w:hanging="720"/>
      </w:pPr>
    </w:p>
    <w:p w14:paraId="45C4FAF1" w14:textId="77777777" w:rsidR="00E55A13" w:rsidRPr="004C26E9" w:rsidRDefault="00E55A13" w:rsidP="004C26E9">
      <w:pPr>
        <w:ind w:left="720" w:hanging="720"/>
      </w:pPr>
      <w:r w:rsidRPr="004C26E9">
        <w:t>(4)</w:t>
      </w:r>
      <w:r w:rsidRPr="004C26E9">
        <w:tab/>
        <w:t>Endringer i §§ 21 og 22 kan ikke vedtas av idrettsrådet selv med mindre endringene følger av NIFs regelverk eller lovnorm.</w:t>
      </w:r>
    </w:p>
    <w:p w14:paraId="30DBCA37" w14:textId="77777777" w:rsidR="00E55A13" w:rsidRPr="004C26E9" w:rsidRDefault="00E55A13" w:rsidP="004C26E9">
      <w:pPr>
        <w:ind w:left="720" w:hanging="720"/>
      </w:pPr>
    </w:p>
    <w:p w14:paraId="7AE97193" w14:textId="77777777" w:rsidR="00AE203E" w:rsidRPr="004C26E9" w:rsidRDefault="00AE203E" w:rsidP="004C26E9"/>
    <w:p w14:paraId="68B70D2F" w14:textId="77777777" w:rsidR="00AE203E" w:rsidRPr="004C26E9" w:rsidRDefault="00FD5FDD" w:rsidP="004C26E9">
      <w:pPr>
        <w:pStyle w:val="Brdtekst"/>
        <w:rPr>
          <w:b/>
        </w:rPr>
      </w:pPr>
      <w:r w:rsidRPr="004C26E9">
        <w:rPr>
          <w:b/>
        </w:rPr>
        <w:t>§ 22</w:t>
      </w:r>
      <w:r w:rsidR="00AE203E" w:rsidRPr="004C26E9">
        <w:rPr>
          <w:b/>
        </w:rPr>
        <w:t xml:space="preserve"> </w:t>
      </w:r>
      <w:r w:rsidR="004C26E9">
        <w:rPr>
          <w:b/>
        </w:rPr>
        <w:tab/>
      </w:r>
      <w:r w:rsidR="00AE203E" w:rsidRPr="004C26E9">
        <w:rPr>
          <w:b/>
        </w:rPr>
        <w:t xml:space="preserve">Oppløsning </w:t>
      </w:r>
    </w:p>
    <w:p w14:paraId="5181BCC8" w14:textId="77777777" w:rsidR="00AE203E" w:rsidRPr="004C26E9" w:rsidRDefault="00AE203E" w:rsidP="004C26E9">
      <w:r w:rsidRPr="004C26E9">
        <w:t xml:space="preserve">Idrettsrådet kan bare oppløses av idrettskretsen. Ved oppløsning eller annet opphør av idrettsrådet tilfaller </w:t>
      </w:r>
      <w:r w:rsidR="00802EDF" w:rsidRPr="004C26E9">
        <w:t>idretts</w:t>
      </w:r>
      <w:r w:rsidR="002D00C2" w:rsidRPr="004C26E9">
        <w:t xml:space="preserve">rådets overskytende midler etter avvikling et formål godkjent av </w:t>
      </w:r>
      <w:r w:rsidRPr="004C26E9">
        <w:t xml:space="preserve">idrettskretsen. </w:t>
      </w:r>
    </w:p>
    <w:p w14:paraId="79343665" w14:textId="77777777" w:rsidR="00AE203E" w:rsidRPr="004C26E9" w:rsidRDefault="00AE203E" w:rsidP="004C26E9"/>
    <w:sectPr w:rsidR="00AE203E" w:rsidRPr="004C26E9" w:rsidSect="002806F4">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EB2767" w14:textId="77777777" w:rsidR="005C7DBD" w:rsidRDefault="005C7DBD">
      <w:r>
        <w:separator/>
      </w:r>
    </w:p>
  </w:endnote>
  <w:endnote w:type="continuationSeparator" w:id="0">
    <w:p w14:paraId="44EA6AC7" w14:textId="77777777" w:rsidR="005C7DBD" w:rsidRDefault="005C7D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3982346"/>
      <w:docPartObj>
        <w:docPartGallery w:val="Page Numbers (Bottom of Page)"/>
        <w:docPartUnique/>
      </w:docPartObj>
    </w:sdtPr>
    <w:sdtEndPr/>
    <w:sdtContent>
      <w:sdt>
        <w:sdtPr>
          <w:id w:val="-1769616900"/>
          <w:docPartObj>
            <w:docPartGallery w:val="Page Numbers (Top of Page)"/>
            <w:docPartUnique/>
          </w:docPartObj>
        </w:sdtPr>
        <w:sdtEndPr/>
        <w:sdtContent>
          <w:p w14:paraId="61B728D5" w14:textId="3607D51D" w:rsidR="00372FBA" w:rsidRDefault="00372FBA">
            <w:pPr>
              <w:pStyle w:val="Bunntekst"/>
              <w:jc w:val="right"/>
            </w:pPr>
            <w:r w:rsidRPr="00305FD4">
              <w:t xml:space="preserve">Side </w:t>
            </w:r>
            <w:r w:rsidRPr="00305FD4">
              <w:rPr>
                <w:bCs/>
              </w:rPr>
              <w:fldChar w:fldCharType="begin"/>
            </w:r>
            <w:r w:rsidRPr="00305FD4">
              <w:rPr>
                <w:bCs/>
              </w:rPr>
              <w:instrText xml:space="preserve"> PAGE </w:instrText>
            </w:r>
            <w:r w:rsidRPr="00305FD4">
              <w:rPr>
                <w:bCs/>
              </w:rPr>
              <w:fldChar w:fldCharType="separate"/>
            </w:r>
            <w:r w:rsidR="00B20E88">
              <w:rPr>
                <w:bCs/>
                <w:noProof/>
              </w:rPr>
              <w:t>2</w:t>
            </w:r>
            <w:r w:rsidRPr="00305FD4">
              <w:rPr>
                <w:bCs/>
              </w:rPr>
              <w:fldChar w:fldCharType="end"/>
            </w:r>
            <w:r w:rsidRPr="00305FD4">
              <w:t xml:space="preserve"> av </w:t>
            </w:r>
            <w:r w:rsidRPr="00305FD4">
              <w:rPr>
                <w:bCs/>
              </w:rPr>
              <w:fldChar w:fldCharType="begin"/>
            </w:r>
            <w:r w:rsidRPr="00305FD4">
              <w:rPr>
                <w:bCs/>
              </w:rPr>
              <w:instrText xml:space="preserve"> NUMPAGES  </w:instrText>
            </w:r>
            <w:r w:rsidRPr="00305FD4">
              <w:rPr>
                <w:bCs/>
              </w:rPr>
              <w:fldChar w:fldCharType="separate"/>
            </w:r>
            <w:r w:rsidR="00B20E88">
              <w:rPr>
                <w:bCs/>
                <w:noProof/>
              </w:rPr>
              <w:t>10</w:t>
            </w:r>
            <w:r w:rsidRPr="00305FD4">
              <w:rPr>
                <w:bCs/>
              </w:rPr>
              <w:fldChar w:fldCharType="end"/>
            </w:r>
          </w:p>
        </w:sdtContent>
      </w:sdt>
    </w:sdtContent>
  </w:sdt>
  <w:p w14:paraId="4AA65922" w14:textId="77777777" w:rsidR="00372FBA" w:rsidRDefault="00372FBA">
    <w:pPr>
      <w:pStyle w:val="Bunnteks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FA6F17" w14:textId="77777777" w:rsidR="005C7DBD" w:rsidRDefault="005C7DBD">
      <w:r>
        <w:separator/>
      </w:r>
    </w:p>
  </w:footnote>
  <w:footnote w:type="continuationSeparator" w:id="0">
    <w:p w14:paraId="0ED8B083" w14:textId="77777777" w:rsidR="005C7DBD" w:rsidRDefault="005C7DBD">
      <w:r>
        <w:continuationSeparator/>
      </w:r>
    </w:p>
  </w:footnote>
  <w:footnote w:id="1">
    <w:p w14:paraId="094E4DF0" w14:textId="77777777" w:rsidR="00372FBA" w:rsidRPr="008F2BD3" w:rsidRDefault="00372FBA" w:rsidP="0041556C">
      <w:pPr>
        <w:pStyle w:val="Fotnotetekst"/>
      </w:pPr>
      <w:r>
        <w:rPr>
          <w:rStyle w:val="Fotnotereferanse"/>
        </w:rPr>
        <w:footnoteRef/>
      </w:r>
      <w:r>
        <w:t xml:space="preserve"> </w:t>
      </w:r>
      <w:r w:rsidRPr="001F3CC8">
        <w:t>Med dispensasjon fra Idrettsstyret kan det opprettes felles idrettsråd for to eller flere kommuner.</w:t>
      </w:r>
    </w:p>
  </w:footnote>
  <w:footnote w:id="2">
    <w:p w14:paraId="583E72B9" w14:textId="77777777" w:rsidR="00372FBA" w:rsidRPr="005D0712" w:rsidRDefault="00372FBA" w:rsidP="007B48DB">
      <w:pPr>
        <w:pStyle w:val="Fotnotetekst"/>
      </w:pPr>
      <w:r>
        <w:rPr>
          <w:rStyle w:val="Fotnotereferanse"/>
        </w:rPr>
        <w:footnoteRef/>
      </w:r>
      <w:r>
        <w:t xml:space="preserve"> </w:t>
      </w:r>
      <w:r w:rsidRPr="005D0712">
        <w:t>Listen over idrettsrådets arbeidsoppgaver er minimum av hva idrettsrådets lov skal inneholde. I tillegg kan andre oppgaver også tillegges idrettsrådet.</w:t>
      </w:r>
    </w:p>
  </w:footnote>
  <w:footnote w:id="3">
    <w:p w14:paraId="459CFFD8" w14:textId="77777777" w:rsidR="00372FBA" w:rsidRDefault="00372FBA">
      <w:pPr>
        <w:pStyle w:val="Fotnotetekst"/>
      </w:pPr>
      <w:r>
        <w:rPr>
          <w:rStyle w:val="Fotnotereferanse"/>
        </w:rPr>
        <w:footnoteRef/>
      </w:r>
      <w:r>
        <w:t xml:space="preserve"> </w:t>
      </w:r>
      <w:r w:rsidRPr="00FB76A2">
        <w:t>Årsmøtet kan også beslutte å gi talerett til andre personer.</w:t>
      </w:r>
    </w:p>
  </w:footnote>
  <w:footnote w:id="4">
    <w:p w14:paraId="330FD52A" w14:textId="77777777" w:rsidR="00372FBA" w:rsidRDefault="00372FBA">
      <w:pPr>
        <w:pStyle w:val="Fotnotetekst"/>
      </w:pPr>
      <w:r>
        <w:rPr>
          <w:rStyle w:val="Fotnotereferanse"/>
        </w:rPr>
        <w:footnoteRef/>
      </w:r>
      <w:r>
        <w:t xml:space="preserve"> For eksempel per e-post.</w:t>
      </w:r>
    </w:p>
  </w:footnote>
  <w:footnote w:id="5">
    <w:p w14:paraId="017181FB" w14:textId="77777777" w:rsidR="00372FBA" w:rsidRDefault="00372FBA">
      <w:pPr>
        <w:pStyle w:val="Fotnotetekst"/>
      </w:pPr>
      <w:r>
        <w:rPr>
          <w:rStyle w:val="Fotnotereferanse"/>
        </w:rPr>
        <w:footnoteRef/>
      </w:r>
      <w:r>
        <w:t xml:space="preserve"> For eksempel møte per telefon/videokonferanse.</w:t>
      </w:r>
    </w:p>
  </w:footnote>
  <w:footnote w:id="6">
    <w:p w14:paraId="7A9425DD" w14:textId="77777777" w:rsidR="00372FBA" w:rsidRDefault="00372FBA" w:rsidP="007D151B">
      <w:pPr>
        <w:pStyle w:val="Fotnotetekst"/>
      </w:pPr>
      <w:r>
        <w:rPr>
          <w:rStyle w:val="Fotnotereferanse"/>
        </w:rPr>
        <w:footnoteRef/>
      </w:r>
      <w:r>
        <w:t xml:space="preserve"> Idrettsstyret kan, når det foreligger særlige forhold, gi dispensasjon til å benytte avvikende regnskapsår.</w:t>
      </w:r>
    </w:p>
    <w:p w14:paraId="207D8B85" w14:textId="77777777" w:rsidR="00372FBA" w:rsidRDefault="00372FBA">
      <w:pPr>
        <w:pStyle w:val="Fotnotetekst"/>
      </w:pPr>
    </w:p>
  </w:footnote>
  <w:footnote w:id="7">
    <w:p w14:paraId="0B5E327B" w14:textId="25B5FF16" w:rsidR="00372FBA" w:rsidRDefault="00372FBA" w:rsidP="00967842">
      <w:pPr>
        <w:pStyle w:val="Fotnotetekst"/>
      </w:pPr>
      <w:r>
        <w:rPr>
          <w:rStyle w:val="Fotnotereferanse"/>
        </w:rPr>
        <w:footnoteRef/>
      </w:r>
      <w:r>
        <w:t xml:space="preserve"> Årsmøtet bør gi styret fullmakt til å oppdatere loven i samsvar med fremtidige endringer i NIFs lovnorm for idrettsråd.</w:t>
      </w:r>
    </w:p>
    <w:p w14:paraId="37C33EE6" w14:textId="77777777" w:rsidR="00372FBA" w:rsidRDefault="00372FBA">
      <w:pPr>
        <w:pStyle w:val="Fotnotetekst"/>
      </w:pPr>
    </w:p>
  </w:footnote>
  <w:footnote w:id="8">
    <w:p w14:paraId="5850C975" w14:textId="77777777" w:rsidR="00372FBA" w:rsidRDefault="00372FBA">
      <w:pPr>
        <w:pStyle w:val="Fotnotetekst"/>
      </w:pPr>
      <w:r>
        <w:rPr>
          <w:rStyle w:val="Fotnotereferanse"/>
        </w:rPr>
        <w:footnoteRef/>
      </w:r>
      <w:r>
        <w:t xml:space="preserve"> </w:t>
      </w:r>
      <w:r w:rsidRPr="00AD4A57">
        <w:t>Dette er minimum av de tillits</w:t>
      </w:r>
      <w:r>
        <w:t>valgte</w:t>
      </w:r>
      <w:r w:rsidRPr="00AD4A57">
        <w:t xml:space="preserve"> som skal velges på årsmøtet. </w:t>
      </w:r>
      <w:r>
        <w:t>Å</w:t>
      </w:r>
      <w:r w:rsidRPr="00AD4A57">
        <w:t>rsmøtet</w:t>
      </w:r>
      <w:r>
        <w:t xml:space="preserve"> kan</w:t>
      </w:r>
      <w:r w:rsidRPr="00AD4A57">
        <w:t xml:space="preserve"> i tillegg velge andre tillits</w:t>
      </w:r>
      <w:r>
        <w:t>valgte</w:t>
      </w:r>
      <w:r w:rsidRPr="00AD4A57">
        <w:t xml:space="preserve"> det er behov for.</w:t>
      </w:r>
    </w:p>
  </w:footnote>
  <w:footnote w:id="9">
    <w:p w14:paraId="2E4D676B" w14:textId="13633303" w:rsidR="00372FBA" w:rsidRDefault="00372FBA" w:rsidP="002C6DE7">
      <w:pPr>
        <w:pStyle w:val="Fotnotetekst"/>
      </w:pPr>
      <w:r>
        <w:rPr>
          <w:rStyle w:val="Fotnotereferanse"/>
        </w:rPr>
        <w:footnoteRef/>
      </w:r>
      <w:r>
        <w:t xml:space="preserve"> </w:t>
      </w:r>
      <w:r w:rsidRPr="00E52D8F">
        <w:t>Antall styremedlemmer fastsettes ved vedtakelse av loven</w:t>
      </w:r>
      <w:r>
        <w:t>, minimum ett styremedlem og ett varamedlem</w:t>
      </w:r>
      <w:r w:rsidRPr="00E52D8F">
        <w:t xml:space="preserve">. </w:t>
      </w:r>
      <w:r>
        <w:t>Styre</w:t>
      </w:r>
      <w:r w:rsidRPr="00E52D8F">
        <w:t>medlemmene kan velges til spesifikke oppgaver</w:t>
      </w:r>
      <w:r w:rsidR="00921E31">
        <w:t>.</w:t>
      </w:r>
    </w:p>
  </w:footnote>
  <w:footnote w:id="10">
    <w:p w14:paraId="6A854C82" w14:textId="5FA8C385" w:rsidR="00372FBA" w:rsidRDefault="00372FBA">
      <w:pPr>
        <w:pStyle w:val="Fotnotetekst"/>
      </w:pPr>
      <w:r>
        <w:rPr>
          <w:rStyle w:val="Fotnotereferanse"/>
        </w:rPr>
        <w:footnoteRef/>
      </w:r>
      <w:r>
        <w:t xml:space="preserve"> </w:t>
      </w:r>
      <w:r w:rsidRPr="005F7EE6">
        <w:t>Idrett</w:t>
      </w:r>
      <w:r>
        <w:t>sråd</w:t>
      </w:r>
      <w:r w:rsidRPr="005F7EE6">
        <w:t xml:space="preserve"> med </w:t>
      </w:r>
      <w:r>
        <w:t>årlig omsetning på mer enn kr 5 millioner</w:t>
      </w:r>
      <w:r w:rsidRPr="005F7EE6">
        <w:t xml:space="preserve"> plikter å ha engasjert revisor, jf. NIFs lov § 2-1</w:t>
      </w:r>
      <w:r>
        <w:t>1, og må innta følgende som</w:t>
      </w:r>
      <w:r w:rsidRPr="005F7EE6">
        <w:t xml:space="preserve"> </w:t>
      </w:r>
      <w:r>
        <w:t>nytt pkt. 9: ”Engasjere statsautorisert/registrert revisor til å revidere idrettsrådets regnskap.” Pkt. 9 forskyves til nytt pkt. 10 og bokstav c) endres til ”Kontrollkomité med minst to medlemmer.”</w:t>
      </w:r>
      <w:r w:rsidR="00921E31">
        <w:t>.</w:t>
      </w:r>
    </w:p>
  </w:footnote>
  <w:footnote w:id="11">
    <w:p w14:paraId="16D512DC" w14:textId="77777777" w:rsidR="00372FBA" w:rsidRDefault="00372FBA" w:rsidP="002C6DE7">
      <w:pPr>
        <w:pStyle w:val="Fotnotetekst"/>
      </w:pPr>
      <w:r>
        <w:rPr>
          <w:rStyle w:val="Fotnotereferanse"/>
        </w:rPr>
        <w:footnoteRef/>
      </w:r>
      <w:r>
        <w:t xml:space="preserve"> </w:t>
      </w:r>
      <w:r w:rsidRPr="001020C8">
        <w:t>Bedriftsidretten lager egne rutiner for valg av styremedlem og varamedlem og melder dette til idrettsrådets styre/årsmøte.</w:t>
      </w:r>
    </w:p>
    <w:p w14:paraId="07415087" w14:textId="77777777" w:rsidR="00372FBA" w:rsidRDefault="00372FBA">
      <w:pPr>
        <w:pStyle w:val="Fotnotetekst"/>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534E2E88"/>
    <w:lvl w:ilvl="0">
      <w:start w:val="1"/>
      <w:numFmt w:val="bullet"/>
      <w:pStyle w:val="Punktliste2"/>
      <w:lvlText w:val=""/>
      <w:lvlJc w:val="left"/>
      <w:pPr>
        <w:tabs>
          <w:tab w:val="num" w:pos="643"/>
        </w:tabs>
        <w:ind w:left="643" w:hanging="360"/>
      </w:pPr>
      <w:rPr>
        <w:rFonts w:ascii="Symbol" w:hAnsi="Symbol" w:hint="default"/>
      </w:rPr>
    </w:lvl>
  </w:abstractNum>
  <w:abstractNum w:abstractNumId="1" w15:restartNumberingAfterBreak="0">
    <w:nsid w:val="09C5094C"/>
    <w:multiLevelType w:val="hybridMultilevel"/>
    <w:tmpl w:val="CFE645D8"/>
    <w:lvl w:ilvl="0" w:tplc="61C2BDE0">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0B376F73"/>
    <w:multiLevelType w:val="hybridMultilevel"/>
    <w:tmpl w:val="502AAF30"/>
    <w:lvl w:ilvl="0" w:tplc="AA202BD0">
      <w:start w:val="1"/>
      <w:numFmt w:val="lowerLetter"/>
      <w:lvlText w:val="%1)"/>
      <w:lvlJc w:val="left"/>
      <w:pPr>
        <w:tabs>
          <w:tab w:val="num" w:pos="1425"/>
        </w:tabs>
        <w:ind w:left="1425" w:hanging="705"/>
      </w:pPr>
      <w:rPr>
        <w:rFonts w:hint="default"/>
      </w:rPr>
    </w:lvl>
    <w:lvl w:ilvl="1" w:tplc="04140019" w:tentative="1">
      <w:start w:val="1"/>
      <w:numFmt w:val="lowerLetter"/>
      <w:lvlText w:val="%2."/>
      <w:lvlJc w:val="left"/>
      <w:pPr>
        <w:tabs>
          <w:tab w:val="num" w:pos="1800"/>
        </w:tabs>
        <w:ind w:left="1800" w:hanging="360"/>
      </w:pPr>
    </w:lvl>
    <w:lvl w:ilvl="2" w:tplc="0414001B" w:tentative="1">
      <w:start w:val="1"/>
      <w:numFmt w:val="lowerRoman"/>
      <w:lvlText w:val="%3."/>
      <w:lvlJc w:val="right"/>
      <w:pPr>
        <w:tabs>
          <w:tab w:val="num" w:pos="2520"/>
        </w:tabs>
        <w:ind w:left="2520" w:hanging="180"/>
      </w:pPr>
    </w:lvl>
    <w:lvl w:ilvl="3" w:tplc="0414000F" w:tentative="1">
      <w:start w:val="1"/>
      <w:numFmt w:val="decimal"/>
      <w:lvlText w:val="%4."/>
      <w:lvlJc w:val="left"/>
      <w:pPr>
        <w:tabs>
          <w:tab w:val="num" w:pos="3240"/>
        </w:tabs>
        <w:ind w:left="3240" w:hanging="360"/>
      </w:pPr>
    </w:lvl>
    <w:lvl w:ilvl="4" w:tplc="04140019" w:tentative="1">
      <w:start w:val="1"/>
      <w:numFmt w:val="lowerLetter"/>
      <w:lvlText w:val="%5."/>
      <w:lvlJc w:val="left"/>
      <w:pPr>
        <w:tabs>
          <w:tab w:val="num" w:pos="3960"/>
        </w:tabs>
        <w:ind w:left="3960" w:hanging="360"/>
      </w:pPr>
    </w:lvl>
    <w:lvl w:ilvl="5" w:tplc="0414001B" w:tentative="1">
      <w:start w:val="1"/>
      <w:numFmt w:val="lowerRoman"/>
      <w:lvlText w:val="%6."/>
      <w:lvlJc w:val="right"/>
      <w:pPr>
        <w:tabs>
          <w:tab w:val="num" w:pos="4680"/>
        </w:tabs>
        <w:ind w:left="4680" w:hanging="180"/>
      </w:pPr>
    </w:lvl>
    <w:lvl w:ilvl="6" w:tplc="0414000F" w:tentative="1">
      <w:start w:val="1"/>
      <w:numFmt w:val="decimal"/>
      <w:lvlText w:val="%7."/>
      <w:lvlJc w:val="left"/>
      <w:pPr>
        <w:tabs>
          <w:tab w:val="num" w:pos="5400"/>
        </w:tabs>
        <w:ind w:left="5400" w:hanging="360"/>
      </w:pPr>
    </w:lvl>
    <w:lvl w:ilvl="7" w:tplc="04140019" w:tentative="1">
      <w:start w:val="1"/>
      <w:numFmt w:val="lowerLetter"/>
      <w:lvlText w:val="%8."/>
      <w:lvlJc w:val="left"/>
      <w:pPr>
        <w:tabs>
          <w:tab w:val="num" w:pos="6120"/>
        </w:tabs>
        <w:ind w:left="6120" w:hanging="360"/>
      </w:pPr>
    </w:lvl>
    <w:lvl w:ilvl="8" w:tplc="0414001B" w:tentative="1">
      <w:start w:val="1"/>
      <w:numFmt w:val="lowerRoman"/>
      <w:lvlText w:val="%9."/>
      <w:lvlJc w:val="right"/>
      <w:pPr>
        <w:tabs>
          <w:tab w:val="num" w:pos="6840"/>
        </w:tabs>
        <w:ind w:left="6840" w:hanging="180"/>
      </w:pPr>
    </w:lvl>
  </w:abstractNum>
  <w:abstractNum w:abstractNumId="3" w15:restartNumberingAfterBreak="0">
    <w:nsid w:val="155B7DA1"/>
    <w:multiLevelType w:val="hybridMultilevel"/>
    <w:tmpl w:val="03EE2C74"/>
    <w:lvl w:ilvl="0" w:tplc="078AA86E">
      <w:start w:val="1"/>
      <w:numFmt w:val="lowerLetter"/>
      <w:lvlText w:val="%1)"/>
      <w:lvlJc w:val="left"/>
      <w:pPr>
        <w:tabs>
          <w:tab w:val="num" w:pos="1065"/>
        </w:tabs>
        <w:ind w:left="1065" w:hanging="705"/>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4" w15:restartNumberingAfterBreak="0">
    <w:nsid w:val="168E79BC"/>
    <w:multiLevelType w:val="hybridMultilevel"/>
    <w:tmpl w:val="48FEAF36"/>
    <w:lvl w:ilvl="0" w:tplc="04140001">
      <w:numFmt w:val="bullet"/>
      <w:lvlText w:val=""/>
      <w:lvlJc w:val="left"/>
      <w:pPr>
        <w:tabs>
          <w:tab w:val="num" w:pos="720"/>
        </w:tabs>
        <w:ind w:left="720" w:hanging="360"/>
      </w:pPr>
      <w:rPr>
        <w:rFonts w:ascii="Symbol" w:eastAsia="Times New Roman" w:hAnsi="Symbol" w:cs="Times New Roman"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F07127B"/>
    <w:multiLevelType w:val="hybridMultilevel"/>
    <w:tmpl w:val="0CEAA996"/>
    <w:lvl w:ilvl="0" w:tplc="8D9C0F2A">
      <w:start w:val="1"/>
      <w:numFmt w:val="upperRoman"/>
      <w:lvlText w:val="%1."/>
      <w:lvlJc w:val="left"/>
      <w:pPr>
        <w:ind w:left="720" w:hanging="72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6" w15:restartNumberingAfterBreak="0">
    <w:nsid w:val="20C85084"/>
    <w:multiLevelType w:val="hybridMultilevel"/>
    <w:tmpl w:val="2D50BD7E"/>
    <w:lvl w:ilvl="0" w:tplc="59F2360E">
      <w:start w:val="1"/>
      <w:numFmt w:val="lowerLetter"/>
      <w:lvlText w:val="%1)"/>
      <w:lvlJc w:val="left"/>
      <w:pPr>
        <w:tabs>
          <w:tab w:val="num" w:pos="1425"/>
        </w:tabs>
        <w:ind w:left="1425" w:hanging="705"/>
      </w:pPr>
      <w:rPr>
        <w:rFonts w:hint="default"/>
      </w:rPr>
    </w:lvl>
    <w:lvl w:ilvl="1" w:tplc="04140019" w:tentative="1">
      <w:start w:val="1"/>
      <w:numFmt w:val="lowerLetter"/>
      <w:lvlText w:val="%2."/>
      <w:lvlJc w:val="left"/>
      <w:pPr>
        <w:tabs>
          <w:tab w:val="num" w:pos="1800"/>
        </w:tabs>
        <w:ind w:left="1800" w:hanging="360"/>
      </w:pPr>
    </w:lvl>
    <w:lvl w:ilvl="2" w:tplc="0414001B" w:tentative="1">
      <w:start w:val="1"/>
      <w:numFmt w:val="lowerRoman"/>
      <w:lvlText w:val="%3."/>
      <w:lvlJc w:val="right"/>
      <w:pPr>
        <w:tabs>
          <w:tab w:val="num" w:pos="2520"/>
        </w:tabs>
        <w:ind w:left="2520" w:hanging="180"/>
      </w:pPr>
    </w:lvl>
    <w:lvl w:ilvl="3" w:tplc="0414000F" w:tentative="1">
      <w:start w:val="1"/>
      <w:numFmt w:val="decimal"/>
      <w:lvlText w:val="%4."/>
      <w:lvlJc w:val="left"/>
      <w:pPr>
        <w:tabs>
          <w:tab w:val="num" w:pos="3240"/>
        </w:tabs>
        <w:ind w:left="3240" w:hanging="360"/>
      </w:pPr>
    </w:lvl>
    <w:lvl w:ilvl="4" w:tplc="04140019" w:tentative="1">
      <w:start w:val="1"/>
      <w:numFmt w:val="lowerLetter"/>
      <w:lvlText w:val="%5."/>
      <w:lvlJc w:val="left"/>
      <w:pPr>
        <w:tabs>
          <w:tab w:val="num" w:pos="3960"/>
        </w:tabs>
        <w:ind w:left="3960" w:hanging="360"/>
      </w:pPr>
    </w:lvl>
    <w:lvl w:ilvl="5" w:tplc="0414001B" w:tentative="1">
      <w:start w:val="1"/>
      <w:numFmt w:val="lowerRoman"/>
      <w:lvlText w:val="%6."/>
      <w:lvlJc w:val="right"/>
      <w:pPr>
        <w:tabs>
          <w:tab w:val="num" w:pos="4680"/>
        </w:tabs>
        <w:ind w:left="4680" w:hanging="180"/>
      </w:pPr>
    </w:lvl>
    <w:lvl w:ilvl="6" w:tplc="0414000F" w:tentative="1">
      <w:start w:val="1"/>
      <w:numFmt w:val="decimal"/>
      <w:lvlText w:val="%7."/>
      <w:lvlJc w:val="left"/>
      <w:pPr>
        <w:tabs>
          <w:tab w:val="num" w:pos="5400"/>
        </w:tabs>
        <w:ind w:left="5400" w:hanging="360"/>
      </w:pPr>
    </w:lvl>
    <w:lvl w:ilvl="7" w:tplc="04140019" w:tentative="1">
      <w:start w:val="1"/>
      <w:numFmt w:val="lowerLetter"/>
      <w:lvlText w:val="%8."/>
      <w:lvlJc w:val="left"/>
      <w:pPr>
        <w:tabs>
          <w:tab w:val="num" w:pos="6120"/>
        </w:tabs>
        <w:ind w:left="6120" w:hanging="360"/>
      </w:pPr>
    </w:lvl>
    <w:lvl w:ilvl="8" w:tplc="0414001B" w:tentative="1">
      <w:start w:val="1"/>
      <w:numFmt w:val="lowerRoman"/>
      <w:lvlText w:val="%9."/>
      <w:lvlJc w:val="right"/>
      <w:pPr>
        <w:tabs>
          <w:tab w:val="num" w:pos="6840"/>
        </w:tabs>
        <w:ind w:left="6840" w:hanging="180"/>
      </w:pPr>
    </w:lvl>
  </w:abstractNum>
  <w:abstractNum w:abstractNumId="7" w15:restartNumberingAfterBreak="0">
    <w:nsid w:val="250F595D"/>
    <w:multiLevelType w:val="hybridMultilevel"/>
    <w:tmpl w:val="DCF43A0E"/>
    <w:lvl w:ilvl="0" w:tplc="2A684950">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2FA50A97"/>
    <w:multiLevelType w:val="hybridMultilevel"/>
    <w:tmpl w:val="4F34F94A"/>
    <w:lvl w:ilvl="0" w:tplc="0414000F">
      <w:start w:val="1"/>
      <w:numFmt w:val="decimal"/>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9" w15:restartNumberingAfterBreak="0">
    <w:nsid w:val="3FE73510"/>
    <w:multiLevelType w:val="hybridMultilevel"/>
    <w:tmpl w:val="29CE4A36"/>
    <w:lvl w:ilvl="0" w:tplc="AC5E14B8">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46381AB0"/>
    <w:multiLevelType w:val="hybridMultilevel"/>
    <w:tmpl w:val="CD164F3C"/>
    <w:lvl w:ilvl="0" w:tplc="54080A76">
      <w:start w:val="1"/>
      <w:numFmt w:val="decimal"/>
      <w:lvlText w:val="%1."/>
      <w:lvlJc w:val="left"/>
      <w:pPr>
        <w:tabs>
          <w:tab w:val="num" w:pos="1065"/>
        </w:tabs>
        <w:ind w:left="1065" w:hanging="705"/>
      </w:pPr>
      <w:rPr>
        <w:rFonts w:ascii="Times New Roman" w:eastAsia="Times New Roman" w:hAnsi="Times New Roman" w:cs="Times New Roman"/>
      </w:rPr>
    </w:lvl>
    <w:lvl w:ilvl="1" w:tplc="3190BAFA">
      <w:start w:val="1"/>
      <w:numFmt w:val="lowerLetter"/>
      <w:lvlText w:val="%2."/>
      <w:lvlJc w:val="left"/>
      <w:pPr>
        <w:tabs>
          <w:tab w:val="num" w:pos="1440"/>
        </w:tabs>
        <w:ind w:left="1440" w:hanging="360"/>
      </w:pPr>
      <w:rPr>
        <w:rFonts w:ascii="Times New Roman" w:eastAsia="Times New Roman" w:hAnsi="Times New Roman" w:cs="Times New Roman"/>
      </w:r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11" w15:restartNumberingAfterBreak="0">
    <w:nsid w:val="48CF683A"/>
    <w:multiLevelType w:val="hybridMultilevel"/>
    <w:tmpl w:val="502AAF30"/>
    <w:lvl w:ilvl="0" w:tplc="AA202BD0">
      <w:start w:val="1"/>
      <w:numFmt w:val="lowerLetter"/>
      <w:lvlText w:val="%1)"/>
      <w:lvlJc w:val="left"/>
      <w:pPr>
        <w:tabs>
          <w:tab w:val="num" w:pos="1425"/>
        </w:tabs>
        <w:ind w:left="1425" w:hanging="705"/>
      </w:pPr>
      <w:rPr>
        <w:rFonts w:hint="default"/>
      </w:rPr>
    </w:lvl>
    <w:lvl w:ilvl="1" w:tplc="04140019" w:tentative="1">
      <w:start w:val="1"/>
      <w:numFmt w:val="lowerLetter"/>
      <w:lvlText w:val="%2."/>
      <w:lvlJc w:val="left"/>
      <w:pPr>
        <w:tabs>
          <w:tab w:val="num" w:pos="1800"/>
        </w:tabs>
        <w:ind w:left="1800" w:hanging="360"/>
      </w:pPr>
    </w:lvl>
    <w:lvl w:ilvl="2" w:tplc="0414001B" w:tentative="1">
      <w:start w:val="1"/>
      <w:numFmt w:val="lowerRoman"/>
      <w:lvlText w:val="%3."/>
      <w:lvlJc w:val="right"/>
      <w:pPr>
        <w:tabs>
          <w:tab w:val="num" w:pos="2520"/>
        </w:tabs>
        <w:ind w:left="2520" w:hanging="180"/>
      </w:pPr>
    </w:lvl>
    <w:lvl w:ilvl="3" w:tplc="0414000F" w:tentative="1">
      <w:start w:val="1"/>
      <w:numFmt w:val="decimal"/>
      <w:lvlText w:val="%4."/>
      <w:lvlJc w:val="left"/>
      <w:pPr>
        <w:tabs>
          <w:tab w:val="num" w:pos="3240"/>
        </w:tabs>
        <w:ind w:left="3240" w:hanging="360"/>
      </w:pPr>
    </w:lvl>
    <w:lvl w:ilvl="4" w:tplc="04140019" w:tentative="1">
      <w:start w:val="1"/>
      <w:numFmt w:val="lowerLetter"/>
      <w:lvlText w:val="%5."/>
      <w:lvlJc w:val="left"/>
      <w:pPr>
        <w:tabs>
          <w:tab w:val="num" w:pos="3960"/>
        </w:tabs>
        <w:ind w:left="3960" w:hanging="360"/>
      </w:pPr>
    </w:lvl>
    <w:lvl w:ilvl="5" w:tplc="0414001B" w:tentative="1">
      <w:start w:val="1"/>
      <w:numFmt w:val="lowerRoman"/>
      <w:lvlText w:val="%6."/>
      <w:lvlJc w:val="right"/>
      <w:pPr>
        <w:tabs>
          <w:tab w:val="num" w:pos="4680"/>
        </w:tabs>
        <w:ind w:left="4680" w:hanging="180"/>
      </w:pPr>
    </w:lvl>
    <w:lvl w:ilvl="6" w:tplc="0414000F" w:tentative="1">
      <w:start w:val="1"/>
      <w:numFmt w:val="decimal"/>
      <w:lvlText w:val="%7."/>
      <w:lvlJc w:val="left"/>
      <w:pPr>
        <w:tabs>
          <w:tab w:val="num" w:pos="5400"/>
        </w:tabs>
        <w:ind w:left="5400" w:hanging="360"/>
      </w:pPr>
    </w:lvl>
    <w:lvl w:ilvl="7" w:tplc="04140019" w:tentative="1">
      <w:start w:val="1"/>
      <w:numFmt w:val="lowerLetter"/>
      <w:lvlText w:val="%8."/>
      <w:lvlJc w:val="left"/>
      <w:pPr>
        <w:tabs>
          <w:tab w:val="num" w:pos="6120"/>
        </w:tabs>
        <w:ind w:left="6120" w:hanging="360"/>
      </w:pPr>
    </w:lvl>
    <w:lvl w:ilvl="8" w:tplc="0414001B" w:tentative="1">
      <w:start w:val="1"/>
      <w:numFmt w:val="lowerRoman"/>
      <w:lvlText w:val="%9."/>
      <w:lvlJc w:val="right"/>
      <w:pPr>
        <w:tabs>
          <w:tab w:val="num" w:pos="6840"/>
        </w:tabs>
        <w:ind w:left="6840" w:hanging="180"/>
      </w:pPr>
    </w:lvl>
  </w:abstractNum>
  <w:abstractNum w:abstractNumId="12" w15:restartNumberingAfterBreak="0">
    <w:nsid w:val="4EB110E6"/>
    <w:multiLevelType w:val="hybridMultilevel"/>
    <w:tmpl w:val="8EF6F808"/>
    <w:lvl w:ilvl="0" w:tplc="E5300F18">
      <w:start w:val="1"/>
      <w:numFmt w:val="lowerLetter"/>
      <w:lvlText w:val="%1)"/>
      <w:lvlJc w:val="left"/>
      <w:pPr>
        <w:tabs>
          <w:tab w:val="num" w:pos="885"/>
        </w:tabs>
        <w:ind w:left="885" w:hanging="705"/>
      </w:pPr>
      <w:rPr>
        <w:rFonts w:hint="default"/>
      </w:rPr>
    </w:lvl>
    <w:lvl w:ilvl="1" w:tplc="04140019" w:tentative="1">
      <w:start w:val="1"/>
      <w:numFmt w:val="lowerLetter"/>
      <w:lvlText w:val="%2."/>
      <w:lvlJc w:val="left"/>
      <w:pPr>
        <w:tabs>
          <w:tab w:val="num" w:pos="1260"/>
        </w:tabs>
        <w:ind w:left="1260" w:hanging="360"/>
      </w:pPr>
    </w:lvl>
    <w:lvl w:ilvl="2" w:tplc="0414001B" w:tentative="1">
      <w:start w:val="1"/>
      <w:numFmt w:val="lowerRoman"/>
      <w:lvlText w:val="%3."/>
      <w:lvlJc w:val="right"/>
      <w:pPr>
        <w:tabs>
          <w:tab w:val="num" w:pos="1980"/>
        </w:tabs>
        <w:ind w:left="1980" w:hanging="180"/>
      </w:pPr>
    </w:lvl>
    <w:lvl w:ilvl="3" w:tplc="0414000F" w:tentative="1">
      <w:start w:val="1"/>
      <w:numFmt w:val="decimal"/>
      <w:lvlText w:val="%4."/>
      <w:lvlJc w:val="left"/>
      <w:pPr>
        <w:tabs>
          <w:tab w:val="num" w:pos="2700"/>
        </w:tabs>
        <w:ind w:left="2700" w:hanging="360"/>
      </w:pPr>
    </w:lvl>
    <w:lvl w:ilvl="4" w:tplc="04140019" w:tentative="1">
      <w:start w:val="1"/>
      <w:numFmt w:val="lowerLetter"/>
      <w:lvlText w:val="%5."/>
      <w:lvlJc w:val="left"/>
      <w:pPr>
        <w:tabs>
          <w:tab w:val="num" w:pos="3420"/>
        </w:tabs>
        <w:ind w:left="3420" w:hanging="360"/>
      </w:pPr>
    </w:lvl>
    <w:lvl w:ilvl="5" w:tplc="0414001B" w:tentative="1">
      <w:start w:val="1"/>
      <w:numFmt w:val="lowerRoman"/>
      <w:lvlText w:val="%6."/>
      <w:lvlJc w:val="right"/>
      <w:pPr>
        <w:tabs>
          <w:tab w:val="num" w:pos="4140"/>
        </w:tabs>
        <w:ind w:left="4140" w:hanging="180"/>
      </w:pPr>
    </w:lvl>
    <w:lvl w:ilvl="6" w:tplc="0414000F" w:tentative="1">
      <w:start w:val="1"/>
      <w:numFmt w:val="decimal"/>
      <w:lvlText w:val="%7."/>
      <w:lvlJc w:val="left"/>
      <w:pPr>
        <w:tabs>
          <w:tab w:val="num" w:pos="4860"/>
        </w:tabs>
        <w:ind w:left="4860" w:hanging="360"/>
      </w:pPr>
    </w:lvl>
    <w:lvl w:ilvl="7" w:tplc="04140019" w:tentative="1">
      <w:start w:val="1"/>
      <w:numFmt w:val="lowerLetter"/>
      <w:lvlText w:val="%8."/>
      <w:lvlJc w:val="left"/>
      <w:pPr>
        <w:tabs>
          <w:tab w:val="num" w:pos="5580"/>
        </w:tabs>
        <w:ind w:left="5580" w:hanging="360"/>
      </w:pPr>
    </w:lvl>
    <w:lvl w:ilvl="8" w:tplc="0414001B" w:tentative="1">
      <w:start w:val="1"/>
      <w:numFmt w:val="lowerRoman"/>
      <w:lvlText w:val="%9."/>
      <w:lvlJc w:val="right"/>
      <w:pPr>
        <w:tabs>
          <w:tab w:val="num" w:pos="6300"/>
        </w:tabs>
        <w:ind w:left="6300" w:hanging="180"/>
      </w:pPr>
    </w:lvl>
  </w:abstractNum>
  <w:abstractNum w:abstractNumId="13" w15:restartNumberingAfterBreak="0">
    <w:nsid w:val="5468594F"/>
    <w:multiLevelType w:val="hybridMultilevel"/>
    <w:tmpl w:val="72C0B210"/>
    <w:lvl w:ilvl="0" w:tplc="5E30E4E2">
      <w:start w:val="1"/>
      <w:numFmt w:val="lowerLetter"/>
      <w:lvlText w:val="%1)"/>
      <w:lvlJc w:val="left"/>
      <w:pPr>
        <w:tabs>
          <w:tab w:val="num" w:pos="1065"/>
        </w:tabs>
        <w:ind w:left="1065" w:hanging="705"/>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14" w15:restartNumberingAfterBreak="0">
    <w:nsid w:val="5ADB5C44"/>
    <w:multiLevelType w:val="hybridMultilevel"/>
    <w:tmpl w:val="46DE0490"/>
    <w:lvl w:ilvl="0" w:tplc="BC98CB56">
      <w:start w:val="1"/>
      <w:numFmt w:val="lowerLetter"/>
      <w:lvlText w:val="%1)"/>
      <w:lvlJc w:val="left"/>
      <w:pPr>
        <w:tabs>
          <w:tab w:val="num" w:pos="1425"/>
        </w:tabs>
        <w:ind w:left="1425" w:hanging="705"/>
      </w:pPr>
      <w:rPr>
        <w:rFonts w:hint="default"/>
      </w:rPr>
    </w:lvl>
    <w:lvl w:ilvl="1" w:tplc="04140019" w:tentative="1">
      <w:start w:val="1"/>
      <w:numFmt w:val="lowerLetter"/>
      <w:lvlText w:val="%2."/>
      <w:lvlJc w:val="left"/>
      <w:pPr>
        <w:tabs>
          <w:tab w:val="num" w:pos="1800"/>
        </w:tabs>
        <w:ind w:left="1800" w:hanging="360"/>
      </w:pPr>
    </w:lvl>
    <w:lvl w:ilvl="2" w:tplc="0414001B" w:tentative="1">
      <w:start w:val="1"/>
      <w:numFmt w:val="lowerRoman"/>
      <w:lvlText w:val="%3."/>
      <w:lvlJc w:val="right"/>
      <w:pPr>
        <w:tabs>
          <w:tab w:val="num" w:pos="2520"/>
        </w:tabs>
        <w:ind w:left="2520" w:hanging="180"/>
      </w:pPr>
    </w:lvl>
    <w:lvl w:ilvl="3" w:tplc="0414000F" w:tentative="1">
      <w:start w:val="1"/>
      <w:numFmt w:val="decimal"/>
      <w:lvlText w:val="%4."/>
      <w:lvlJc w:val="left"/>
      <w:pPr>
        <w:tabs>
          <w:tab w:val="num" w:pos="3240"/>
        </w:tabs>
        <w:ind w:left="3240" w:hanging="360"/>
      </w:pPr>
    </w:lvl>
    <w:lvl w:ilvl="4" w:tplc="04140019" w:tentative="1">
      <w:start w:val="1"/>
      <w:numFmt w:val="lowerLetter"/>
      <w:lvlText w:val="%5."/>
      <w:lvlJc w:val="left"/>
      <w:pPr>
        <w:tabs>
          <w:tab w:val="num" w:pos="3960"/>
        </w:tabs>
        <w:ind w:left="3960" w:hanging="360"/>
      </w:pPr>
    </w:lvl>
    <w:lvl w:ilvl="5" w:tplc="0414001B" w:tentative="1">
      <w:start w:val="1"/>
      <w:numFmt w:val="lowerRoman"/>
      <w:lvlText w:val="%6."/>
      <w:lvlJc w:val="right"/>
      <w:pPr>
        <w:tabs>
          <w:tab w:val="num" w:pos="4680"/>
        </w:tabs>
        <w:ind w:left="4680" w:hanging="180"/>
      </w:pPr>
    </w:lvl>
    <w:lvl w:ilvl="6" w:tplc="0414000F" w:tentative="1">
      <w:start w:val="1"/>
      <w:numFmt w:val="decimal"/>
      <w:lvlText w:val="%7."/>
      <w:lvlJc w:val="left"/>
      <w:pPr>
        <w:tabs>
          <w:tab w:val="num" w:pos="5400"/>
        </w:tabs>
        <w:ind w:left="5400" w:hanging="360"/>
      </w:pPr>
    </w:lvl>
    <w:lvl w:ilvl="7" w:tplc="04140019" w:tentative="1">
      <w:start w:val="1"/>
      <w:numFmt w:val="lowerLetter"/>
      <w:lvlText w:val="%8."/>
      <w:lvlJc w:val="left"/>
      <w:pPr>
        <w:tabs>
          <w:tab w:val="num" w:pos="6120"/>
        </w:tabs>
        <w:ind w:left="6120" w:hanging="360"/>
      </w:pPr>
    </w:lvl>
    <w:lvl w:ilvl="8" w:tplc="0414001B" w:tentative="1">
      <w:start w:val="1"/>
      <w:numFmt w:val="lowerRoman"/>
      <w:lvlText w:val="%9."/>
      <w:lvlJc w:val="right"/>
      <w:pPr>
        <w:tabs>
          <w:tab w:val="num" w:pos="6840"/>
        </w:tabs>
        <w:ind w:left="6840" w:hanging="180"/>
      </w:pPr>
    </w:lvl>
  </w:abstractNum>
  <w:abstractNum w:abstractNumId="15" w15:restartNumberingAfterBreak="0">
    <w:nsid w:val="6F9B58F9"/>
    <w:multiLevelType w:val="hybridMultilevel"/>
    <w:tmpl w:val="1E644DC2"/>
    <w:lvl w:ilvl="0" w:tplc="10864FDC">
      <w:start w:val="1"/>
      <w:numFmt w:val="decimal"/>
      <w:lvlText w:val="(%1)"/>
      <w:lvlJc w:val="left"/>
      <w:pPr>
        <w:tabs>
          <w:tab w:val="num" w:pos="1065"/>
        </w:tabs>
        <w:ind w:left="1065" w:hanging="705"/>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16" w15:restartNumberingAfterBreak="0">
    <w:nsid w:val="71F93FF6"/>
    <w:multiLevelType w:val="hybridMultilevel"/>
    <w:tmpl w:val="26864176"/>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15:restartNumberingAfterBreak="0">
    <w:nsid w:val="73DA3B0D"/>
    <w:multiLevelType w:val="hybridMultilevel"/>
    <w:tmpl w:val="1B504D7E"/>
    <w:lvl w:ilvl="0" w:tplc="04140017">
      <w:start w:val="1"/>
      <w:numFmt w:val="lowerLetter"/>
      <w:lvlText w:val="%1)"/>
      <w:lvlJc w:val="left"/>
      <w:pPr>
        <w:tabs>
          <w:tab w:val="num" w:pos="1080"/>
        </w:tabs>
        <w:ind w:left="1080" w:hanging="360"/>
      </w:pPr>
      <w:rPr>
        <w:rFonts w:hint="default"/>
      </w:rPr>
    </w:lvl>
    <w:lvl w:ilvl="1" w:tplc="04140019" w:tentative="1">
      <w:start w:val="1"/>
      <w:numFmt w:val="lowerLetter"/>
      <w:lvlText w:val="%2."/>
      <w:lvlJc w:val="left"/>
      <w:pPr>
        <w:tabs>
          <w:tab w:val="num" w:pos="1800"/>
        </w:tabs>
        <w:ind w:left="1800" w:hanging="360"/>
      </w:pPr>
    </w:lvl>
    <w:lvl w:ilvl="2" w:tplc="0414001B" w:tentative="1">
      <w:start w:val="1"/>
      <w:numFmt w:val="lowerRoman"/>
      <w:lvlText w:val="%3."/>
      <w:lvlJc w:val="right"/>
      <w:pPr>
        <w:tabs>
          <w:tab w:val="num" w:pos="2520"/>
        </w:tabs>
        <w:ind w:left="2520" w:hanging="180"/>
      </w:pPr>
    </w:lvl>
    <w:lvl w:ilvl="3" w:tplc="0414000F" w:tentative="1">
      <w:start w:val="1"/>
      <w:numFmt w:val="decimal"/>
      <w:lvlText w:val="%4."/>
      <w:lvlJc w:val="left"/>
      <w:pPr>
        <w:tabs>
          <w:tab w:val="num" w:pos="3240"/>
        </w:tabs>
        <w:ind w:left="3240" w:hanging="360"/>
      </w:pPr>
    </w:lvl>
    <w:lvl w:ilvl="4" w:tplc="04140019" w:tentative="1">
      <w:start w:val="1"/>
      <w:numFmt w:val="lowerLetter"/>
      <w:lvlText w:val="%5."/>
      <w:lvlJc w:val="left"/>
      <w:pPr>
        <w:tabs>
          <w:tab w:val="num" w:pos="3960"/>
        </w:tabs>
        <w:ind w:left="3960" w:hanging="360"/>
      </w:pPr>
    </w:lvl>
    <w:lvl w:ilvl="5" w:tplc="0414001B" w:tentative="1">
      <w:start w:val="1"/>
      <w:numFmt w:val="lowerRoman"/>
      <w:lvlText w:val="%6."/>
      <w:lvlJc w:val="right"/>
      <w:pPr>
        <w:tabs>
          <w:tab w:val="num" w:pos="4680"/>
        </w:tabs>
        <w:ind w:left="4680" w:hanging="180"/>
      </w:pPr>
    </w:lvl>
    <w:lvl w:ilvl="6" w:tplc="0414000F" w:tentative="1">
      <w:start w:val="1"/>
      <w:numFmt w:val="decimal"/>
      <w:lvlText w:val="%7."/>
      <w:lvlJc w:val="left"/>
      <w:pPr>
        <w:tabs>
          <w:tab w:val="num" w:pos="5400"/>
        </w:tabs>
        <w:ind w:left="5400" w:hanging="360"/>
      </w:pPr>
    </w:lvl>
    <w:lvl w:ilvl="7" w:tplc="04140019" w:tentative="1">
      <w:start w:val="1"/>
      <w:numFmt w:val="lowerLetter"/>
      <w:lvlText w:val="%8."/>
      <w:lvlJc w:val="left"/>
      <w:pPr>
        <w:tabs>
          <w:tab w:val="num" w:pos="6120"/>
        </w:tabs>
        <w:ind w:left="6120" w:hanging="360"/>
      </w:pPr>
    </w:lvl>
    <w:lvl w:ilvl="8" w:tplc="0414001B" w:tentative="1">
      <w:start w:val="1"/>
      <w:numFmt w:val="lowerRoman"/>
      <w:lvlText w:val="%9."/>
      <w:lvlJc w:val="right"/>
      <w:pPr>
        <w:tabs>
          <w:tab w:val="num" w:pos="6840"/>
        </w:tabs>
        <w:ind w:left="6840" w:hanging="180"/>
      </w:pPr>
    </w:lvl>
  </w:abstractNum>
  <w:num w:numId="1">
    <w:abstractNumId w:val="12"/>
  </w:num>
  <w:num w:numId="2">
    <w:abstractNumId w:val="15"/>
  </w:num>
  <w:num w:numId="3">
    <w:abstractNumId w:val="11"/>
  </w:num>
  <w:num w:numId="4">
    <w:abstractNumId w:val="3"/>
  </w:num>
  <w:num w:numId="5">
    <w:abstractNumId w:val="10"/>
  </w:num>
  <w:num w:numId="6">
    <w:abstractNumId w:val="14"/>
  </w:num>
  <w:num w:numId="7">
    <w:abstractNumId w:val="6"/>
  </w:num>
  <w:num w:numId="8">
    <w:abstractNumId w:val="8"/>
  </w:num>
  <w:num w:numId="9">
    <w:abstractNumId w:val="4"/>
  </w:num>
  <w:num w:numId="10">
    <w:abstractNumId w:val="0"/>
  </w:num>
  <w:num w:numId="11">
    <w:abstractNumId w:val="17"/>
  </w:num>
  <w:num w:numId="12">
    <w:abstractNumId w:val="13"/>
  </w:num>
  <w:num w:numId="13">
    <w:abstractNumId w:val="5"/>
  </w:num>
  <w:num w:numId="14">
    <w:abstractNumId w:val="1"/>
  </w:num>
  <w:num w:numId="15">
    <w:abstractNumId w:val="7"/>
  </w:num>
  <w:num w:numId="16">
    <w:abstractNumId w:val="9"/>
  </w:num>
  <w:num w:numId="17">
    <w:abstractNumId w:val="16"/>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03E"/>
    <w:rsid w:val="00024D42"/>
    <w:rsid w:val="00025D83"/>
    <w:rsid w:val="00034FD8"/>
    <w:rsid w:val="0004134D"/>
    <w:rsid w:val="00044C92"/>
    <w:rsid w:val="0005264B"/>
    <w:rsid w:val="00052E34"/>
    <w:rsid w:val="000A370E"/>
    <w:rsid w:val="000C2EDA"/>
    <w:rsid w:val="000C6768"/>
    <w:rsid w:val="000F05BA"/>
    <w:rsid w:val="000F0DB1"/>
    <w:rsid w:val="00116F0B"/>
    <w:rsid w:val="00117182"/>
    <w:rsid w:val="00132F74"/>
    <w:rsid w:val="00150A1F"/>
    <w:rsid w:val="00182E8E"/>
    <w:rsid w:val="00187AF3"/>
    <w:rsid w:val="001907D3"/>
    <w:rsid w:val="001A7BC0"/>
    <w:rsid w:val="001D06A1"/>
    <w:rsid w:val="001E76B2"/>
    <w:rsid w:val="00222620"/>
    <w:rsid w:val="002806F4"/>
    <w:rsid w:val="002945EC"/>
    <w:rsid w:val="002A1BD1"/>
    <w:rsid w:val="002B00A9"/>
    <w:rsid w:val="002B756E"/>
    <w:rsid w:val="002B77E8"/>
    <w:rsid w:val="002C3FB9"/>
    <w:rsid w:val="002C6DE7"/>
    <w:rsid w:val="002D00C2"/>
    <w:rsid w:val="00305FD4"/>
    <w:rsid w:val="003218F6"/>
    <w:rsid w:val="0035083F"/>
    <w:rsid w:val="00361A49"/>
    <w:rsid w:val="00372FBA"/>
    <w:rsid w:val="003A5F5D"/>
    <w:rsid w:val="003C1899"/>
    <w:rsid w:val="003D4FD5"/>
    <w:rsid w:val="003E3B87"/>
    <w:rsid w:val="003F01AB"/>
    <w:rsid w:val="004016F2"/>
    <w:rsid w:val="004023BB"/>
    <w:rsid w:val="00402A70"/>
    <w:rsid w:val="0041556C"/>
    <w:rsid w:val="00431D18"/>
    <w:rsid w:val="00442B20"/>
    <w:rsid w:val="00480D4E"/>
    <w:rsid w:val="00490F43"/>
    <w:rsid w:val="004C26E9"/>
    <w:rsid w:val="004C3A82"/>
    <w:rsid w:val="004D0D39"/>
    <w:rsid w:val="00510EDC"/>
    <w:rsid w:val="005110A1"/>
    <w:rsid w:val="005807F6"/>
    <w:rsid w:val="00581AAA"/>
    <w:rsid w:val="00583FC9"/>
    <w:rsid w:val="005874BC"/>
    <w:rsid w:val="0059075B"/>
    <w:rsid w:val="005A129B"/>
    <w:rsid w:val="005A26CE"/>
    <w:rsid w:val="005B7577"/>
    <w:rsid w:val="005C2E90"/>
    <w:rsid w:val="005C7DBD"/>
    <w:rsid w:val="005D1204"/>
    <w:rsid w:val="005D378E"/>
    <w:rsid w:val="005E137A"/>
    <w:rsid w:val="00644ECA"/>
    <w:rsid w:val="006653ED"/>
    <w:rsid w:val="00684EAF"/>
    <w:rsid w:val="006910FC"/>
    <w:rsid w:val="0070067A"/>
    <w:rsid w:val="00740A2A"/>
    <w:rsid w:val="007473EE"/>
    <w:rsid w:val="007479FA"/>
    <w:rsid w:val="007515C1"/>
    <w:rsid w:val="00763652"/>
    <w:rsid w:val="007A56ED"/>
    <w:rsid w:val="007B0DD5"/>
    <w:rsid w:val="007B48DB"/>
    <w:rsid w:val="007C257D"/>
    <w:rsid w:val="007C657B"/>
    <w:rsid w:val="007D151B"/>
    <w:rsid w:val="007D3902"/>
    <w:rsid w:val="007E50DA"/>
    <w:rsid w:val="00802EDF"/>
    <w:rsid w:val="00804167"/>
    <w:rsid w:val="00815003"/>
    <w:rsid w:val="008355E3"/>
    <w:rsid w:val="0084267A"/>
    <w:rsid w:val="00874347"/>
    <w:rsid w:val="008865F4"/>
    <w:rsid w:val="008943A3"/>
    <w:rsid w:val="008A0036"/>
    <w:rsid w:val="008B3929"/>
    <w:rsid w:val="008C558C"/>
    <w:rsid w:val="008F1A76"/>
    <w:rsid w:val="00921E31"/>
    <w:rsid w:val="00967842"/>
    <w:rsid w:val="00967B08"/>
    <w:rsid w:val="00994ED1"/>
    <w:rsid w:val="009B0170"/>
    <w:rsid w:val="009B2CC7"/>
    <w:rsid w:val="009D3275"/>
    <w:rsid w:val="009F06F2"/>
    <w:rsid w:val="00A21CBF"/>
    <w:rsid w:val="00A22468"/>
    <w:rsid w:val="00A3741C"/>
    <w:rsid w:val="00A608C8"/>
    <w:rsid w:val="00A82DB2"/>
    <w:rsid w:val="00A84741"/>
    <w:rsid w:val="00A9252D"/>
    <w:rsid w:val="00A964B8"/>
    <w:rsid w:val="00AA31A7"/>
    <w:rsid w:val="00AA61AF"/>
    <w:rsid w:val="00AD6D24"/>
    <w:rsid w:val="00AD7806"/>
    <w:rsid w:val="00AE203E"/>
    <w:rsid w:val="00B20E88"/>
    <w:rsid w:val="00B228F9"/>
    <w:rsid w:val="00B2350D"/>
    <w:rsid w:val="00B45FDE"/>
    <w:rsid w:val="00B55CD7"/>
    <w:rsid w:val="00B75FB3"/>
    <w:rsid w:val="00B82803"/>
    <w:rsid w:val="00B91186"/>
    <w:rsid w:val="00BD3F8A"/>
    <w:rsid w:val="00C3169C"/>
    <w:rsid w:val="00C32189"/>
    <w:rsid w:val="00C3333B"/>
    <w:rsid w:val="00C33DE7"/>
    <w:rsid w:val="00C34766"/>
    <w:rsid w:val="00C60BF0"/>
    <w:rsid w:val="00C63F60"/>
    <w:rsid w:val="00C9284B"/>
    <w:rsid w:val="00CA4285"/>
    <w:rsid w:val="00CF1A9A"/>
    <w:rsid w:val="00D00AB4"/>
    <w:rsid w:val="00D01F76"/>
    <w:rsid w:val="00D13A4D"/>
    <w:rsid w:val="00D426DA"/>
    <w:rsid w:val="00D57A5B"/>
    <w:rsid w:val="00D904D8"/>
    <w:rsid w:val="00D92D0E"/>
    <w:rsid w:val="00DA4F60"/>
    <w:rsid w:val="00DC6BB2"/>
    <w:rsid w:val="00DD4C03"/>
    <w:rsid w:val="00E05B84"/>
    <w:rsid w:val="00E55A13"/>
    <w:rsid w:val="00E55CB8"/>
    <w:rsid w:val="00E623BB"/>
    <w:rsid w:val="00E71D03"/>
    <w:rsid w:val="00E76963"/>
    <w:rsid w:val="00E7747E"/>
    <w:rsid w:val="00E80BFD"/>
    <w:rsid w:val="00E81370"/>
    <w:rsid w:val="00E81D60"/>
    <w:rsid w:val="00E85965"/>
    <w:rsid w:val="00EB793E"/>
    <w:rsid w:val="00EC05B5"/>
    <w:rsid w:val="00EC2B20"/>
    <w:rsid w:val="00EC6F38"/>
    <w:rsid w:val="00EE3459"/>
    <w:rsid w:val="00EF3B88"/>
    <w:rsid w:val="00EF50CF"/>
    <w:rsid w:val="00F058B9"/>
    <w:rsid w:val="00F616C8"/>
    <w:rsid w:val="00F65693"/>
    <w:rsid w:val="00F70AB6"/>
    <w:rsid w:val="00F744E3"/>
    <w:rsid w:val="00F80BAF"/>
    <w:rsid w:val="00F90676"/>
    <w:rsid w:val="00FB76A2"/>
    <w:rsid w:val="00FC2866"/>
    <w:rsid w:val="00FC70FD"/>
    <w:rsid w:val="00FD0ED0"/>
    <w:rsid w:val="00FD5FDD"/>
  </w:rsids>
  <m:mathPr>
    <m:mathFont m:val="Cambria Math"/>
    <m:brkBin m:val="before"/>
    <m:brkBinSub m:val="--"/>
    <m:smallFrac m:val="0"/>
    <m:dispDef m:val="0"/>
    <m:lMargin m:val="0"/>
    <m:rMargin m:val="0"/>
    <m:defJc m:val="centerGroup"/>
    <m:wrapRight/>
    <m:intLim m:val="subSup"/>
    <m:naryLim m:val="subSup"/>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66011"/>
  <w15:docId w15:val="{F5313141-0D8B-4051-B782-597E4DCB5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nb-NO"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203E"/>
    <w:pPr>
      <w:spacing w:after="0"/>
    </w:pPr>
    <w:rPr>
      <w:rFonts w:ascii="Times New Roman" w:eastAsia="Times New Roman" w:hAnsi="Times New Roman" w:cs="Times New Roman"/>
      <w:lang w:eastAsia="nb-NO"/>
    </w:rPr>
  </w:style>
  <w:style w:type="paragraph" w:styleId="Overskrift1">
    <w:name w:val="heading 1"/>
    <w:basedOn w:val="Normal"/>
    <w:next w:val="Normal"/>
    <w:link w:val="Overskrift1Tegn"/>
    <w:qFormat/>
    <w:rsid w:val="00AE203E"/>
    <w:pPr>
      <w:keepNext/>
      <w:jc w:val="center"/>
      <w:outlineLvl w:val="0"/>
    </w:pPr>
    <w:rPr>
      <w:b/>
      <w:bCs/>
      <w:iCs/>
      <w:sz w:val="40"/>
    </w:rPr>
  </w:style>
  <w:style w:type="paragraph" w:styleId="Overskrift2">
    <w:name w:val="heading 2"/>
    <w:basedOn w:val="Normal"/>
    <w:next w:val="Normal"/>
    <w:link w:val="Overskrift2Tegn"/>
    <w:qFormat/>
    <w:rsid w:val="00AE203E"/>
    <w:pPr>
      <w:keepNext/>
      <w:spacing w:before="240" w:after="60"/>
      <w:outlineLvl w:val="1"/>
    </w:pPr>
    <w:rPr>
      <w:rFonts w:ascii="Arial" w:hAnsi="Arial" w:cs="Arial"/>
      <w:b/>
      <w:bCs/>
      <w:i/>
      <w:iCs/>
      <w:sz w:val="28"/>
      <w:szCs w:val="28"/>
    </w:rPr>
  </w:style>
  <w:style w:type="paragraph" w:styleId="Overskrift3">
    <w:name w:val="heading 3"/>
    <w:basedOn w:val="Normal"/>
    <w:next w:val="Normal"/>
    <w:link w:val="Overskrift3Tegn"/>
    <w:uiPriority w:val="9"/>
    <w:semiHidden/>
    <w:unhideWhenUsed/>
    <w:qFormat/>
    <w:rsid w:val="00C34766"/>
    <w:pPr>
      <w:keepNext/>
      <w:keepLines/>
      <w:spacing w:before="40"/>
      <w:outlineLvl w:val="2"/>
    </w:pPr>
    <w:rPr>
      <w:rFonts w:asciiTheme="majorHAnsi" w:eastAsiaTheme="majorEastAsia" w:hAnsiTheme="majorHAnsi" w:cstheme="majorBidi"/>
      <w:color w:val="243F60" w:themeColor="accent1" w:themeShade="7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AE203E"/>
    <w:rPr>
      <w:rFonts w:ascii="Times New Roman" w:eastAsia="Times New Roman" w:hAnsi="Times New Roman" w:cs="Times New Roman"/>
      <w:b/>
      <w:bCs/>
      <w:iCs/>
      <w:sz w:val="40"/>
      <w:lang w:eastAsia="nb-NO"/>
    </w:rPr>
  </w:style>
  <w:style w:type="character" w:customStyle="1" w:styleId="Overskrift2Tegn">
    <w:name w:val="Overskrift 2 Tegn"/>
    <w:basedOn w:val="Standardskriftforavsnitt"/>
    <w:link w:val="Overskrift2"/>
    <w:rsid w:val="00AE203E"/>
    <w:rPr>
      <w:rFonts w:ascii="Arial" w:eastAsia="Times New Roman" w:hAnsi="Arial" w:cs="Arial"/>
      <w:b/>
      <w:bCs/>
      <w:i/>
      <w:iCs/>
      <w:sz w:val="28"/>
      <w:szCs w:val="28"/>
      <w:lang w:eastAsia="nb-NO"/>
    </w:rPr>
  </w:style>
  <w:style w:type="paragraph" w:styleId="Liste2">
    <w:name w:val="List 2"/>
    <w:basedOn w:val="Normal"/>
    <w:rsid w:val="00AE203E"/>
    <w:pPr>
      <w:ind w:left="566" w:hanging="283"/>
    </w:pPr>
  </w:style>
  <w:style w:type="paragraph" w:styleId="Liste3">
    <w:name w:val="List 3"/>
    <w:basedOn w:val="Normal"/>
    <w:rsid w:val="00AE203E"/>
    <w:pPr>
      <w:ind w:left="849" w:hanging="283"/>
    </w:pPr>
  </w:style>
  <w:style w:type="paragraph" w:styleId="Punktliste2">
    <w:name w:val="List Bullet 2"/>
    <w:basedOn w:val="Normal"/>
    <w:autoRedefine/>
    <w:rsid w:val="00AE203E"/>
    <w:pPr>
      <w:numPr>
        <w:numId w:val="10"/>
      </w:numPr>
    </w:pPr>
  </w:style>
  <w:style w:type="paragraph" w:styleId="Liste-forts2">
    <w:name w:val="List Continue 2"/>
    <w:basedOn w:val="Normal"/>
    <w:rsid w:val="00AE203E"/>
    <w:pPr>
      <w:spacing w:after="120"/>
      <w:ind w:left="566"/>
    </w:pPr>
  </w:style>
  <w:style w:type="paragraph" w:styleId="Brdtekst">
    <w:name w:val="Body Text"/>
    <w:basedOn w:val="Normal"/>
    <w:link w:val="BrdtekstTegn"/>
    <w:rsid w:val="00AE203E"/>
    <w:pPr>
      <w:spacing w:after="120"/>
    </w:pPr>
  </w:style>
  <w:style w:type="character" w:customStyle="1" w:styleId="BrdtekstTegn">
    <w:name w:val="Brødtekst Tegn"/>
    <w:basedOn w:val="Standardskriftforavsnitt"/>
    <w:link w:val="Brdtekst"/>
    <w:rsid w:val="00AE203E"/>
    <w:rPr>
      <w:rFonts w:ascii="Times New Roman" w:eastAsia="Times New Roman" w:hAnsi="Times New Roman" w:cs="Times New Roman"/>
      <w:lang w:eastAsia="nb-NO"/>
    </w:rPr>
  </w:style>
  <w:style w:type="paragraph" w:styleId="Bobletekst">
    <w:name w:val="Balloon Text"/>
    <w:basedOn w:val="Normal"/>
    <w:link w:val="BobletekstTegn"/>
    <w:semiHidden/>
    <w:rsid w:val="00AE203E"/>
    <w:rPr>
      <w:rFonts w:ascii="Tahoma" w:hAnsi="Tahoma" w:cs="Tahoma"/>
      <w:sz w:val="16"/>
      <w:szCs w:val="16"/>
    </w:rPr>
  </w:style>
  <w:style w:type="character" w:customStyle="1" w:styleId="BobletekstTegn">
    <w:name w:val="Bobletekst Tegn"/>
    <w:basedOn w:val="Standardskriftforavsnitt"/>
    <w:link w:val="Bobletekst"/>
    <w:semiHidden/>
    <w:rsid w:val="00AE203E"/>
    <w:rPr>
      <w:rFonts w:ascii="Tahoma" w:eastAsia="Times New Roman" w:hAnsi="Tahoma" w:cs="Tahoma"/>
      <w:sz w:val="16"/>
      <w:szCs w:val="16"/>
      <w:lang w:eastAsia="nb-NO"/>
    </w:rPr>
  </w:style>
  <w:style w:type="character" w:styleId="Merknadsreferanse">
    <w:name w:val="annotation reference"/>
    <w:basedOn w:val="Standardskriftforavsnitt"/>
    <w:rsid w:val="00AE203E"/>
    <w:rPr>
      <w:sz w:val="16"/>
      <w:szCs w:val="16"/>
    </w:rPr>
  </w:style>
  <w:style w:type="paragraph" w:styleId="Merknadstekst">
    <w:name w:val="annotation text"/>
    <w:basedOn w:val="Normal"/>
    <w:link w:val="MerknadstekstTegn"/>
    <w:rsid w:val="00AE203E"/>
    <w:rPr>
      <w:sz w:val="20"/>
      <w:szCs w:val="20"/>
    </w:rPr>
  </w:style>
  <w:style w:type="character" w:customStyle="1" w:styleId="MerknadstekstTegn">
    <w:name w:val="Merknadstekst Tegn"/>
    <w:basedOn w:val="Standardskriftforavsnitt"/>
    <w:link w:val="Merknadstekst"/>
    <w:rsid w:val="00AE203E"/>
    <w:rPr>
      <w:rFonts w:ascii="Times New Roman" w:eastAsia="Times New Roman" w:hAnsi="Times New Roman" w:cs="Times New Roman"/>
      <w:sz w:val="20"/>
      <w:szCs w:val="20"/>
      <w:lang w:eastAsia="nb-NO"/>
    </w:rPr>
  </w:style>
  <w:style w:type="character" w:customStyle="1" w:styleId="KommentaremneTegn">
    <w:name w:val="Kommentaremne Tegn"/>
    <w:basedOn w:val="MerknadstekstTegn"/>
    <w:link w:val="Kommentaremne"/>
    <w:semiHidden/>
    <w:rsid w:val="00AE203E"/>
    <w:rPr>
      <w:rFonts w:ascii="Times New Roman" w:eastAsia="Times New Roman" w:hAnsi="Times New Roman" w:cs="Times New Roman"/>
      <w:b/>
      <w:bCs/>
      <w:sz w:val="20"/>
      <w:szCs w:val="20"/>
      <w:lang w:eastAsia="nb-NO"/>
    </w:rPr>
  </w:style>
  <w:style w:type="paragraph" w:styleId="Kommentaremne">
    <w:name w:val="annotation subject"/>
    <w:basedOn w:val="Merknadstekst"/>
    <w:next w:val="Merknadstekst"/>
    <w:link w:val="KommentaremneTegn"/>
    <w:semiHidden/>
    <w:rsid w:val="00AE203E"/>
    <w:rPr>
      <w:b/>
      <w:bCs/>
    </w:rPr>
  </w:style>
  <w:style w:type="paragraph" w:styleId="Fotnotetekst">
    <w:name w:val="footnote text"/>
    <w:basedOn w:val="Normal"/>
    <w:link w:val="FotnotetekstTegn"/>
    <w:rsid w:val="00AE203E"/>
    <w:rPr>
      <w:sz w:val="20"/>
      <w:szCs w:val="20"/>
    </w:rPr>
  </w:style>
  <w:style w:type="character" w:customStyle="1" w:styleId="FotnotetekstTegn">
    <w:name w:val="Fotnotetekst Tegn"/>
    <w:basedOn w:val="Standardskriftforavsnitt"/>
    <w:link w:val="Fotnotetekst"/>
    <w:rsid w:val="00AE203E"/>
    <w:rPr>
      <w:rFonts w:ascii="Times New Roman" w:eastAsia="Times New Roman" w:hAnsi="Times New Roman" w:cs="Times New Roman"/>
      <w:sz w:val="20"/>
      <w:szCs w:val="20"/>
      <w:lang w:eastAsia="nb-NO"/>
    </w:rPr>
  </w:style>
  <w:style w:type="character" w:styleId="Fotnotereferanse">
    <w:name w:val="footnote reference"/>
    <w:basedOn w:val="Standardskriftforavsnitt"/>
    <w:semiHidden/>
    <w:rsid w:val="00AE203E"/>
    <w:rPr>
      <w:vertAlign w:val="superscript"/>
    </w:rPr>
  </w:style>
  <w:style w:type="paragraph" w:styleId="NormalWeb">
    <w:name w:val="Normal (Web)"/>
    <w:basedOn w:val="Normal"/>
    <w:uiPriority w:val="99"/>
    <w:unhideWhenUsed/>
    <w:rsid w:val="00AE203E"/>
    <w:pPr>
      <w:spacing w:before="180"/>
    </w:pPr>
  </w:style>
  <w:style w:type="paragraph" w:styleId="Topptekst">
    <w:name w:val="header"/>
    <w:basedOn w:val="Normal"/>
    <w:link w:val="TopptekstTegn"/>
    <w:rsid w:val="00AE203E"/>
    <w:pPr>
      <w:tabs>
        <w:tab w:val="center" w:pos="4536"/>
        <w:tab w:val="right" w:pos="9072"/>
      </w:tabs>
    </w:pPr>
  </w:style>
  <w:style w:type="character" w:customStyle="1" w:styleId="TopptekstTegn">
    <w:name w:val="Topptekst Tegn"/>
    <w:basedOn w:val="Standardskriftforavsnitt"/>
    <w:link w:val="Topptekst"/>
    <w:rsid w:val="00AE203E"/>
    <w:rPr>
      <w:rFonts w:ascii="Times New Roman" w:eastAsia="Times New Roman" w:hAnsi="Times New Roman" w:cs="Times New Roman"/>
      <w:lang w:eastAsia="nb-NO"/>
    </w:rPr>
  </w:style>
  <w:style w:type="paragraph" w:styleId="Bunntekst">
    <w:name w:val="footer"/>
    <w:basedOn w:val="Normal"/>
    <w:link w:val="BunntekstTegn"/>
    <w:uiPriority w:val="99"/>
    <w:rsid w:val="00AE203E"/>
    <w:pPr>
      <w:tabs>
        <w:tab w:val="center" w:pos="4536"/>
        <w:tab w:val="right" w:pos="9072"/>
      </w:tabs>
    </w:pPr>
  </w:style>
  <w:style w:type="character" w:customStyle="1" w:styleId="BunntekstTegn">
    <w:name w:val="Bunntekst Tegn"/>
    <w:basedOn w:val="Standardskriftforavsnitt"/>
    <w:link w:val="Bunntekst"/>
    <w:uiPriority w:val="99"/>
    <w:rsid w:val="00AE203E"/>
    <w:rPr>
      <w:rFonts w:ascii="Times New Roman" w:eastAsia="Times New Roman" w:hAnsi="Times New Roman" w:cs="Times New Roman"/>
      <w:lang w:eastAsia="nb-NO"/>
    </w:rPr>
  </w:style>
  <w:style w:type="character" w:styleId="Hyperkobling">
    <w:name w:val="Hyperlink"/>
    <w:basedOn w:val="Standardskriftforavsnitt"/>
    <w:rsid w:val="00AE203E"/>
    <w:rPr>
      <w:color w:val="0000FF"/>
      <w:u w:val="single"/>
    </w:rPr>
  </w:style>
  <w:style w:type="paragraph" w:customStyle="1" w:styleId="a">
    <w:name w:val="&lt;a&gt;"/>
    <w:uiPriority w:val="99"/>
    <w:rsid w:val="00AE203E"/>
    <w:pPr>
      <w:widowControl w:val="0"/>
      <w:autoSpaceDE w:val="0"/>
      <w:autoSpaceDN w:val="0"/>
      <w:adjustRightInd w:val="0"/>
      <w:spacing w:after="0"/>
      <w:ind w:firstLine="231"/>
      <w:jc w:val="both"/>
    </w:pPr>
    <w:rPr>
      <w:rFonts w:ascii="Times New Roman" w:eastAsia="Times New Roman" w:hAnsi="Times New Roman" w:cs="Times New Roman"/>
      <w:sz w:val="20"/>
      <w:szCs w:val="20"/>
      <w:lang w:eastAsia="nb-NO"/>
    </w:rPr>
  </w:style>
  <w:style w:type="character" w:styleId="Utheving">
    <w:name w:val="Emphasis"/>
    <w:basedOn w:val="Standardskriftforavsnitt"/>
    <w:uiPriority w:val="20"/>
    <w:qFormat/>
    <w:rsid w:val="00132F74"/>
    <w:rPr>
      <w:i/>
      <w:iCs/>
    </w:rPr>
  </w:style>
  <w:style w:type="character" w:customStyle="1" w:styleId="avsnittnummer2">
    <w:name w:val="avsnittnummer2"/>
    <w:basedOn w:val="Standardskriftforavsnitt"/>
    <w:rsid w:val="00132F74"/>
  </w:style>
  <w:style w:type="paragraph" w:styleId="Listeavsnitt">
    <w:name w:val="List Paragraph"/>
    <w:basedOn w:val="Normal"/>
    <w:uiPriority w:val="34"/>
    <w:qFormat/>
    <w:rsid w:val="00132F74"/>
    <w:pPr>
      <w:ind w:left="720"/>
      <w:contextualSpacing/>
    </w:pPr>
  </w:style>
  <w:style w:type="character" w:customStyle="1" w:styleId="Overskrift3Tegn">
    <w:name w:val="Overskrift 3 Tegn"/>
    <w:basedOn w:val="Standardskriftforavsnitt"/>
    <w:link w:val="Overskrift3"/>
    <w:uiPriority w:val="9"/>
    <w:semiHidden/>
    <w:rsid w:val="00C34766"/>
    <w:rPr>
      <w:rFonts w:asciiTheme="majorHAnsi" w:eastAsiaTheme="majorEastAsia" w:hAnsiTheme="majorHAnsi" w:cstheme="majorBidi"/>
      <w:color w:val="243F60" w:themeColor="accent1" w:themeShade="7F"/>
      <w:lang w:eastAsia="nb-NO"/>
    </w:rPr>
  </w:style>
  <w:style w:type="paragraph" w:styleId="Revisjon">
    <w:name w:val="Revision"/>
    <w:hidden/>
    <w:uiPriority w:val="99"/>
    <w:semiHidden/>
    <w:rsid w:val="008C558C"/>
    <w:pPr>
      <w:spacing w:after="0"/>
    </w:pPr>
    <w:rPr>
      <w:rFonts w:ascii="Times New Roman" w:eastAsia="Times New Roman" w:hAnsi="Times New Roman" w:cs="Times New Roman"/>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95970">
      <w:bodyDiv w:val="1"/>
      <w:marLeft w:val="0"/>
      <w:marRight w:val="0"/>
      <w:marTop w:val="900"/>
      <w:marBottom w:val="0"/>
      <w:divBdr>
        <w:top w:val="none" w:sz="0" w:space="0" w:color="auto"/>
        <w:left w:val="none" w:sz="0" w:space="0" w:color="auto"/>
        <w:bottom w:val="none" w:sz="0" w:space="0" w:color="auto"/>
        <w:right w:val="none" w:sz="0" w:space="0" w:color="auto"/>
      </w:divBdr>
      <w:divsChild>
        <w:div w:id="936715733">
          <w:marLeft w:val="0"/>
          <w:marRight w:val="0"/>
          <w:marTop w:val="0"/>
          <w:marBottom w:val="0"/>
          <w:divBdr>
            <w:top w:val="none" w:sz="0" w:space="0" w:color="auto"/>
            <w:left w:val="none" w:sz="0" w:space="0" w:color="auto"/>
            <w:bottom w:val="none" w:sz="0" w:space="0" w:color="auto"/>
            <w:right w:val="none" w:sz="0" w:space="0" w:color="auto"/>
          </w:divBdr>
          <w:divsChild>
            <w:div w:id="367292445">
              <w:marLeft w:val="0"/>
              <w:marRight w:val="0"/>
              <w:marTop w:val="0"/>
              <w:marBottom w:val="0"/>
              <w:divBdr>
                <w:top w:val="none" w:sz="0" w:space="0" w:color="auto"/>
                <w:left w:val="none" w:sz="0" w:space="0" w:color="auto"/>
                <w:bottom w:val="none" w:sz="0" w:space="0" w:color="auto"/>
                <w:right w:val="none" w:sz="0" w:space="0" w:color="auto"/>
              </w:divBdr>
              <w:divsChild>
                <w:div w:id="1255505853">
                  <w:marLeft w:val="0"/>
                  <w:marRight w:val="0"/>
                  <w:marTop w:val="0"/>
                  <w:marBottom w:val="0"/>
                  <w:divBdr>
                    <w:top w:val="none" w:sz="0" w:space="0" w:color="auto"/>
                    <w:left w:val="none" w:sz="0" w:space="0" w:color="auto"/>
                    <w:bottom w:val="none" w:sz="0" w:space="0" w:color="auto"/>
                    <w:right w:val="none" w:sz="0" w:space="0" w:color="auto"/>
                  </w:divBdr>
                  <w:divsChild>
                    <w:div w:id="1324311254">
                      <w:marLeft w:val="0"/>
                      <w:marRight w:val="0"/>
                      <w:marTop w:val="0"/>
                      <w:marBottom w:val="0"/>
                      <w:divBdr>
                        <w:top w:val="none" w:sz="0" w:space="0" w:color="auto"/>
                        <w:left w:val="none" w:sz="0" w:space="0" w:color="auto"/>
                        <w:bottom w:val="none" w:sz="0" w:space="0" w:color="auto"/>
                        <w:right w:val="none" w:sz="0" w:space="0" w:color="auto"/>
                      </w:divBdr>
                      <w:divsChild>
                        <w:div w:id="1492140712">
                          <w:marLeft w:val="0"/>
                          <w:marRight w:val="0"/>
                          <w:marTop w:val="0"/>
                          <w:marBottom w:val="0"/>
                          <w:divBdr>
                            <w:top w:val="none" w:sz="0" w:space="0" w:color="auto"/>
                            <w:left w:val="none" w:sz="0" w:space="0" w:color="auto"/>
                            <w:bottom w:val="none" w:sz="0" w:space="0" w:color="auto"/>
                            <w:right w:val="none" w:sz="0" w:space="0" w:color="auto"/>
                          </w:divBdr>
                          <w:divsChild>
                            <w:div w:id="176954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389446">
      <w:bodyDiv w:val="1"/>
      <w:marLeft w:val="0"/>
      <w:marRight w:val="0"/>
      <w:marTop w:val="0"/>
      <w:marBottom w:val="0"/>
      <w:divBdr>
        <w:top w:val="none" w:sz="0" w:space="0" w:color="auto"/>
        <w:left w:val="none" w:sz="0" w:space="0" w:color="auto"/>
        <w:bottom w:val="none" w:sz="0" w:space="0" w:color="auto"/>
        <w:right w:val="none" w:sz="0" w:space="0" w:color="auto"/>
      </w:divBdr>
    </w:div>
    <w:div w:id="644898767">
      <w:bodyDiv w:val="1"/>
      <w:marLeft w:val="0"/>
      <w:marRight w:val="0"/>
      <w:marTop w:val="0"/>
      <w:marBottom w:val="0"/>
      <w:divBdr>
        <w:top w:val="none" w:sz="0" w:space="0" w:color="auto"/>
        <w:left w:val="none" w:sz="0" w:space="0" w:color="auto"/>
        <w:bottom w:val="none" w:sz="0" w:space="0" w:color="auto"/>
        <w:right w:val="none" w:sz="0" w:space="0" w:color="auto"/>
      </w:divBdr>
    </w:div>
    <w:div w:id="141454738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f0e9ee77-ca26-4a69-aa98-c9b10d3d2018" ContentTypeId="0x01010089F515CEF38C6043B09A4EB0A2E09D630201" PreviousValue="false"/>
</file>

<file path=customXml/item3.xml><?xml version="1.0" encoding="utf-8"?>
<?mso-contentType ?>
<customXsn xmlns="http://schemas.microsoft.com/office/2006/metadata/customXsn">
  <xsnLocation/>
  <cached>True</cached>
  <openByDefault>True</openByDefault>
  <xsnScope/>
</customXsn>
</file>

<file path=customXml/item4.xml><?xml version="1.0" encoding="utf-8"?>
<p:properties xmlns:p="http://schemas.microsoft.com/office/2006/metadata/properties" xmlns:xsi="http://www.w3.org/2001/XMLSchema-instance" xmlns:pc="http://schemas.microsoft.com/office/infopath/2007/PartnerControls">
  <documentManagement>
    <InnUtIntern xmlns="aec5f570-5954-42b2-93f8-bbdf6252596e">Intern</InnUtIntern>
    <e390b8d06ece46449586677b864a8181 xmlns="aec5f570-5954-42b2-93f8-bbdf6252596e">
      <Terms xmlns="http://schemas.microsoft.com/office/infopath/2007/PartnerControls">
        <TermInfo xmlns="http://schemas.microsoft.com/office/infopath/2007/PartnerControls">
          <TermName xmlns="http://schemas.microsoft.com/office/infopath/2007/PartnerControls">SF01 Norges Idrettsforbund</TermName>
          <TermId xmlns="http://schemas.microsoft.com/office/infopath/2007/PartnerControls">c1ca8435-9635-48b0-8fd0-127d70284636</TermId>
        </TermInfo>
      </Terms>
    </e390b8d06ece46449586677b864a8181>
    <TaxCatchAll xmlns="aec5f570-5954-42b2-93f8-bbdf6252596e">
      <Value>1</Value>
    </TaxCatchAll>
    <_arFrist xmlns="aec5f570-5954-42b2-93f8-bbdf6252596e" xsi:nil="true"/>
    <m007437e3ff24ee3b6b1beda051d5beb xmlns="aec5f570-5954-42b2-93f8-bbdf6252596e">
      <Terms xmlns="http://schemas.microsoft.com/office/infopath/2007/PartnerControls"/>
    </m007437e3ff24ee3b6b1beda051d5beb>
    <_nifSaksbehandler xmlns="aec5f570-5954-42b2-93f8-bbdf6252596e">
      <UserInfo>
        <DisplayName>Christensen, Siri Grønborg</DisplayName>
        <AccountId>63</AccountId>
        <AccountType/>
      </UserInfo>
    </_nifSaksbehandler>
    <_nifDokumentstatus xmlns="aec5f570-5954-42b2-93f8-bbdf6252596e">Ubehandlet</_nifDokumentstatus>
    <_nifFra xmlns="aec5f570-5954-42b2-93f8-bbdf6252596e" xsi:nil="true"/>
    <_nifDokumenteier xmlns="aec5f570-5954-42b2-93f8-bbdf6252596e">
      <UserInfo>
        <DisplayName>Thune, Henriette Hillestad</DisplayName>
        <AccountId>64</AccountId>
        <AccountType/>
      </UserInfo>
    </_nifDokumenteier>
    <_nifDokumentbeskrivelse xmlns="aec5f570-5954-42b2-93f8-bbdf6252596e" xsi:nil="true"/>
    <_nifTil xmlns="aec5f570-5954-42b2-93f8-bbdf6252596e" xsi:nil="true"/>
    <_dlc_DocId xmlns="111fa406-b1c7-4021-bd8f-10346e9df403">SF01-28-811688</_dlc_DocId>
    <_dlc_DocIdUrl xmlns="111fa406-b1c7-4021-bd8f-10346e9df403">
      <Url>https://idrettskontor.nif.no/sites/idrettsforbundet/documentcontent/_layouts/15/DocIdRedir.aspx?ID=SF01-28-811688</Url>
      <Description>SF01-28-811688</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Worddokument" ma:contentTypeID="0x01010089F515CEF38C6043B09A4EB0A2E09D630201004170B36FF0C5044EA03F99E11BB9E8C0" ma:contentTypeVersion="136" ma:contentTypeDescription="Opprett et nytt dokument." ma:contentTypeScope="" ma:versionID="b780cb7a049dd4be7453ffd444ba82c5">
  <xsd:schema xmlns:xsd="http://www.w3.org/2001/XMLSchema" xmlns:xs="http://www.w3.org/2001/XMLSchema" xmlns:p="http://schemas.microsoft.com/office/2006/metadata/properties" xmlns:ns2="aec5f570-5954-42b2-93f8-bbdf6252596e" xmlns:ns3="111fa406-b1c7-4021-bd8f-10346e9df403" targetNamespace="http://schemas.microsoft.com/office/2006/metadata/properties" ma:root="true" ma:fieldsID="39bd247b378788bcd433ec02c23e4f88" ns2:_="" ns3:_="">
    <xsd:import namespace="aec5f570-5954-42b2-93f8-bbdf6252596e"/>
    <xsd:import namespace="111fa406-b1c7-4021-bd8f-10346e9df403"/>
    <xsd:element name="properties">
      <xsd:complexType>
        <xsd:sequence>
          <xsd:element name="documentManagement">
            <xsd:complexType>
              <xsd:all>
                <xsd:element ref="ns2:_nifDokumenteier" minOccurs="0"/>
                <xsd:element ref="ns2:_nifSaksbehandler" minOccurs="0"/>
                <xsd:element ref="ns2:_nifDokumentbeskrivelse" minOccurs="0"/>
                <xsd:element ref="ns2:_nifDokumentstatus" minOccurs="0"/>
                <xsd:element ref="ns2:InnUtIntern"/>
                <xsd:element ref="ns2:_arFrist" minOccurs="0"/>
                <xsd:element ref="ns2:_nifTil" minOccurs="0"/>
                <xsd:element ref="ns2:_nifFra" minOccurs="0"/>
                <xsd:element ref="ns2:m007437e3ff24ee3b6b1beda051d5beb" minOccurs="0"/>
                <xsd:element ref="ns2:TaxCatchAll" minOccurs="0"/>
                <xsd:element ref="ns2:TaxCatchAllLabel" minOccurs="0"/>
                <xsd:element ref="ns2:e390b8d06ece46449586677b864a8181"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c5f570-5954-42b2-93f8-bbdf6252596e" elementFormDefault="qualified">
    <xsd:import namespace="http://schemas.microsoft.com/office/2006/documentManagement/types"/>
    <xsd:import namespace="http://schemas.microsoft.com/office/infopath/2007/PartnerControls"/>
    <xsd:element name="_nifDokumenteier" ma:index="2" nillable="true" ma:displayName="Dokumenteier" ma:hidden="true" ma:SearchPeopleOnly="false" ma:SharePointGroup="0" ma:internalName="_nifDokumentei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nifSaksbehandler" ma:index="3" nillable="true" ma:displayName="Saksbehandler" ma:SearchPeopleOnly="false" ma:SharePointGroup="0" ma:internalName="_nifSaksbehandl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nifDokumentbeskrivelse" ma:index="5" nillable="true" ma:displayName="Dokumentbeskrivelse" ma:internalName="_nifDokumentbeskrivelse">
      <xsd:simpleType>
        <xsd:restriction base="dms:Note">
          <xsd:maxLength value="255"/>
        </xsd:restriction>
      </xsd:simpleType>
    </xsd:element>
    <xsd:element name="_nifDokumentstatus" ma:index="6" nillable="true" ma:displayName="Dokumentstatus" ma:default="Ubehandlet" ma:internalName="_nifDokumentstatus" ma:readOnly="false">
      <xsd:simpleType>
        <xsd:restriction base="dms:Choice">
          <xsd:enumeration value="Ubehandlet"/>
          <xsd:enumeration value="Under arbeid"/>
          <xsd:enumeration value="Ferdig"/>
        </xsd:restriction>
      </xsd:simpleType>
    </xsd:element>
    <xsd:element name="InnUtIntern" ma:index="7" ma:displayName="Inn/Ut/Intern" ma:default="Intern" ma:format="Dropdown" ma:internalName="InnUtIntern">
      <xsd:simpleType>
        <xsd:restriction base="dms:Choice">
          <xsd:enumeration value="Innkommende"/>
          <xsd:enumeration value="Utgående"/>
          <xsd:enumeration value="Intern"/>
        </xsd:restriction>
      </xsd:simpleType>
    </xsd:element>
    <xsd:element name="_arFrist" ma:index="9" nillable="true" ma:displayName="Frist" ma:format="DateOnly" ma:internalName="_arFrist">
      <xsd:simpleType>
        <xsd:restriction base="dms:DateTime"/>
      </xsd:simpleType>
    </xsd:element>
    <xsd:element name="_nifTil" ma:index="10" nillable="true" ma:displayName="Til" ma:internalName="_nifTil">
      <xsd:simpleType>
        <xsd:restriction base="dms:Text"/>
      </xsd:simpleType>
    </xsd:element>
    <xsd:element name="_nifFra" ma:index="11" nillable="true" ma:displayName="Fra" ma:internalName="_nifFra">
      <xsd:simpleType>
        <xsd:restriction base="dms:Text"/>
      </xsd:simpleType>
    </xsd:element>
    <xsd:element name="m007437e3ff24ee3b6b1beda051d5beb" ma:index="16" nillable="true" ma:taxonomy="true" ma:internalName="m007437e3ff24ee3b6b1beda051d5beb" ma:taxonomyFieldName="Dokumentkategori" ma:displayName="Dokumentkategori" ma:default="" ma:fieldId="{6007437e-3ff2-4ee3-b6b1-beda051d5beb}" ma:sspId="f0e9ee77-ca26-4a69-aa98-c9b10d3d2018" ma:termSetId="67b1013f-a871-4d25-94e6-2d190b3db54d" ma:anchorId="00000000-0000-0000-0000-000000000000" ma:open="false" ma:isKeyword="false">
      <xsd:complexType>
        <xsd:sequence>
          <xsd:element ref="pc:Terms" minOccurs="0" maxOccurs="1"/>
        </xsd:sequence>
      </xsd:complexType>
    </xsd:element>
    <xsd:element name="TaxCatchAll" ma:index="17" nillable="true" ma:displayName="Taxonomy Catch All Column" ma:hidden="true" ma:list="{51ad6cb9-99e5-4ac7-b885-cde99d8f25d1}" ma:internalName="TaxCatchAll" ma:showField="CatchAllData" ma:web="111fa406-b1c7-4021-bd8f-10346e9df403">
      <xsd:complexType>
        <xsd:complexContent>
          <xsd:extension base="dms:MultiChoiceLookup">
            <xsd:sequence>
              <xsd:element name="Value" type="dms:Lookup" maxOccurs="unbounded" minOccurs="0" nillable="true"/>
            </xsd:sequence>
          </xsd:extension>
        </xsd:complexContent>
      </xsd:complexType>
    </xsd:element>
    <xsd:element name="TaxCatchAllLabel" ma:index="18" nillable="true" ma:displayName="Taxonomy Catch All Column1" ma:hidden="true" ma:list="{51ad6cb9-99e5-4ac7-b885-cde99d8f25d1}" ma:internalName="TaxCatchAllLabel" ma:readOnly="true" ma:showField="CatchAllDataLabel" ma:web="111fa406-b1c7-4021-bd8f-10346e9df403">
      <xsd:complexType>
        <xsd:complexContent>
          <xsd:extension base="dms:MultiChoiceLookup">
            <xsd:sequence>
              <xsd:element name="Value" type="dms:Lookup" maxOccurs="unbounded" minOccurs="0" nillable="true"/>
            </xsd:sequence>
          </xsd:extension>
        </xsd:complexContent>
      </xsd:complexType>
    </xsd:element>
    <xsd:element name="e390b8d06ece46449586677b864a8181" ma:index="20" nillable="true" ma:taxonomy="true" ma:internalName="e390b8d06ece46449586677b864a8181" ma:taxonomyFieldName="OrgTilhorighet" ma:displayName="OrgTilhørighet" ma:readOnly="false" ma:default="" ma:fieldId="{e390b8d0-6ece-4644-9586-677b864a8181}" ma:sspId="f0e9ee77-ca26-4a69-aa98-c9b10d3d2018" ma:termSetId="12ccf01c-bc00-485e-8479-20ef31869011" ma:anchorId="b89e662b-c5a0-4f18-8bb7-b431aa46597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11fa406-b1c7-4021-bd8f-10346e9df403" elementFormDefault="qualified">
    <xsd:import namespace="http://schemas.microsoft.com/office/2006/documentManagement/types"/>
    <xsd:import namespace="http://schemas.microsoft.com/office/infopath/2007/PartnerControls"/>
    <xsd:element name="_dlc_DocId" ma:index="22" nillable="true" ma:displayName="Dokument-ID-verdi" ma:description="Verdien for dokument-IDen som er tilordnet elementet." ma:internalName="_dlc_DocId" ma:readOnly="true">
      <xsd:simpleType>
        <xsd:restriction base="dms:Text"/>
      </xsd:simpleType>
    </xsd:element>
    <xsd:element name="_dlc_DocIdUrl" ma:index="23" nillable="true" ma:displayName="Dokument-ID" ma:description="Fast kobling til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Innholdstype"/>
        <xsd:element ref="dc:title" minOccurs="0" maxOccurs="1" ma:index="1"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A4ECEB-3643-4ED4-952F-7B9A28898F35}">
  <ds:schemaRefs>
    <ds:schemaRef ds:uri="http://schemas.microsoft.com/sharepoint/v3/contenttype/forms"/>
  </ds:schemaRefs>
</ds:datastoreItem>
</file>

<file path=customXml/itemProps2.xml><?xml version="1.0" encoding="utf-8"?>
<ds:datastoreItem xmlns:ds="http://schemas.openxmlformats.org/officeDocument/2006/customXml" ds:itemID="{D066D6C5-331D-40B7-8FFF-7737F3820BDD}">
  <ds:schemaRefs>
    <ds:schemaRef ds:uri="Microsoft.SharePoint.Taxonomy.ContentTypeSync"/>
  </ds:schemaRefs>
</ds:datastoreItem>
</file>

<file path=customXml/itemProps3.xml><?xml version="1.0" encoding="utf-8"?>
<ds:datastoreItem xmlns:ds="http://schemas.openxmlformats.org/officeDocument/2006/customXml" ds:itemID="{A1DBED25-13B4-4CFB-8443-6007F0D064E9}">
  <ds:schemaRefs>
    <ds:schemaRef ds:uri="http://schemas.microsoft.com/office/2006/metadata/customXsn"/>
  </ds:schemaRefs>
</ds:datastoreItem>
</file>

<file path=customXml/itemProps4.xml><?xml version="1.0" encoding="utf-8"?>
<ds:datastoreItem xmlns:ds="http://schemas.openxmlformats.org/officeDocument/2006/customXml" ds:itemID="{967C5C05-E668-4E9D-A331-7F05F20BD035}">
  <ds:schemaRefs>
    <ds:schemaRef ds:uri="http://schemas.microsoft.com/office/2006/metadata/properties"/>
    <ds:schemaRef ds:uri="http://schemas.microsoft.com/office/infopath/2007/PartnerControls"/>
    <ds:schemaRef ds:uri="aec5f570-5954-42b2-93f8-bbdf6252596e"/>
    <ds:schemaRef ds:uri="111fa406-b1c7-4021-bd8f-10346e9df403"/>
  </ds:schemaRefs>
</ds:datastoreItem>
</file>

<file path=customXml/itemProps5.xml><?xml version="1.0" encoding="utf-8"?>
<ds:datastoreItem xmlns:ds="http://schemas.openxmlformats.org/officeDocument/2006/customXml" ds:itemID="{DEC08102-BF02-4501-82C4-29620BCF1267}">
  <ds:schemaRefs>
    <ds:schemaRef ds:uri="http://schemas.microsoft.com/sharepoint/events"/>
  </ds:schemaRefs>
</ds:datastoreItem>
</file>

<file path=customXml/itemProps6.xml><?xml version="1.0" encoding="utf-8"?>
<ds:datastoreItem xmlns:ds="http://schemas.openxmlformats.org/officeDocument/2006/customXml" ds:itemID="{1AACB3E8-D3DA-4089-A72C-D994320887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c5f570-5954-42b2-93f8-bbdf6252596e"/>
    <ds:schemaRef ds:uri="111fa406-b1c7-4021-bd8f-10346e9df4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1FF9BDEE-6572-44C2-A64C-130557041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3426</Words>
  <Characters>18164</Characters>
  <Application>Microsoft Office Word</Application>
  <DocSecurity>0</DocSecurity>
  <Lines>151</Lines>
  <Paragraphs>43</Paragraphs>
  <ScaleCrop>false</ScaleCrop>
  <HeadingPairs>
    <vt:vector size="2" baseType="variant">
      <vt:variant>
        <vt:lpstr>Tittel</vt:lpstr>
      </vt:variant>
      <vt:variant>
        <vt:i4>1</vt:i4>
      </vt:variant>
    </vt:vector>
  </HeadingPairs>
  <TitlesOfParts>
    <vt:vector size="1" baseType="lpstr">
      <vt:lpstr>Lovnorm for idrettsråd for publisering</vt:lpstr>
    </vt:vector>
  </TitlesOfParts>
  <Company/>
  <LinksUpToDate>false</LinksUpToDate>
  <CharactersWithSpaces>21547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Lovnorm for idrettsråd for publisering</dc:title>
  <dc:creator>Thune, Henriette Hillestad</dc:creator>
  <cp:lastModifiedBy>Trond Boli</cp:lastModifiedBy>
  <cp:revision>2</cp:revision>
  <cp:lastPrinted>2015-09-14T09:01:00Z</cp:lastPrinted>
  <dcterms:created xsi:type="dcterms:W3CDTF">2017-04-05T10:10:00Z</dcterms:created>
  <dcterms:modified xsi:type="dcterms:W3CDTF">2017-04-05T10:10:00Z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0x01010089F515CEF38C6043B09A4EB0A2E09D630201004170B36FF0C5044EA03F99E11BB9E8C0</vt:lpwstr>
  </property>
  <property fmtid="{D5CDD505-2E9C-101B-9397-08002B2CF9AE}" pid="3" name="OrgTilhorighet">
    <vt:lpwstr>1;#SF01 Norges Idrettsforbund|c1ca8435-9635-48b0-8fd0-127d70284636</vt:lpwstr>
  </property>
  <property fmtid="{D5CDD505-2E9C-101B-9397-08002B2CF9AE}" pid="4" name="Dokumentkategori">
    <vt:lpwstr/>
  </property>
  <property fmtid="{D5CDD505-2E9C-101B-9397-08002B2CF9AE}" pid="5" name="_dlc_DocIdItemGuid">
    <vt:lpwstr>97c3ea3c-7dde-459a-a0be-2979e60fd463</vt:lpwstr>
  </property>
</Properties>
</file>