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062" w:rsidRDefault="00E84062" w:rsidP="00E84062">
      <w:pPr>
        <w:spacing w:before="99"/>
        <w:ind w:left="1753"/>
        <w:rPr>
          <w:rFonts w:ascii="Times New Roman" w:eastAsia="Times New Roman" w:hAnsi="Times New Roman" w:cs="Times New Roman"/>
          <w:sz w:val="20"/>
          <w:szCs w:val="20"/>
        </w:rPr>
      </w:pPr>
      <w:bookmarkStart w:id="0" w:name="_GoBack"/>
      <w:bookmarkEnd w:id="0"/>
      <w:r>
        <w:rPr>
          <w:noProof/>
          <w:lang w:val="nb-NO" w:eastAsia="nb-NO"/>
        </w:rPr>
        <w:drawing>
          <wp:inline distT="0" distB="0" distL="0" distR="0">
            <wp:extent cx="3761105" cy="1216660"/>
            <wp:effectExtent l="0" t="0" r="0" b="254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61105" cy="1216660"/>
                    </a:xfrm>
                    <a:prstGeom prst="rect">
                      <a:avLst/>
                    </a:prstGeom>
                    <a:noFill/>
                    <a:ln>
                      <a:noFill/>
                    </a:ln>
                  </pic:spPr>
                </pic:pic>
              </a:graphicData>
            </a:graphic>
          </wp:inline>
        </w:drawing>
      </w:r>
    </w:p>
    <w:p w:rsidR="00E84062" w:rsidRDefault="00E84062" w:rsidP="00E84062">
      <w:pPr>
        <w:spacing w:before="9" w:line="100" w:lineRule="exact"/>
        <w:rPr>
          <w:sz w:val="10"/>
          <w:szCs w:val="10"/>
        </w:rPr>
      </w:pPr>
    </w:p>
    <w:p w:rsidR="00E84062" w:rsidRDefault="00E84062" w:rsidP="00E84062">
      <w:pPr>
        <w:spacing w:line="200" w:lineRule="exact"/>
        <w:rPr>
          <w:sz w:val="20"/>
          <w:szCs w:val="20"/>
        </w:rPr>
      </w:pPr>
    </w:p>
    <w:p w:rsidR="00E84062" w:rsidRDefault="00E84062" w:rsidP="00E84062">
      <w:pPr>
        <w:spacing w:line="200" w:lineRule="exact"/>
        <w:rPr>
          <w:sz w:val="20"/>
          <w:szCs w:val="20"/>
        </w:rPr>
      </w:pPr>
    </w:p>
    <w:p w:rsidR="00E84062" w:rsidRDefault="00E84062" w:rsidP="00E84062">
      <w:pPr>
        <w:spacing w:before="34"/>
        <w:ind w:left="156"/>
        <w:jc w:val="center"/>
        <w:rPr>
          <w:rFonts w:ascii="Calibri" w:eastAsia="Calibri" w:hAnsi="Calibri" w:cs="Calibri"/>
          <w:sz w:val="32"/>
          <w:szCs w:val="32"/>
          <w:lang w:val="nb-NO"/>
        </w:rPr>
      </w:pPr>
      <w:r>
        <w:rPr>
          <w:rFonts w:ascii="Calibri" w:eastAsia="Calibri" w:hAnsi="Calibri" w:cs="Calibri"/>
          <w:b/>
          <w:bCs/>
          <w:sz w:val="32"/>
          <w:szCs w:val="32"/>
          <w:lang w:val="nb-NO"/>
        </w:rPr>
        <w:t>Styre</w:t>
      </w:r>
      <w:r>
        <w:rPr>
          <w:rFonts w:ascii="Calibri" w:eastAsia="Calibri" w:hAnsi="Calibri" w:cs="Calibri"/>
          <w:b/>
          <w:bCs/>
          <w:spacing w:val="1"/>
          <w:sz w:val="32"/>
          <w:szCs w:val="32"/>
          <w:lang w:val="nb-NO"/>
        </w:rPr>
        <w:t>m</w:t>
      </w:r>
      <w:r>
        <w:rPr>
          <w:rFonts w:ascii="Calibri" w:eastAsia="Calibri" w:hAnsi="Calibri" w:cs="Calibri"/>
          <w:b/>
          <w:bCs/>
          <w:sz w:val="32"/>
          <w:szCs w:val="32"/>
          <w:lang w:val="nb-NO"/>
        </w:rPr>
        <w:t>ø</w:t>
      </w:r>
      <w:r>
        <w:rPr>
          <w:rFonts w:ascii="Calibri" w:eastAsia="Calibri" w:hAnsi="Calibri" w:cs="Calibri"/>
          <w:b/>
          <w:bCs/>
          <w:spacing w:val="-2"/>
          <w:sz w:val="32"/>
          <w:szCs w:val="32"/>
          <w:lang w:val="nb-NO"/>
        </w:rPr>
        <w:t>t</w:t>
      </w:r>
      <w:r>
        <w:rPr>
          <w:rFonts w:ascii="Calibri" w:eastAsia="Calibri" w:hAnsi="Calibri" w:cs="Calibri"/>
          <w:b/>
          <w:bCs/>
          <w:sz w:val="32"/>
          <w:szCs w:val="32"/>
          <w:lang w:val="nb-NO"/>
        </w:rPr>
        <w:t>e</w:t>
      </w:r>
      <w:r>
        <w:rPr>
          <w:rFonts w:ascii="Calibri" w:eastAsia="Calibri" w:hAnsi="Calibri" w:cs="Calibri"/>
          <w:b/>
          <w:bCs/>
          <w:spacing w:val="-21"/>
          <w:sz w:val="32"/>
          <w:szCs w:val="32"/>
          <w:lang w:val="nb-NO"/>
        </w:rPr>
        <w:t xml:space="preserve"> </w:t>
      </w:r>
      <w:r>
        <w:rPr>
          <w:rFonts w:ascii="Calibri" w:eastAsia="Calibri" w:hAnsi="Calibri" w:cs="Calibri"/>
          <w:b/>
          <w:bCs/>
          <w:spacing w:val="2"/>
          <w:sz w:val="32"/>
          <w:szCs w:val="32"/>
          <w:lang w:val="nb-NO"/>
        </w:rPr>
        <w:t>S</w:t>
      </w:r>
      <w:r>
        <w:rPr>
          <w:rFonts w:ascii="Calibri" w:eastAsia="Calibri" w:hAnsi="Calibri" w:cs="Calibri"/>
          <w:b/>
          <w:bCs/>
          <w:sz w:val="32"/>
          <w:szCs w:val="32"/>
          <w:lang w:val="nb-NO"/>
        </w:rPr>
        <w:t>teink</w:t>
      </w:r>
      <w:r>
        <w:rPr>
          <w:rFonts w:ascii="Calibri" w:eastAsia="Calibri" w:hAnsi="Calibri" w:cs="Calibri"/>
          <w:b/>
          <w:bCs/>
          <w:spacing w:val="2"/>
          <w:sz w:val="32"/>
          <w:szCs w:val="32"/>
          <w:lang w:val="nb-NO"/>
        </w:rPr>
        <w:t>j</w:t>
      </w:r>
      <w:r>
        <w:rPr>
          <w:rFonts w:ascii="Calibri" w:eastAsia="Calibri" w:hAnsi="Calibri" w:cs="Calibri"/>
          <w:b/>
          <w:bCs/>
          <w:sz w:val="32"/>
          <w:szCs w:val="32"/>
          <w:lang w:val="nb-NO"/>
        </w:rPr>
        <w:t>er</w:t>
      </w:r>
      <w:r>
        <w:rPr>
          <w:rFonts w:ascii="Calibri" w:eastAsia="Calibri" w:hAnsi="Calibri" w:cs="Calibri"/>
          <w:b/>
          <w:bCs/>
          <w:spacing w:val="-20"/>
          <w:sz w:val="32"/>
          <w:szCs w:val="32"/>
          <w:lang w:val="nb-NO"/>
        </w:rPr>
        <w:t xml:space="preserve"> </w:t>
      </w:r>
      <w:r>
        <w:rPr>
          <w:rFonts w:ascii="Calibri" w:eastAsia="Calibri" w:hAnsi="Calibri" w:cs="Calibri"/>
          <w:b/>
          <w:bCs/>
          <w:sz w:val="32"/>
          <w:szCs w:val="32"/>
          <w:lang w:val="nb-NO"/>
        </w:rPr>
        <w:t>id</w:t>
      </w:r>
      <w:r>
        <w:rPr>
          <w:rFonts w:ascii="Calibri" w:eastAsia="Calibri" w:hAnsi="Calibri" w:cs="Calibri"/>
          <w:b/>
          <w:bCs/>
          <w:spacing w:val="1"/>
          <w:sz w:val="32"/>
          <w:szCs w:val="32"/>
          <w:lang w:val="nb-NO"/>
        </w:rPr>
        <w:t>r</w:t>
      </w:r>
      <w:r>
        <w:rPr>
          <w:rFonts w:ascii="Calibri" w:eastAsia="Calibri" w:hAnsi="Calibri" w:cs="Calibri"/>
          <w:b/>
          <w:bCs/>
          <w:sz w:val="32"/>
          <w:szCs w:val="32"/>
          <w:lang w:val="nb-NO"/>
        </w:rPr>
        <w:t>ett</w:t>
      </w:r>
      <w:r>
        <w:rPr>
          <w:rFonts w:ascii="Calibri" w:eastAsia="Calibri" w:hAnsi="Calibri" w:cs="Calibri"/>
          <w:b/>
          <w:bCs/>
          <w:spacing w:val="1"/>
          <w:sz w:val="32"/>
          <w:szCs w:val="32"/>
          <w:lang w:val="nb-NO"/>
        </w:rPr>
        <w:t>s</w:t>
      </w:r>
      <w:r>
        <w:rPr>
          <w:rFonts w:ascii="Calibri" w:eastAsia="Calibri" w:hAnsi="Calibri" w:cs="Calibri"/>
          <w:b/>
          <w:bCs/>
          <w:sz w:val="32"/>
          <w:szCs w:val="32"/>
          <w:lang w:val="nb-NO"/>
        </w:rPr>
        <w:t>råd</w:t>
      </w:r>
    </w:p>
    <w:p w:rsidR="00E84062" w:rsidRDefault="00E84062" w:rsidP="00E84062">
      <w:pPr>
        <w:spacing w:before="17" w:line="240" w:lineRule="exact"/>
        <w:rPr>
          <w:sz w:val="24"/>
          <w:szCs w:val="24"/>
          <w:lang w:val="nb-NO"/>
        </w:rPr>
      </w:pPr>
    </w:p>
    <w:p w:rsidR="00E84062" w:rsidRDefault="00E84062" w:rsidP="00E84062">
      <w:pPr>
        <w:pStyle w:val="Brdtekst"/>
        <w:ind w:left="156"/>
        <w:rPr>
          <w:spacing w:val="1"/>
          <w:lang w:val="nb-NO"/>
        </w:rPr>
      </w:pPr>
      <w:r>
        <w:rPr>
          <w:lang w:val="nb-NO"/>
        </w:rPr>
        <w:t>Dato/</w:t>
      </w:r>
      <w:proofErr w:type="spellStart"/>
      <w:r>
        <w:rPr>
          <w:lang w:val="nb-NO"/>
        </w:rPr>
        <w:t>kl</w:t>
      </w:r>
      <w:proofErr w:type="spellEnd"/>
      <w:r>
        <w:rPr>
          <w:lang w:val="nb-NO"/>
        </w:rPr>
        <w:t xml:space="preserve">: </w:t>
      </w:r>
      <w:r>
        <w:rPr>
          <w:lang w:val="nb-NO"/>
        </w:rPr>
        <w:tab/>
      </w:r>
      <w:r>
        <w:rPr>
          <w:lang w:val="nb-NO"/>
        </w:rPr>
        <w:tab/>
        <w:t>23.</w:t>
      </w:r>
      <w:r>
        <w:rPr>
          <w:spacing w:val="-6"/>
          <w:lang w:val="nb-NO"/>
        </w:rPr>
        <w:t xml:space="preserve"> </w:t>
      </w:r>
      <w:r>
        <w:rPr>
          <w:spacing w:val="1"/>
          <w:lang w:val="nb-NO"/>
        </w:rPr>
        <w:t>januar</w:t>
      </w:r>
      <w:r>
        <w:rPr>
          <w:spacing w:val="-2"/>
          <w:lang w:val="nb-NO"/>
        </w:rPr>
        <w:t xml:space="preserve"> 2</w:t>
      </w:r>
      <w:r>
        <w:rPr>
          <w:lang w:val="nb-NO"/>
        </w:rPr>
        <w:t>0</w:t>
      </w:r>
      <w:r>
        <w:rPr>
          <w:spacing w:val="1"/>
          <w:lang w:val="nb-NO"/>
        </w:rPr>
        <w:t>17 kl. 16.00</w:t>
      </w:r>
    </w:p>
    <w:p w:rsidR="00E84062" w:rsidRDefault="00E84062" w:rsidP="00E84062">
      <w:pPr>
        <w:pStyle w:val="Brdtekst"/>
        <w:ind w:left="156"/>
        <w:rPr>
          <w:lang w:val="nb-NO"/>
        </w:rPr>
      </w:pPr>
      <w:r>
        <w:rPr>
          <w:spacing w:val="-7"/>
          <w:lang w:val="nb-NO"/>
        </w:rPr>
        <w:t xml:space="preserve">Sted: </w:t>
      </w:r>
      <w:r>
        <w:rPr>
          <w:spacing w:val="-7"/>
          <w:lang w:val="nb-NO"/>
        </w:rPr>
        <w:tab/>
      </w:r>
      <w:r>
        <w:rPr>
          <w:spacing w:val="-7"/>
          <w:lang w:val="nb-NO"/>
        </w:rPr>
        <w:tab/>
      </w:r>
      <w:r>
        <w:rPr>
          <w:spacing w:val="-7"/>
          <w:lang w:val="nb-NO"/>
        </w:rPr>
        <w:tab/>
        <w:t xml:space="preserve">Møterom Miljøvernavdelingen ved </w:t>
      </w:r>
      <w:r>
        <w:rPr>
          <w:lang w:val="nb-NO"/>
        </w:rPr>
        <w:t>S</w:t>
      </w:r>
      <w:r>
        <w:rPr>
          <w:spacing w:val="1"/>
          <w:lang w:val="nb-NO"/>
        </w:rPr>
        <w:t>t</w:t>
      </w:r>
      <w:r>
        <w:rPr>
          <w:spacing w:val="-3"/>
          <w:lang w:val="nb-NO"/>
        </w:rPr>
        <w:t>a</w:t>
      </w:r>
      <w:r>
        <w:rPr>
          <w:spacing w:val="-2"/>
          <w:lang w:val="nb-NO"/>
        </w:rPr>
        <w:t>t</w:t>
      </w:r>
      <w:r>
        <w:rPr>
          <w:lang w:val="nb-NO"/>
        </w:rPr>
        <w:t>e</w:t>
      </w:r>
      <w:r>
        <w:rPr>
          <w:spacing w:val="1"/>
          <w:lang w:val="nb-NO"/>
        </w:rPr>
        <w:t>n</w:t>
      </w:r>
      <w:r>
        <w:rPr>
          <w:lang w:val="nb-NO"/>
        </w:rPr>
        <w:t>s</w:t>
      </w:r>
      <w:r>
        <w:rPr>
          <w:spacing w:val="-4"/>
          <w:lang w:val="nb-NO"/>
        </w:rPr>
        <w:t xml:space="preserve"> </w:t>
      </w:r>
      <w:r>
        <w:rPr>
          <w:spacing w:val="-2"/>
          <w:lang w:val="nb-NO"/>
        </w:rPr>
        <w:t>h</w:t>
      </w:r>
      <w:r>
        <w:rPr>
          <w:lang w:val="nb-NO"/>
        </w:rPr>
        <w:t>us, Steinkjer</w:t>
      </w:r>
    </w:p>
    <w:p w:rsidR="00E84062" w:rsidRDefault="00E84062" w:rsidP="00E84062">
      <w:pPr>
        <w:spacing w:before="3" w:line="150" w:lineRule="exact"/>
        <w:rPr>
          <w:sz w:val="15"/>
          <w:szCs w:val="15"/>
          <w:lang w:val="nb-NO"/>
        </w:rPr>
      </w:pPr>
    </w:p>
    <w:p w:rsidR="00E84062" w:rsidRDefault="00E84062" w:rsidP="00E84062">
      <w:pPr>
        <w:spacing w:line="200" w:lineRule="exact"/>
        <w:rPr>
          <w:sz w:val="20"/>
          <w:szCs w:val="20"/>
          <w:lang w:val="nb-NO"/>
        </w:rPr>
      </w:pPr>
    </w:p>
    <w:p w:rsidR="00E84062" w:rsidRDefault="00E84062" w:rsidP="00E84062">
      <w:pPr>
        <w:spacing w:line="200" w:lineRule="exact"/>
        <w:rPr>
          <w:sz w:val="20"/>
          <w:szCs w:val="20"/>
          <w:lang w:val="nb-NO"/>
        </w:rPr>
      </w:pPr>
    </w:p>
    <w:p w:rsidR="00E84062" w:rsidRDefault="00E84062" w:rsidP="00E84062">
      <w:pPr>
        <w:pStyle w:val="Brdtekst"/>
        <w:tabs>
          <w:tab w:val="left" w:pos="1567"/>
        </w:tabs>
        <w:ind w:left="156"/>
        <w:rPr>
          <w:lang w:val="nb-NO"/>
        </w:rPr>
      </w:pPr>
      <w:r>
        <w:rPr>
          <w:lang w:val="nb-NO"/>
        </w:rPr>
        <w:t>Til</w:t>
      </w:r>
      <w:r>
        <w:rPr>
          <w:spacing w:val="-1"/>
          <w:lang w:val="nb-NO"/>
        </w:rPr>
        <w:t xml:space="preserve"> </w:t>
      </w:r>
      <w:r>
        <w:rPr>
          <w:lang w:val="nb-NO"/>
        </w:rPr>
        <w:t>st</w:t>
      </w:r>
      <w:r>
        <w:rPr>
          <w:spacing w:val="-2"/>
          <w:lang w:val="nb-NO"/>
        </w:rPr>
        <w:t>e</w:t>
      </w:r>
      <w:r>
        <w:rPr>
          <w:lang w:val="nb-NO"/>
        </w:rPr>
        <w:t>de:</w:t>
      </w:r>
      <w:r>
        <w:rPr>
          <w:lang w:val="nb-NO"/>
        </w:rPr>
        <w:tab/>
        <w:t>Paul</w:t>
      </w:r>
      <w:r>
        <w:rPr>
          <w:spacing w:val="-4"/>
          <w:lang w:val="nb-NO"/>
        </w:rPr>
        <w:t xml:space="preserve"> </w:t>
      </w:r>
      <w:r>
        <w:rPr>
          <w:spacing w:val="-1"/>
          <w:lang w:val="nb-NO"/>
        </w:rPr>
        <w:t>H</w:t>
      </w:r>
      <w:r>
        <w:rPr>
          <w:lang w:val="nb-NO"/>
        </w:rPr>
        <w:t>ara</w:t>
      </w:r>
      <w:r>
        <w:rPr>
          <w:spacing w:val="-2"/>
          <w:lang w:val="nb-NO"/>
        </w:rPr>
        <w:t>l</w:t>
      </w:r>
      <w:r>
        <w:rPr>
          <w:lang w:val="nb-NO"/>
        </w:rPr>
        <w:t>d</w:t>
      </w:r>
      <w:r>
        <w:rPr>
          <w:spacing w:val="-6"/>
          <w:lang w:val="nb-NO"/>
        </w:rPr>
        <w:t xml:space="preserve"> </w:t>
      </w:r>
      <w:r>
        <w:rPr>
          <w:lang w:val="nb-NO"/>
        </w:rPr>
        <w:t>P</w:t>
      </w:r>
      <w:r>
        <w:rPr>
          <w:spacing w:val="1"/>
          <w:lang w:val="nb-NO"/>
        </w:rPr>
        <w:t>e</w:t>
      </w:r>
      <w:r>
        <w:rPr>
          <w:spacing w:val="-2"/>
          <w:lang w:val="nb-NO"/>
        </w:rPr>
        <w:t>d</w:t>
      </w:r>
      <w:r>
        <w:rPr>
          <w:lang w:val="nb-NO"/>
        </w:rPr>
        <w:t>ers</w:t>
      </w:r>
      <w:r>
        <w:rPr>
          <w:spacing w:val="1"/>
          <w:lang w:val="nb-NO"/>
        </w:rPr>
        <w:t>e</w:t>
      </w:r>
      <w:r>
        <w:rPr>
          <w:lang w:val="nb-NO"/>
        </w:rPr>
        <w:t>n (PHP)</w:t>
      </w:r>
    </w:p>
    <w:p w:rsidR="00E84062" w:rsidRDefault="00E84062" w:rsidP="00E84062">
      <w:pPr>
        <w:pStyle w:val="Brdtekst"/>
        <w:spacing w:before="43" w:line="276" w:lineRule="auto"/>
        <w:ind w:left="1567" w:right="5096"/>
        <w:rPr>
          <w:w w:val="99"/>
          <w:lang w:val="nb-NO"/>
        </w:rPr>
      </w:pPr>
      <w:r>
        <w:rPr>
          <w:lang w:val="nb-NO"/>
        </w:rPr>
        <w:t>Tro</w:t>
      </w:r>
      <w:r>
        <w:rPr>
          <w:spacing w:val="-2"/>
          <w:lang w:val="nb-NO"/>
        </w:rPr>
        <w:t>n</w:t>
      </w:r>
      <w:r>
        <w:rPr>
          <w:lang w:val="nb-NO"/>
        </w:rPr>
        <w:t>d</w:t>
      </w:r>
      <w:r>
        <w:rPr>
          <w:spacing w:val="-8"/>
          <w:lang w:val="nb-NO"/>
        </w:rPr>
        <w:t xml:space="preserve"> </w:t>
      </w:r>
      <w:r>
        <w:rPr>
          <w:lang w:val="nb-NO"/>
        </w:rPr>
        <w:t>U</w:t>
      </w:r>
      <w:r>
        <w:rPr>
          <w:spacing w:val="-2"/>
          <w:lang w:val="nb-NO"/>
        </w:rPr>
        <w:t>n</w:t>
      </w:r>
      <w:r>
        <w:rPr>
          <w:lang w:val="nb-NO"/>
        </w:rPr>
        <w:t>hjem</w:t>
      </w:r>
      <w:r>
        <w:rPr>
          <w:w w:val="99"/>
          <w:lang w:val="nb-NO"/>
        </w:rPr>
        <w:t xml:space="preserve"> (TU)</w:t>
      </w:r>
    </w:p>
    <w:p w:rsidR="00E84062" w:rsidRDefault="00E84062" w:rsidP="00E84062">
      <w:pPr>
        <w:pStyle w:val="Brdtekst"/>
        <w:spacing w:before="43" w:line="276" w:lineRule="auto"/>
        <w:ind w:left="1567" w:right="5096"/>
        <w:rPr>
          <w:lang w:val="nb-NO"/>
        </w:rPr>
      </w:pPr>
      <w:r>
        <w:rPr>
          <w:lang w:val="nb-NO"/>
        </w:rPr>
        <w:t>Tro</w:t>
      </w:r>
      <w:r>
        <w:rPr>
          <w:spacing w:val="-2"/>
          <w:lang w:val="nb-NO"/>
        </w:rPr>
        <w:t>n</w:t>
      </w:r>
      <w:r>
        <w:rPr>
          <w:lang w:val="nb-NO"/>
        </w:rPr>
        <w:t>d</w:t>
      </w:r>
      <w:r>
        <w:rPr>
          <w:spacing w:val="-3"/>
          <w:lang w:val="nb-NO"/>
        </w:rPr>
        <w:t xml:space="preserve"> </w:t>
      </w:r>
      <w:r>
        <w:rPr>
          <w:lang w:val="nb-NO"/>
        </w:rPr>
        <w:t>Sak</w:t>
      </w:r>
      <w:r>
        <w:rPr>
          <w:spacing w:val="-1"/>
          <w:lang w:val="nb-NO"/>
        </w:rPr>
        <w:t>s</w:t>
      </w:r>
      <w:r>
        <w:rPr>
          <w:lang w:val="nb-NO"/>
        </w:rPr>
        <w:t>h</w:t>
      </w:r>
      <w:r>
        <w:rPr>
          <w:spacing w:val="-1"/>
          <w:lang w:val="nb-NO"/>
        </w:rPr>
        <w:t>a</w:t>
      </w:r>
      <w:r>
        <w:rPr>
          <w:spacing w:val="1"/>
          <w:lang w:val="nb-NO"/>
        </w:rPr>
        <w:t>u</w:t>
      </w:r>
      <w:r>
        <w:rPr>
          <w:lang w:val="nb-NO"/>
        </w:rPr>
        <w:t>g (TS)</w:t>
      </w:r>
    </w:p>
    <w:p w:rsidR="00E84062" w:rsidRDefault="00E84062" w:rsidP="00E84062">
      <w:pPr>
        <w:pStyle w:val="Brdtekst"/>
        <w:spacing w:before="43" w:line="276" w:lineRule="auto"/>
        <w:ind w:left="1567" w:right="5096"/>
        <w:rPr>
          <w:w w:val="99"/>
          <w:lang w:val="nb-NO"/>
        </w:rPr>
      </w:pPr>
      <w:r>
        <w:rPr>
          <w:lang w:val="nb-NO"/>
        </w:rPr>
        <w:t>Inghild</w:t>
      </w:r>
      <w:r>
        <w:rPr>
          <w:spacing w:val="-10"/>
          <w:lang w:val="nb-NO"/>
        </w:rPr>
        <w:t xml:space="preserve"> </w:t>
      </w:r>
      <w:r>
        <w:rPr>
          <w:lang w:val="nb-NO"/>
        </w:rPr>
        <w:t>Jørg</w:t>
      </w:r>
      <w:r>
        <w:rPr>
          <w:spacing w:val="-2"/>
          <w:lang w:val="nb-NO"/>
        </w:rPr>
        <w:t>e</w:t>
      </w:r>
      <w:r>
        <w:rPr>
          <w:lang w:val="nb-NO"/>
        </w:rPr>
        <w:t>nvåg</w:t>
      </w:r>
      <w:r>
        <w:rPr>
          <w:w w:val="99"/>
          <w:lang w:val="nb-NO"/>
        </w:rPr>
        <w:t xml:space="preserve"> (IJ)</w:t>
      </w:r>
    </w:p>
    <w:p w:rsidR="00E84062" w:rsidRDefault="00E84062" w:rsidP="00E84062">
      <w:pPr>
        <w:pStyle w:val="Brdtekst"/>
        <w:spacing w:before="43" w:line="276" w:lineRule="auto"/>
        <w:ind w:left="1567" w:right="5096"/>
        <w:rPr>
          <w:lang w:val="nb-NO"/>
        </w:rPr>
      </w:pPr>
      <w:r>
        <w:rPr>
          <w:lang w:val="nb-NO"/>
        </w:rPr>
        <w:t>Gre</w:t>
      </w:r>
      <w:r>
        <w:rPr>
          <w:spacing w:val="1"/>
          <w:lang w:val="nb-NO"/>
        </w:rPr>
        <w:t>t</w:t>
      </w:r>
      <w:r>
        <w:rPr>
          <w:lang w:val="nb-NO"/>
        </w:rPr>
        <w:t>e</w:t>
      </w:r>
      <w:r>
        <w:rPr>
          <w:spacing w:val="-6"/>
          <w:lang w:val="nb-NO"/>
        </w:rPr>
        <w:t xml:space="preserve"> </w:t>
      </w:r>
      <w:r>
        <w:rPr>
          <w:spacing w:val="-3"/>
          <w:lang w:val="nb-NO"/>
        </w:rPr>
        <w:t>F</w:t>
      </w:r>
      <w:r>
        <w:rPr>
          <w:lang w:val="nb-NO"/>
        </w:rPr>
        <w:t>ol</w:t>
      </w:r>
      <w:r>
        <w:rPr>
          <w:spacing w:val="1"/>
          <w:lang w:val="nb-NO"/>
        </w:rPr>
        <w:t>d</w:t>
      </w:r>
      <w:r>
        <w:rPr>
          <w:spacing w:val="-2"/>
          <w:lang w:val="nb-NO"/>
        </w:rPr>
        <w:t>e</w:t>
      </w:r>
      <w:r>
        <w:rPr>
          <w:lang w:val="nb-NO"/>
        </w:rPr>
        <w:t>n (GF)</w:t>
      </w:r>
    </w:p>
    <w:p w:rsidR="00E84062" w:rsidRDefault="00E84062" w:rsidP="00E84062">
      <w:pPr>
        <w:spacing w:line="200" w:lineRule="exact"/>
        <w:rPr>
          <w:sz w:val="20"/>
          <w:szCs w:val="20"/>
          <w:lang w:val="nb-NO"/>
        </w:rPr>
      </w:pPr>
    </w:p>
    <w:p w:rsidR="00E84062" w:rsidRDefault="00E84062" w:rsidP="00E84062">
      <w:pPr>
        <w:spacing w:before="5" w:line="280" w:lineRule="exact"/>
        <w:rPr>
          <w:sz w:val="28"/>
          <w:szCs w:val="28"/>
          <w:lang w:val="nb-NO"/>
        </w:rPr>
      </w:pPr>
    </w:p>
    <w:tbl>
      <w:tblPr>
        <w:tblStyle w:val="TableNormal"/>
        <w:tblW w:w="11004" w:type="dxa"/>
        <w:tblInd w:w="116" w:type="dxa"/>
        <w:tblLayout w:type="fixed"/>
        <w:tblLook w:val="01E0" w:firstRow="1" w:lastRow="1" w:firstColumn="1" w:lastColumn="1" w:noHBand="0" w:noVBand="0"/>
      </w:tblPr>
      <w:tblGrid>
        <w:gridCol w:w="1160"/>
        <w:gridCol w:w="7782"/>
        <w:gridCol w:w="2062"/>
      </w:tblGrid>
      <w:tr w:rsidR="00E84062" w:rsidTr="00E84062">
        <w:trPr>
          <w:trHeight w:val="825"/>
        </w:trPr>
        <w:tc>
          <w:tcPr>
            <w:tcW w:w="1160" w:type="dxa"/>
            <w:hideMark/>
          </w:tcPr>
          <w:p w:rsidR="00E84062" w:rsidRDefault="00E84062">
            <w:pPr>
              <w:pStyle w:val="TableParagraph"/>
              <w:spacing w:before="51"/>
              <w:ind w:left="40"/>
              <w:rPr>
                <w:rFonts w:ascii="Calibri" w:eastAsia="Calibri" w:hAnsi="Calibri" w:cs="Calibri"/>
                <w:sz w:val="24"/>
                <w:szCs w:val="24"/>
                <w:lang w:val="nb-NO"/>
              </w:rPr>
            </w:pPr>
            <w:r>
              <w:rPr>
                <w:rFonts w:ascii="Calibri" w:eastAsia="Calibri" w:hAnsi="Calibri" w:cs="Calibri"/>
                <w:sz w:val="24"/>
                <w:szCs w:val="24"/>
                <w:lang w:val="nb-NO"/>
              </w:rPr>
              <w:t>Sak</w:t>
            </w:r>
            <w:r>
              <w:rPr>
                <w:rFonts w:ascii="Calibri" w:eastAsia="Calibri" w:hAnsi="Calibri" w:cs="Calibri"/>
                <w:spacing w:val="-2"/>
                <w:sz w:val="24"/>
                <w:szCs w:val="24"/>
                <w:lang w:val="nb-NO"/>
              </w:rPr>
              <w:t xml:space="preserve"> </w:t>
            </w:r>
            <w:r>
              <w:rPr>
                <w:rFonts w:ascii="Calibri" w:eastAsia="Calibri" w:hAnsi="Calibri" w:cs="Calibri"/>
                <w:sz w:val="24"/>
                <w:szCs w:val="24"/>
                <w:lang w:val="nb-NO"/>
              </w:rPr>
              <w:t>1:</w:t>
            </w:r>
          </w:p>
        </w:tc>
        <w:tc>
          <w:tcPr>
            <w:tcW w:w="7782" w:type="dxa"/>
            <w:hideMark/>
          </w:tcPr>
          <w:p w:rsidR="00E84062" w:rsidRPr="00666C24" w:rsidRDefault="00E84062" w:rsidP="00E84062">
            <w:pPr>
              <w:pStyle w:val="TableParagraph"/>
              <w:spacing w:before="51" w:line="273" w:lineRule="auto"/>
              <w:ind w:left="422" w:right="-2071"/>
              <w:rPr>
                <w:rFonts w:ascii="Calibri" w:eastAsia="Calibri" w:hAnsi="Calibri" w:cs="Calibri"/>
                <w:b/>
                <w:i/>
                <w:sz w:val="24"/>
                <w:szCs w:val="24"/>
                <w:lang w:val="nb-NO"/>
              </w:rPr>
            </w:pPr>
            <w:r w:rsidRPr="00666C24">
              <w:rPr>
                <w:rFonts w:ascii="Calibri" w:eastAsia="Calibri" w:hAnsi="Calibri" w:cs="Calibri"/>
                <w:b/>
                <w:i/>
                <w:sz w:val="24"/>
                <w:szCs w:val="24"/>
                <w:lang w:val="nb-NO"/>
              </w:rPr>
              <w:t>Godkjenning av Inn</w:t>
            </w:r>
            <w:r w:rsidRPr="00666C24">
              <w:rPr>
                <w:rFonts w:ascii="Calibri" w:eastAsia="Calibri" w:hAnsi="Calibri" w:cs="Calibri"/>
                <w:b/>
                <w:i/>
                <w:spacing w:val="-2"/>
                <w:sz w:val="24"/>
                <w:szCs w:val="24"/>
                <w:lang w:val="nb-NO"/>
              </w:rPr>
              <w:t>k</w:t>
            </w:r>
            <w:r w:rsidRPr="00666C24">
              <w:rPr>
                <w:rFonts w:ascii="Calibri" w:eastAsia="Calibri" w:hAnsi="Calibri" w:cs="Calibri"/>
                <w:b/>
                <w:i/>
                <w:sz w:val="24"/>
                <w:szCs w:val="24"/>
                <w:lang w:val="nb-NO"/>
              </w:rPr>
              <w:t>alli</w:t>
            </w:r>
            <w:r w:rsidRPr="00666C24">
              <w:rPr>
                <w:rFonts w:ascii="Calibri" w:eastAsia="Calibri" w:hAnsi="Calibri" w:cs="Calibri"/>
                <w:b/>
                <w:i/>
                <w:spacing w:val="1"/>
                <w:sz w:val="24"/>
                <w:szCs w:val="24"/>
                <w:lang w:val="nb-NO"/>
              </w:rPr>
              <w:t>n</w:t>
            </w:r>
            <w:r w:rsidRPr="00666C24">
              <w:rPr>
                <w:rFonts w:ascii="Calibri" w:eastAsia="Calibri" w:hAnsi="Calibri" w:cs="Calibri"/>
                <w:b/>
                <w:i/>
                <w:sz w:val="24"/>
                <w:szCs w:val="24"/>
                <w:lang w:val="nb-NO"/>
              </w:rPr>
              <w:t>g</w:t>
            </w:r>
            <w:r w:rsidRPr="00666C24">
              <w:rPr>
                <w:rFonts w:ascii="Calibri" w:eastAsia="Calibri" w:hAnsi="Calibri" w:cs="Calibri"/>
                <w:b/>
                <w:i/>
                <w:spacing w:val="-5"/>
                <w:sz w:val="24"/>
                <w:szCs w:val="24"/>
                <w:lang w:val="nb-NO"/>
              </w:rPr>
              <w:t xml:space="preserve"> </w:t>
            </w:r>
            <w:r w:rsidRPr="00666C24">
              <w:rPr>
                <w:rFonts w:ascii="Calibri" w:eastAsia="Calibri" w:hAnsi="Calibri" w:cs="Calibri"/>
                <w:b/>
                <w:i/>
                <w:sz w:val="24"/>
                <w:szCs w:val="24"/>
                <w:lang w:val="nb-NO"/>
              </w:rPr>
              <w:t>og</w:t>
            </w:r>
            <w:r w:rsidRPr="00666C24">
              <w:rPr>
                <w:rFonts w:ascii="Calibri" w:eastAsia="Calibri" w:hAnsi="Calibri" w:cs="Calibri"/>
                <w:b/>
                <w:i/>
                <w:spacing w:val="-3"/>
                <w:sz w:val="24"/>
                <w:szCs w:val="24"/>
                <w:lang w:val="nb-NO"/>
              </w:rPr>
              <w:t xml:space="preserve"> </w:t>
            </w:r>
            <w:r w:rsidRPr="00666C24">
              <w:rPr>
                <w:rFonts w:ascii="Calibri" w:eastAsia="Calibri" w:hAnsi="Calibri" w:cs="Calibri"/>
                <w:b/>
                <w:i/>
                <w:sz w:val="24"/>
                <w:szCs w:val="24"/>
                <w:lang w:val="nb-NO"/>
              </w:rPr>
              <w:t>sa</w:t>
            </w:r>
            <w:r w:rsidRPr="00666C24">
              <w:rPr>
                <w:rFonts w:ascii="Calibri" w:eastAsia="Calibri" w:hAnsi="Calibri" w:cs="Calibri"/>
                <w:b/>
                <w:i/>
                <w:spacing w:val="-2"/>
                <w:sz w:val="24"/>
                <w:szCs w:val="24"/>
                <w:lang w:val="nb-NO"/>
              </w:rPr>
              <w:t>k</w:t>
            </w:r>
            <w:r w:rsidRPr="00666C24">
              <w:rPr>
                <w:rFonts w:ascii="Calibri" w:eastAsia="Calibri" w:hAnsi="Calibri" w:cs="Calibri"/>
                <w:b/>
                <w:i/>
                <w:sz w:val="24"/>
                <w:szCs w:val="24"/>
                <w:lang w:val="nb-NO"/>
              </w:rPr>
              <w:t xml:space="preserve">liste. </w:t>
            </w:r>
          </w:p>
          <w:p w:rsidR="00E84062" w:rsidRPr="00E84062" w:rsidRDefault="002F329B" w:rsidP="00E84062">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Årsmøte 2017 legges inn under pkt. 8 – eventuelt. </w:t>
            </w:r>
            <w:r w:rsidR="00E84062" w:rsidRPr="00E84062">
              <w:rPr>
                <w:rFonts w:ascii="Calibri" w:eastAsia="Calibri" w:hAnsi="Calibri" w:cs="Calibri"/>
                <w:sz w:val="24"/>
                <w:szCs w:val="24"/>
                <w:lang w:val="nb-NO"/>
              </w:rPr>
              <w:t>Go</w:t>
            </w:r>
            <w:r w:rsidR="00E84062" w:rsidRPr="00E84062">
              <w:rPr>
                <w:rFonts w:ascii="Calibri" w:eastAsia="Calibri" w:hAnsi="Calibri" w:cs="Calibri"/>
                <w:spacing w:val="1"/>
                <w:sz w:val="24"/>
                <w:szCs w:val="24"/>
                <w:lang w:val="nb-NO"/>
              </w:rPr>
              <w:t>d</w:t>
            </w:r>
            <w:r w:rsidR="00E84062" w:rsidRPr="00E84062">
              <w:rPr>
                <w:rFonts w:ascii="Calibri" w:eastAsia="Calibri" w:hAnsi="Calibri" w:cs="Calibri"/>
                <w:spacing w:val="-2"/>
                <w:sz w:val="24"/>
                <w:szCs w:val="24"/>
                <w:lang w:val="nb-NO"/>
              </w:rPr>
              <w:t>k</w:t>
            </w:r>
            <w:r w:rsidR="00E84062" w:rsidRPr="00E84062">
              <w:rPr>
                <w:rFonts w:ascii="Calibri" w:eastAsia="Calibri" w:hAnsi="Calibri" w:cs="Calibri"/>
                <w:sz w:val="24"/>
                <w:szCs w:val="24"/>
                <w:lang w:val="nb-NO"/>
              </w:rPr>
              <w:t>jent.</w:t>
            </w:r>
          </w:p>
        </w:tc>
        <w:tc>
          <w:tcPr>
            <w:tcW w:w="2062" w:type="dxa"/>
            <w:vMerge w:val="restart"/>
          </w:tcPr>
          <w:p w:rsidR="00E84062" w:rsidRPr="00E84062" w:rsidRDefault="00E84062">
            <w:pPr>
              <w:rPr>
                <w:lang w:val="nb-NO"/>
              </w:rPr>
            </w:pPr>
          </w:p>
        </w:tc>
      </w:tr>
      <w:tr w:rsidR="00E84062" w:rsidTr="00666C24">
        <w:trPr>
          <w:trHeight w:hRule="exact" w:val="5289"/>
        </w:trPr>
        <w:tc>
          <w:tcPr>
            <w:tcW w:w="1160" w:type="dxa"/>
          </w:tcPr>
          <w:p w:rsidR="00E84062" w:rsidRPr="00E84062" w:rsidRDefault="00E84062">
            <w:pPr>
              <w:pStyle w:val="TableParagraph"/>
              <w:spacing w:line="100" w:lineRule="exact"/>
              <w:rPr>
                <w:rFonts w:ascii="Calibri" w:hAnsi="Calibri"/>
                <w:sz w:val="10"/>
                <w:szCs w:val="10"/>
                <w:lang w:val="nb-NO"/>
              </w:rPr>
            </w:pPr>
          </w:p>
          <w:p w:rsidR="00E84062" w:rsidRPr="00E84062" w:rsidRDefault="00E84062">
            <w:pPr>
              <w:pStyle w:val="TableParagraph"/>
              <w:ind w:left="40"/>
              <w:rPr>
                <w:rFonts w:ascii="Calibri" w:eastAsia="Calibri" w:hAnsi="Calibri" w:cs="Calibri"/>
                <w:sz w:val="24"/>
                <w:szCs w:val="24"/>
              </w:rPr>
            </w:pPr>
            <w:proofErr w:type="spellStart"/>
            <w:r w:rsidRPr="00E84062">
              <w:rPr>
                <w:rFonts w:ascii="Calibri" w:eastAsia="Calibri" w:hAnsi="Calibri" w:cs="Calibri"/>
                <w:sz w:val="24"/>
                <w:szCs w:val="24"/>
              </w:rPr>
              <w:t>Sak</w:t>
            </w:r>
            <w:proofErr w:type="spellEnd"/>
            <w:r w:rsidRPr="00E84062">
              <w:rPr>
                <w:rFonts w:ascii="Calibri" w:eastAsia="Calibri" w:hAnsi="Calibri" w:cs="Calibri"/>
                <w:spacing w:val="-2"/>
                <w:sz w:val="24"/>
                <w:szCs w:val="24"/>
              </w:rPr>
              <w:t xml:space="preserve"> </w:t>
            </w:r>
            <w:r w:rsidRPr="00E84062">
              <w:rPr>
                <w:rFonts w:ascii="Calibri" w:eastAsia="Calibri" w:hAnsi="Calibri" w:cs="Calibri"/>
                <w:sz w:val="24"/>
                <w:szCs w:val="24"/>
              </w:rPr>
              <w:t>2:</w:t>
            </w:r>
          </w:p>
          <w:p w:rsidR="00E84062" w:rsidRPr="00E84062" w:rsidRDefault="00E84062" w:rsidP="00E84062">
            <w:pPr>
              <w:rPr>
                <w:rFonts w:ascii="Calibri" w:hAnsi="Calibri"/>
              </w:rPr>
            </w:pPr>
          </w:p>
          <w:p w:rsidR="00E84062" w:rsidRPr="00E84062" w:rsidRDefault="00E84062" w:rsidP="00E84062">
            <w:pPr>
              <w:rPr>
                <w:rFonts w:ascii="Calibri" w:hAnsi="Calibri"/>
              </w:rPr>
            </w:pPr>
          </w:p>
          <w:p w:rsidR="00E84062" w:rsidRPr="00E84062" w:rsidRDefault="00E84062" w:rsidP="00E84062">
            <w:pPr>
              <w:rPr>
                <w:rFonts w:ascii="Calibri" w:hAnsi="Calibri"/>
              </w:rPr>
            </w:pPr>
          </w:p>
          <w:p w:rsidR="00E84062" w:rsidRPr="00E84062" w:rsidRDefault="00E84062" w:rsidP="00E84062">
            <w:pPr>
              <w:rPr>
                <w:rFonts w:ascii="Calibri" w:hAnsi="Calibri"/>
              </w:rPr>
            </w:pPr>
          </w:p>
          <w:p w:rsidR="00E84062" w:rsidRPr="00E84062" w:rsidRDefault="00E84062" w:rsidP="00E84062">
            <w:pPr>
              <w:rPr>
                <w:rFonts w:ascii="Calibri" w:hAnsi="Calibri"/>
              </w:rPr>
            </w:pPr>
          </w:p>
          <w:p w:rsidR="00666C24" w:rsidRDefault="00E84062" w:rsidP="00E84062">
            <w:pPr>
              <w:rPr>
                <w:rFonts w:ascii="Calibri" w:hAnsi="Calibri"/>
                <w:sz w:val="24"/>
                <w:szCs w:val="24"/>
              </w:rPr>
            </w:pPr>
            <w:proofErr w:type="spellStart"/>
            <w:r w:rsidRPr="00E84062">
              <w:rPr>
                <w:rFonts w:ascii="Calibri" w:hAnsi="Calibri"/>
                <w:sz w:val="24"/>
                <w:szCs w:val="24"/>
              </w:rPr>
              <w:t>Sak</w:t>
            </w:r>
            <w:proofErr w:type="spellEnd"/>
            <w:r w:rsidRPr="00E84062">
              <w:rPr>
                <w:rFonts w:ascii="Calibri" w:hAnsi="Calibri"/>
                <w:sz w:val="24"/>
                <w:szCs w:val="24"/>
              </w:rPr>
              <w:t xml:space="preserve"> 3:</w:t>
            </w:r>
          </w:p>
          <w:p w:rsidR="00666C24" w:rsidRPr="00666C24" w:rsidRDefault="00666C24" w:rsidP="00666C24">
            <w:pPr>
              <w:rPr>
                <w:rFonts w:ascii="Calibri" w:hAnsi="Calibri"/>
                <w:sz w:val="24"/>
                <w:szCs w:val="24"/>
              </w:rPr>
            </w:pPr>
          </w:p>
          <w:p w:rsidR="00666C24" w:rsidRPr="00666C24" w:rsidRDefault="00666C24" w:rsidP="00666C24">
            <w:pPr>
              <w:rPr>
                <w:rFonts w:ascii="Calibri" w:hAnsi="Calibri"/>
                <w:sz w:val="24"/>
                <w:szCs w:val="24"/>
              </w:rPr>
            </w:pPr>
          </w:p>
          <w:p w:rsidR="00666C24" w:rsidRDefault="00666C24" w:rsidP="00666C24">
            <w:pPr>
              <w:rPr>
                <w:rFonts w:ascii="Calibri" w:hAnsi="Calibri"/>
                <w:sz w:val="24"/>
                <w:szCs w:val="24"/>
              </w:rPr>
            </w:pPr>
          </w:p>
          <w:p w:rsidR="00E84062" w:rsidRPr="00666C24" w:rsidRDefault="00666C24" w:rsidP="00666C24">
            <w:pPr>
              <w:rPr>
                <w:rFonts w:ascii="Calibri" w:hAnsi="Calibri"/>
                <w:sz w:val="24"/>
                <w:szCs w:val="24"/>
              </w:rPr>
            </w:pPr>
            <w:proofErr w:type="spellStart"/>
            <w:r>
              <w:rPr>
                <w:rFonts w:ascii="Calibri" w:hAnsi="Calibri"/>
                <w:sz w:val="24"/>
                <w:szCs w:val="24"/>
              </w:rPr>
              <w:t>Sak</w:t>
            </w:r>
            <w:proofErr w:type="spellEnd"/>
            <w:r>
              <w:rPr>
                <w:rFonts w:ascii="Calibri" w:hAnsi="Calibri"/>
                <w:sz w:val="24"/>
                <w:szCs w:val="24"/>
              </w:rPr>
              <w:t xml:space="preserve"> 4: </w:t>
            </w:r>
          </w:p>
        </w:tc>
        <w:tc>
          <w:tcPr>
            <w:tcW w:w="7782" w:type="dxa"/>
          </w:tcPr>
          <w:p w:rsidR="00E84062" w:rsidRPr="00E84062" w:rsidRDefault="00E84062">
            <w:pPr>
              <w:pStyle w:val="TableParagraph"/>
              <w:spacing w:line="100" w:lineRule="exact"/>
              <w:rPr>
                <w:rFonts w:ascii="Calibri" w:hAnsi="Calibri"/>
                <w:sz w:val="10"/>
                <w:szCs w:val="10"/>
                <w:lang w:val="nb-NO"/>
              </w:rPr>
            </w:pPr>
          </w:p>
          <w:p w:rsidR="00E84062" w:rsidRPr="00666C24" w:rsidRDefault="00E84062" w:rsidP="00E84062">
            <w:pPr>
              <w:pStyle w:val="TableParagraph"/>
              <w:spacing w:line="273" w:lineRule="auto"/>
              <w:ind w:left="417" w:right="-2071" w:firstLine="4"/>
              <w:rPr>
                <w:rFonts w:ascii="Calibri" w:eastAsia="Calibri" w:hAnsi="Calibri" w:cs="Calibri"/>
                <w:b/>
                <w:i/>
                <w:sz w:val="24"/>
                <w:szCs w:val="24"/>
                <w:lang w:val="nb-NO"/>
              </w:rPr>
            </w:pPr>
            <w:r w:rsidRPr="00666C24">
              <w:rPr>
                <w:rFonts w:ascii="Calibri" w:eastAsia="Calibri" w:hAnsi="Calibri" w:cs="Calibri"/>
                <w:b/>
                <w:i/>
                <w:sz w:val="24"/>
                <w:szCs w:val="24"/>
                <w:lang w:val="nb-NO"/>
              </w:rPr>
              <w:t>Godkjenning av referat</w:t>
            </w:r>
            <w:r w:rsidRPr="00666C24">
              <w:rPr>
                <w:rFonts w:ascii="Calibri" w:eastAsia="Calibri" w:hAnsi="Calibri" w:cs="Calibri"/>
                <w:b/>
                <w:i/>
                <w:spacing w:val="-8"/>
                <w:sz w:val="24"/>
                <w:szCs w:val="24"/>
                <w:lang w:val="nb-NO"/>
              </w:rPr>
              <w:t xml:space="preserve"> </w:t>
            </w:r>
            <w:r w:rsidRPr="00666C24">
              <w:rPr>
                <w:rFonts w:ascii="Calibri" w:eastAsia="Calibri" w:hAnsi="Calibri" w:cs="Calibri"/>
                <w:b/>
                <w:i/>
                <w:sz w:val="24"/>
                <w:szCs w:val="24"/>
                <w:lang w:val="nb-NO"/>
              </w:rPr>
              <w:t>fra</w:t>
            </w:r>
            <w:r w:rsidRPr="00666C24">
              <w:rPr>
                <w:rFonts w:ascii="Calibri" w:eastAsia="Calibri" w:hAnsi="Calibri" w:cs="Calibri"/>
                <w:b/>
                <w:i/>
                <w:spacing w:val="-7"/>
                <w:sz w:val="24"/>
                <w:szCs w:val="24"/>
                <w:lang w:val="nb-NO"/>
              </w:rPr>
              <w:t xml:space="preserve"> </w:t>
            </w:r>
            <w:r w:rsidRPr="00666C24">
              <w:rPr>
                <w:rFonts w:ascii="Calibri" w:eastAsia="Calibri" w:hAnsi="Calibri" w:cs="Calibri"/>
                <w:b/>
                <w:i/>
                <w:sz w:val="24"/>
                <w:szCs w:val="24"/>
                <w:lang w:val="nb-NO"/>
              </w:rPr>
              <w:t>styre</w:t>
            </w:r>
            <w:r w:rsidRPr="00666C24">
              <w:rPr>
                <w:rFonts w:ascii="Calibri" w:eastAsia="Calibri" w:hAnsi="Calibri" w:cs="Calibri"/>
                <w:b/>
                <w:i/>
                <w:spacing w:val="-2"/>
                <w:sz w:val="24"/>
                <w:szCs w:val="24"/>
                <w:lang w:val="nb-NO"/>
              </w:rPr>
              <w:t>m</w:t>
            </w:r>
            <w:r w:rsidRPr="00666C24">
              <w:rPr>
                <w:rFonts w:ascii="Calibri" w:eastAsia="Calibri" w:hAnsi="Calibri" w:cs="Calibri"/>
                <w:b/>
                <w:i/>
                <w:sz w:val="24"/>
                <w:szCs w:val="24"/>
                <w:lang w:val="nb-NO"/>
              </w:rPr>
              <w:t>ø</w:t>
            </w:r>
            <w:r w:rsidRPr="00666C24">
              <w:rPr>
                <w:rFonts w:ascii="Calibri" w:eastAsia="Calibri" w:hAnsi="Calibri" w:cs="Calibri"/>
                <w:b/>
                <w:i/>
                <w:spacing w:val="1"/>
                <w:sz w:val="24"/>
                <w:szCs w:val="24"/>
                <w:lang w:val="nb-NO"/>
              </w:rPr>
              <w:t>t</w:t>
            </w:r>
            <w:r w:rsidRPr="00666C24">
              <w:rPr>
                <w:rFonts w:ascii="Calibri" w:eastAsia="Calibri" w:hAnsi="Calibri" w:cs="Calibri"/>
                <w:b/>
                <w:i/>
                <w:sz w:val="24"/>
                <w:szCs w:val="24"/>
                <w:lang w:val="nb-NO"/>
              </w:rPr>
              <w:t>e SI</w:t>
            </w:r>
            <w:r w:rsidRPr="00666C24">
              <w:rPr>
                <w:rFonts w:ascii="Calibri" w:eastAsia="Calibri" w:hAnsi="Calibri" w:cs="Calibri"/>
                <w:b/>
                <w:i/>
                <w:spacing w:val="-8"/>
                <w:sz w:val="24"/>
                <w:szCs w:val="24"/>
                <w:lang w:val="nb-NO"/>
              </w:rPr>
              <w:t xml:space="preserve"> </w:t>
            </w:r>
            <w:r w:rsidRPr="00666C24">
              <w:rPr>
                <w:rFonts w:ascii="Calibri" w:eastAsia="Calibri" w:hAnsi="Calibri" w:cs="Calibri"/>
                <w:b/>
                <w:i/>
                <w:sz w:val="24"/>
                <w:szCs w:val="24"/>
                <w:lang w:val="nb-NO"/>
              </w:rPr>
              <w:t xml:space="preserve">14. november </w:t>
            </w:r>
            <w:proofErr w:type="gramStart"/>
            <w:r w:rsidRPr="00666C24">
              <w:rPr>
                <w:rFonts w:ascii="Calibri" w:eastAsia="Calibri" w:hAnsi="Calibri" w:cs="Calibri"/>
                <w:b/>
                <w:i/>
                <w:sz w:val="24"/>
                <w:szCs w:val="24"/>
                <w:lang w:val="nb-NO"/>
              </w:rPr>
              <w:t>2016 .</w:t>
            </w:r>
            <w:proofErr w:type="gramEnd"/>
            <w:r w:rsidRPr="00666C24">
              <w:rPr>
                <w:rFonts w:ascii="Calibri" w:eastAsia="Calibri" w:hAnsi="Calibri" w:cs="Calibri"/>
                <w:b/>
                <w:i/>
                <w:sz w:val="24"/>
                <w:szCs w:val="24"/>
                <w:lang w:val="nb-NO"/>
              </w:rPr>
              <w:t xml:space="preserve"> </w:t>
            </w:r>
          </w:p>
          <w:p w:rsidR="00E84062" w:rsidRPr="00E84062" w:rsidRDefault="00E84062" w:rsidP="00E84062">
            <w:pPr>
              <w:pStyle w:val="TableParagraph"/>
              <w:spacing w:line="273" w:lineRule="auto"/>
              <w:ind w:left="417" w:right="-2071" w:firstLine="4"/>
              <w:rPr>
                <w:rFonts w:ascii="Calibri" w:eastAsia="Calibri" w:hAnsi="Calibri" w:cs="Calibri"/>
                <w:sz w:val="24"/>
                <w:szCs w:val="24"/>
                <w:lang w:val="nb-NO"/>
              </w:rPr>
            </w:pPr>
            <w:r w:rsidRPr="00E84062">
              <w:rPr>
                <w:rFonts w:ascii="Calibri" w:eastAsia="Calibri" w:hAnsi="Calibri" w:cs="Calibri"/>
                <w:sz w:val="24"/>
                <w:szCs w:val="24"/>
                <w:lang w:val="nb-NO"/>
              </w:rPr>
              <w:t xml:space="preserve">Sak 9. Eventuelt ble strøket da det ikke var meldt inn saker under </w:t>
            </w:r>
          </w:p>
          <w:p w:rsidR="00E84062" w:rsidRPr="00E84062" w:rsidRDefault="00E84062" w:rsidP="00E84062">
            <w:pPr>
              <w:pStyle w:val="TableParagraph"/>
              <w:spacing w:line="273" w:lineRule="auto"/>
              <w:ind w:left="417" w:right="-2071" w:firstLine="4"/>
              <w:rPr>
                <w:rFonts w:ascii="Calibri" w:eastAsia="Calibri" w:hAnsi="Calibri" w:cs="Calibri"/>
                <w:sz w:val="24"/>
                <w:szCs w:val="24"/>
                <w:lang w:val="nb-NO"/>
              </w:rPr>
            </w:pPr>
            <w:proofErr w:type="gramStart"/>
            <w:r w:rsidRPr="00E84062">
              <w:rPr>
                <w:rFonts w:ascii="Calibri" w:eastAsia="Calibri" w:hAnsi="Calibri" w:cs="Calibri"/>
                <w:sz w:val="24"/>
                <w:szCs w:val="24"/>
                <w:lang w:val="nb-NO"/>
              </w:rPr>
              <w:t>eventuelt til møtet.</w:t>
            </w:r>
            <w:proofErr w:type="gramEnd"/>
            <w:r w:rsidRPr="00E84062">
              <w:rPr>
                <w:rFonts w:ascii="Calibri" w:eastAsia="Calibri" w:hAnsi="Calibri" w:cs="Calibri"/>
                <w:sz w:val="24"/>
                <w:szCs w:val="24"/>
                <w:lang w:val="nb-NO"/>
              </w:rPr>
              <w:t xml:space="preserve"> Saken ble satt inn under referatets sak 3 hvor den ble</w:t>
            </w:r>
          </w:p>
          <w:p w:rsidR="00E84062" w:rsidRPr="00E84062" w:rsidRDefault="00E84062" w:rsidP="00E84062">
            <w:pPr>
              <w:pStyle w:val="TableParagraph"/>
              <w:spacing w:line="273" w:lineRule="auto"/>
              <w:ind w:left="284" w:right="-2071" w:firstLine="137"/>
              <w:rPr>
                <w:rFonts w:ascii="Calibri" w:eastAsia="Calibri" w:hAnsi="Calibri" w:cs="Calibri"/>
                <w:sz w:val="24"/>
                <w:szCs w:val="24"/>
                <w:lang w:val="nb-NO"/>
              </w:rPr>
            </w:pPr>
            <w:proofErr w:type="gramStart"/>
            <w:r w:rsidRPr="00E84062">
              <w:rPr>
                <w:rFonts w:ascii="Calibri" w:eastAsia="Calibri" w:hAnsi="Calibri" w:cs="Calibri"/>
                <w:sz w:val="24"/>
                <w:szCs w:val="24"/>
                <w:lang w:val="nb-NO"/>
              </w:rPr>
              <w:t>tatt opp.</w:t>
            </w:r>
            <w:proofErr w:type="gramEnd"/>
            <w:r w:rsidRPr="00E84062">
              <w:rPr>
                <w:rFonts w:ascii="Calibri" w:eastAsia="Calibri" w:hAnsi="Calibri" w:cs="Calibri"/>
                <w:sz w:val="24"/>
                <w:szCs w:val="24"/>
                <w:lang w:val="nb-NO"/>
              </w:rPr>
              <w:t xml:space="preserve"> Endring enstemmig vedtatt.</w:t>
            </w:r>
          </w:p>
          <w:p w:rsidR="00E84062" w:rsidRPr="00E84062" w:rsidRDefault="00E84062" w:rsidP="00E84062">
            <w:pPr>
              <w:rPr>
                <w:rFonts w:ascii="Calibri" w:hAnsi="Calibri"/>
                <w:sz w:val="24"/>
                <w:szCs w:val="24"/>
                <w:lang w:val="nb-NO"/>
              </w:rPr>
            </w:pPr>
          </w:p>
          <w:p w:rsidR="00E84062" w:rsidRPr="00666C24" w:rsidRDefault="00E84062" w:rsidP="00E84062">
            <w:pPr>
              <w:rPr>
                <w:rFonts w:ascii="Calibri" w:hAnsi="Calibri"/>
                <w:b/>
                <w:i/>
                <w:sz w:val="24"/>
                <w:szCs w:val="24"/>
                <w:lang w:val="nb-NO"/>
              </w:rPr>
            </w:pPr>
            <w:r w:rsidRPr="00E84062">
              <w:rPr>
                <w:rFonts w:ascii="Calibri" w:hAnsi="Calibri"/>
                <w:sz w:val="24"/>
                <w:szCs w:val="24"/>
                <w:lang w:val="nb-NO"/>
              </w:rPr>
              <w:t xml:space="preserve">        </w:t>
            </w:r>
            <w:r w:rsidRPr="00666C24">
              <w:rPr>
                <w:rFonts w:ascii="Calibri" w:hAnsi="Calibri"/>
                <w:b/>
                <w:i/>
                <w:sz w:val="24"/>
                <w:szCs w:val="24"/>
                <w:lang w:val="nb-NO"/>
              </w:rPr>
              <w:t>Endelig fordeling og utbetaling av lokale aktivitetsmidler (LAM).</w:t>
            </w:r>
          </w:p>
          <w:p w:rsidR="00666C24" w:rsidRDefault="00E84062" w:rsidP="00666C24">
            <w:pPr>
              <w:ind w:left="425" w:hanging="425"/>
              <w:rPr>
                <w:rFonts w:ascii="Calibri" w:hAnsi="Calibri"/>
                <w:sz w:val="24"/>
                <w:szCs w:val="24"/>
                <w:lang w:val="nb-NO"/>
              </w:rPr>
            </w:pPr>
            <w:r>
              <w:rPr>
                <w:rFonts w:ascii="Calibri" w:hAnsi="Calibri"/>
                <w:sz w:val="24"/>
                <w:szCs w:val="24"/>
                <w:lang w:val="nb-NO"/>
              </w:rPr>
              <w:t xml:space="preserve">        Våres tildeling ble innsendt innen fristen. Vi forsøker å få omtale i </w:t>
            </w:r>
            <w:proofErr w:type="gramStart"/>
            <w:r>
              <w:rPr>
                <w:rFonts w:ascii="Calibri" w:hAnsi="Calibri"/>
                <w:sz w:val="24"/>
                <w:szCs w:val="24"/>
                <w:lang w:val="nb-NO"/>
              </w:rPr>
              <w:t>Steinkjer           avisa</w:t>
            </w:r>
            <w:proofErr w:type="gramEnd"/>
            <w:r w:rsidR="00666C24">
              <w:rPr>
                <w:rFonts w:ascii="Calibri" w:hAnsi="Calibri"/>
                <w:sz w:val="24"/>
                <w:szCs w:val="24"/>
                <w:lang w:val="nb-NO"/>
              </w:rPr>
              <w:t xml:space="preserve"> vedrørende saken. I tillegg legges årets tildeling ut på nettsiden (TU).</w:t>
            </w:r>
          </w:p>
          <w:p w:rsidR="00666C24" w:rsidRDefault="00666C24" w:rsidP="00666C24">
            <w:pPr>
              <w:rPr>
                <w:rFonts w:ascii="Calibri" w:hAnsi="Calibri"/>
                <w:sz w:val="24"/>
                <w:szCs w:val="24"/>
                <w:lang w:val="nb-NO"/>
              </w:rPr>
            </w:pPr>
          </w:p>
          <w:p w:rsidR="00666C24" w:rsidRDefault="00666C24" w:rsidP="00666C24">
            <w:pPr>
              <w:rPr>
                <w:rFonts w:ascii="Calibri" w:hAnsi="Calibri"/>
                <w:b/>
                <w:i/>
                <w:sz w:val="24"/>
                <w:szCs w:val="24"/>
                <w:lang w:val="nb-NO"/>
              </w:rPr>
            </w:pPr>
            <w:r>
              <w:rPr>
                <w:rFonts w:ascii="Calibri" w:hAnsi="Calibri"/>
                <w:sz w:val="24"/>
                <w:szCs w:val="24"/>
                <w:lang w:val="nb-NO"/>
              </w:rPr>
              <w:t xml:space="preserve">        </w:t>
            </w:r>
            <w:r w:rsidRPr="00666C24">
              <w:rPr>
                <w:rFonts w:ascii="Calibri" w:hAnsi="Calibri"/>
                <w:b/>
                <w:i/>
                <w:sz w:val="24"/>
                <w:szCs w:val="24"/>
                <w:lang w:val="nb-NO"/>
              </w:rPr>
              <w:t>Status prosjektet «Åpen Hall».</w:t>
            </w:r>
          </w:p>
          <w:p w:rsidR="00666C24" w:rsidRPr="00666C24" w:rsidRDefault="00666C24" w:rsidP="00666C24">
            <w:pPr>
              <w:ind w:left="425"/>
              <w:rPr>
                <w:rFonts w:ascii="Calibri" w:hAnsi="Calibri"/>
                <w:sz w:val="24"/>
                <w:szCs w:val="24"/>
                <w:lang w:val="nb-NO"/>
              </w:rPr>
            </w:pPr>
            <w:r>
              <w:rPr>
                <w:rFonts w:ascii="Calibri" w:hAnsi="Calibri"/>
                <w:sz w:val="24"/>
                <w:szCs w:val="24"/>
                <w:lang w:val="nb-NO"/>
              </w:rPr>
              <w:t xml:space="preserve">Mangler tilbakemelding i saken fra leder i gruppen «Åpen Hall». PHP har mottatt muntlig rapport fra Torstein Dahl Johansen den </w:t>
            </w:r>
            <w:proofErr w:type="gramStart"/>
            <w:r>
              <w:rPr>
                <w:rFonts w:ascii="Calibri" w:hAnsi="Calibri"/>
                <w:sz w:val="24"/>
                <w:szCs w:val="24"/>
                <w:lang w:val="nb-NO"/>
              </w:rPr>
              <w:t>23.01.2017</w:t>
            </w:r>
            <w:proofErr w:type="gramEnd"/>
            <w:r>
              <w:rPr>
                <w:rFonts w:ascii="Calibri" w:hAnsi="Calibri"/>
                <w:sz w:val="24"/>
                <w:szCs w:val="24"/>
                <w:lang w:val="nb-NO"/>
              </w:rPr>
              <w:t xml:space="preserve">. Gruppen har hatt et møte (oppstartsmøte). Stine Strand, Torstein Dahl Johansen samt leder for gruppen har utfordret elevgrupper opp mot hva de ønsker seg. Videre er det forespurt kommunen og Steinkjer ungdomsråd. Gruppen jobber videre. Det vurderes om prosjektet skal inngå i et integreringsopplegg. </w:t>
            </w:r>
          </w:p>
        </w:tc>
        <w:tc>
          <w:tcPr>
            <w:tcW w:w="2062" w:type="dxa"/>
            <w:vMerge/>
            <w:vAlign w:val="center"/>
            <w:hideMark/>
          </w:tcPr>
          <w:p w:rsidR="00E84062" w:rsidRPr="00E84062" w:rsidRDefault="00E84062">
            <w:pPr>
              <w:widowControl/>
              <w:rPr>
                <w:lang w:val="nb-NO"/>
              </w:rPr>
            </w:pPr>
          </w:p>
        </w:tc>
      </w:tr>
    </w:tbl>
    <w:p w:rsidR="00E84062" w:rsidRDefault="00E84062" w:rsidP="00E84062">
      <w:pPr>
        <w:spacing w:line="200" w:lineRule="exact"/>
        <w:rPr>
          <w:sz w:val="20"/>
          <w:szCs w:val="20"/>
          <w:lang w:val="nb-NO"/>
        </w:rPr>
      </w:pPr>
    </w:p>
    <w:p w:rsidR="00E84062" w:rsidRDefault="00E84062" w:rsidP="00E84062">
      <w:pPr>
        <w:spacing w:line="200" w:lineRule="exact"/>
        <w:rPr>
          <w:sz w:val="20"/>
          <w:szCs w:val="20"/>
          <w:lang w:val="nb-NO"/>
        </w:rPr>
      </w:pPr>
    </w:p>
    <w:p w:rsidR="00E84062" w:rsidRDefault="00E84062" w:rsidP="00E84062">
      <w:pPr>
        <w:spacing w:line="200" w:lineRule="exact"/>
        <w:rPr>
          <w:sz w:val="20"/>
          <w:szCs w:val="20"/>
          <w:lang w:val="nb-NO"/>
        </w:rPr>
      </w:pPr>
    </w:p>
    <w:p w:rsidR="00666C24" w:rsidRDefault="00666C24" w:rsidP="00E84062">
      <w:pPr>
        <w:spacing w:line="200" w:lineRule="exact"/>
        <w:rPr>
          <w:sz w:val="20"/>
          <w:szCs w:val="20"/>
          <w:lang w:val="nb-NO"/>
        </w:rPr>
      </w:pPr>
    </w:p>
    <w:p w:rsidR="00666C24" w:rsidRDefault="00666C24" w:rsidP="00E84062">
      <w:pPr>
        <w:spacing w:line="200" w:lineRule="exact"/>
        <w:rPr>
          <w:sz w:val="20"/>
          <w:szCs w:val="20"/>
          <w:lang w:val="nb-NO"/>
        </w:rPr>
      </w:pPr>
    </w:p>
    <w:p w:rsidR="00666C24" w:rsidRDefault="00666C24" w:rsidP="00E84062">
      <w:pPr>
        <w:spacing w:line="200" w:lineRule="exact"/>
        <w:rPr>
          <w:sz w:val="20"/>
          <w:szCs w:val="20"/>
          <w:lang w:val="nb-NO"/>
        </w:rPr>
      </w:pPr>
    </w:p>
    <w:tbl>
      <w:tblPr>
        <w:tblStyle w:val="TableNormal"/>
        <w:tblW w:w="11004" w:type="dxa"/>
        <w:tblInd w:w="116" w:type="dxa"/>
        <w:tblLayout w:type="fixed"/>
        <w:tblLook w:val="04A0" w:firstRow="1" w:lastRow="0" w:firstColumn="1" w:lastColumn="0" w:noHBand="0" w:noVBand="1"/>
      </w:tblPr>
      <w:tblGrid>
        <w:gridCol w:w="1427"/>
        <w:gridCol w:w="9577"/>
      </w:tblGrid>
      <w:tr w:rsidR="002B6228" w:rsidRPr="001021E8" w:rsidTr="00973D19">
        <w:trPr>
          <w:trHeight w:val="825"/>
        </w:trPr>
        <w:tc>
          <w:tcPr>
            <w:tcW w:w="1427" w:type="dxa"/>
            <w:hideMark/>
          </w:tcPr>
          <w:p w:rsidR="002B6228" w:rsidRDefault="002B6228" w:rsidP="00973D19">
            <w:pPr>
              <w:pStyle w:val="TableParagraph"/>
              <w:spacing w:before="51"/>
              <w:ind w:left="40"/>
              <w:rPr>
                <w:rFonts w:ascii="Calibri" w:eastAsia="Calibri" w:hAnsi="Calibri" w:cs="Calibri"/>
                <w:sz w:val="24"/>
                <w:szCs w:val="24"/>
                <w:lang w:val="nb-NO"/>
              </w:rPr>
            </w:pPr>
            <w:r>
              <w:rPr>
                <w:rFonts w:ascii="Calibri" w:eastAsia="Calibri" w:hAnsi="Calibri" w:cs="Calibri"/>
                <w:sz w:val="24"/>
                <w:szCs w:val="24"/>
                <w:lang w:val="nb-NO"/>
              </w:rPr>
              <w:lastRenderedPageBreak/>
              <w:t>Sak</w:t>
            </w:r>
            <w:r>
              <w:rPr>
                <w:rFonts w:ascii="Calibri" w:eastAsia="Calibri" w:hAnsi="Calibri" w:cs="Calibri"/>
                <w:spacing w:val="-2"/>
                <w:sz w:val="24"/>
                <w:szCs w:val="24"/>
                <w:lang w:val="nb-NO"/>
              </w:rPr>
              <w:t xml:space="preserve"> </w:t>
            </w:r>
            <w:r>
              <w:rPr>
                <w:rFonts w:ascii="Calibri" w:eastAsia="Calibri" w:hAnsi="Calibri" w:cs="Calibri"/>
                <w:sz w:val="24"/>
                <w:szCs w:val="24"/>
                <w:lang w:val="nb-NO"/>
              </w:rPr>
              <w:t>5:</w:t>
            </w:r>
          </w:p>
        </w:tc>
        <w:tc>
          <w:tcPr>
            <w:tcW w:w="9577" w:type="dxa"/>
            <w:hideMark/>
          </w:tcPr>
          <w:p w:rsidR="002B6228" w:rsidRDefault="002B6228" w:rsidP="00973D19">
            <w:pPr>
              <w:pStyle w:val="TableParagraph"/>
              <w:spacing w:before="51" w:line="273" w:lineRule="auto"/>
              <w:ind w:left="422" w:right="-2071"/>
              <w:rPr>
                <w:rFonts w:ascii="Calibri" w:eastAsia="Calibri" w:hAnsi="Calibri" w:cs="Calibri"/>
                <w:b/>
                <w:i/>
                <w:sz w:val="24"/>
                <w:szCs w:val="24"/>
                <w:lang w:val="nb-NO"/>
              </w:rPr>
            </w:pPr>
            <w:r>
              <w:rPr>
                <w:rFonts w:ascii="Calibri" w:eastAsia="Calibri" w:hAnsi="Calibri" w:cs="Calibri"/>
                <w:b/>
                <w:i/>
                <w:sz w:val="24"/>
                <w:szCs w:val="24"/>
                <w:lang w:val="nb-NO"/>
              </w:rPr>
              <w:t>Det Idrettspolitiske Handlingsprogrammet for Steinkjer Kommune</w:t>
            </w:r>
          </w:p>
          <w:p w:rsidR="002B6228" w:rsidRPr="00666C24" w:rsidRDefault="002B6228" w:rsidP="00973D19">
            <w:pPr>
              <w:pStyle w:val="TableParagraph"/>
              <w:spacing w:before="51" w:line="273" w:lineRule="auto"/>
              <w:ind w:left="422" w:right="-2071"/>
              <w:rPr>
                <w:rFonts w:ascii="Calibri" w:eastAsia="Calibri" w:hAnsi="Calibri" w:cs="Calibri"/>
                <w:b/>
                <w:i/>
                <w:sz w:val="24"/>
                <w:szCs w:val="24"/>
                <w:lang w:val="nb-NO"/>
              </w:rPr>
            </w:pPr>
            <w:r>
              <w:rPr>
                <w:rFonts w:ascii="Calibri" w:eastAsia="Calibri" w:hAnsi="Calibri" w:cs="Calibri"/>
                <w:b/>
                <w:i/>
                <w:sz w:val="24"/>
                <w:szCs w:val="24"/>
                <w:lang w:val="nb-NO"/>
              </w:rPr>
              <w:t>2016-2019 – Tiltak og veien videre.</w:t>
            </w:r>
          </w:p>
          <w:p w:rsidR="002B6228" w:rsidRDefault="002B6228"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SI må følge opp og støtte de tiltakene som ble besluttet. Dette via synliggjøring.</w:t>
            </w:r>
          </w:p>
          <w:p w:rsidR="002B6228" w:rsidRDefault="002B6228"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Må forsøke å få til en omtale/kronikk i Adresseavisen eller lignende medium.</w:t>
            </w:r>
          </w:p>
          <w:p w:rsidR="002B6228" w:rsidRDefault="002B6228"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Viktig å synliggjøre Steinkjer. PHP lager forslag til kronikk. Videre bør det lages</w:t>
            </w:r>
          </w:p>
          <w:p w:rsidR="002B6228" w:rsidRPr="00E84062" w:rsidRDefault="002B6228"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En konkret handlingsplan for perioden for SI vedrørende handlingsprogrammet.</w:t>
            </w:r>
          </w:p>
        </w:tc>
      </w:tr>
    </w:tbl>
    <w:p w:rsidR="00666C24" w:rsidRDefault="00666C24" w:rsidP="00E84062">
      <w:pPr>
        <w:spacing w:line="200" w:lineRule="exact"/>
        <w:rPr>
          <w:sz w:val="20"/>
          <w:szCs w:val="20"/>
          <w:lang w:val="nb-NO"/>
        </w:rPr>
      </w:pPr>
    </w:p>
    <w:p w:rsidR="00666C24" w:rsidRDefault="00666C24" w:rsidP="00E84062">
      <w:pPr>
        <w:spacing w:line="200" w:lineRule="exact"/>
        <w:rPr>
          <w:sz w:val="20"/>
          <w:szCs w:val="20"/>
          <w:lang w:val="nb-NO"/>
        </w:rPr>
      </w:pPr>
    </w:p>
    <w:p w:rsidR="00666C24" w:rsidRDefault="00666C24" w:rsidP="00E84062">
      <w:pPr>
        <w:spacing w:line="200" w:lineRule="exact"/>
        <w:rPr>
          <w:sz w:val="20"/>
          <w:szCs w:val="20"/>
          <w:lang w:val="nb-NO"/>
        </w:rPr>
      </w:pPr>
    </w:p>
    <w:tbl>
      <w:tblPr>
        <w:tblStyle w:val="TableNormal"/>
        <w:tblW w:w="11004" w:type="dxa"/>
        <w:tblInd w:w="116" w:type="dxa"/>
        <w:tblLayout w:type="fixed"/>
        <w:tblLook w:val="01E0" w:firstRow="1" w:lastRow="1" w:firstColumn="1" w:lastColumn="1" w:noHBand="0" w:noVBand="0"/>
      </w:tblPr>
      <w:tblGrid>
        <w:gridCol w:w="1427"/>
        <w:gridCol w:w="9577"/>
      </w:tblGrid>
      <w:tr w:rsidR="002F329B" w:rsidRPr="00E84062" w:rsidTr="00973D19">
        <w:trPr>
          <w:trHeight w:val="825"/>
        </w:trPr>
        <w:tc>
          <w:tcPr>
            <w:tcW w:w="1160" w:type="dxa"/>
            <w:hideMark/>
          </w:tcPr>
          <w:p w:rsidR="002F329B" w:rsidRDefault="002F329B" w:rsidP="00973D19">
            <w:pPr>
              <w:pStyle w:val="TableParagraph"/>
              <w:spacing w:before="51"/>
              <w:ind w:left="40"/>
              <w:rPr>
                <w:rFonts w:ascii="Calibri" w:eastAsia="Calibri" w:hAnsi="Calibri" w:cs="Calibri"/>
                <w:sz w:val="24"/>
                <w:szCs w:val="24"/>
                <w:lang w:val="nb-NO"/>
              </w:rPr>
            </w:pPr>
            <w:r>
              <w:rPr>
                <w:rFonts w:ascii="Calibri" w:eastAsia="Calibri" w:hAnsi="Calibri" w:cs="Calibri"/>
                <w:sz w:val="24"/>
                <w:szCs w:val="24"/>
                <w:lang w:val="nb-NO"/>
              </w:rPr>
              <w:t>Sak</w:t>
            </w:r>
            <w:r>
              <w:rPr>
                <w:rFonts w:ascii="Calibri" w:eastAsia="Calibri" w:hAnsi="Calibri" w:cs="Calibri"/>
                <w:spacing w:val="-2"/>
                <w:sz w:val="24"/>
                <w:szCs w:val="24"/>
                <w:lang w:val="nb-NO"/>
              </w:rPr>
              <w:t xml:space="preserve"> </w:t>
            </w:r>
            <w:r>
              <w:rPr>
                <w:rFonts w:ascii="Calibri" w:eastAsia="Calibri" w:hAnsi="Calibri" w:cs="Calibri"/>
                <w:sz w:val="24"/>
                <w:szCs w:val="24"/>
                <w:lang w:val="nb-NO"/>
              </w:rPr>
              <w:t>6:</w:t>
            </w:r>
          </w:p>
        </w:tc>
        <w:tc>
          <w:tcPr>
            <w:tcW w:w="7782" w:type="dxa"/>
            <w:hideMark/>
          </w:tcPr>
          <w:p w:rsidR="002F329B" w:rsidRDefault="002F329B" w:rsidP="00973D19">
            <w:pPr>
              <w:pStyle w:val="TableParagraph"/>
              <w:spacing w:before="51" w:line="273" w:lineRule="auto"/>
              <w:ind w:left="422" w:right="-2071"/>
              <w:rPr>
                <w:rFonts w:ascii="Calibri" w:eastAsia="Calibri" w:hAnsi="Calibri" w:cs="Calibri"/>
                <w:b/>
                <w:i/>
                <w:sz w:val="24"/>
                <w:szCs w:val="24"/>
                <w:lang w:val="nb-NO"/>
              </w:rPr>
            </w:pPr>
            <w:r>
              <w:rPr>
                <w:rFonts w:ascii="Calibri" w:eastAsia="Calibri" w:hAnsi="Calibri" w:cs="Calibri"/>
                <w:b/>
                <w:i/>
                <w:sz w:val="24"/>
                <w:szCs w:val="24"/>
                <w:lang w:val="nb-NO"/>
              </w:rPr>
              <w:t xml:space="preserve">Åpent møte i regi av SI i februar 2017 med temaet «Aktiv Rekruttering </w:t>
            </w:r>
          </w:p>
          <w:p w:rsidR="002F329B" w:rsidRPr="00666C24" w:rsidRDefault="002F329B" w:rsidP="00973D19">
            <w:pPr>
              <w:pStyle w:val="TableParagraph"/>
              <w:spacing w:before="51" w:line="273" w:lineRule="auto"/>
              <w:ind w:left="422" w:right="-2071"/>
              <w:rPr>
                <w:rFonts w:ascii="Calibri" w:eastAsia="Calibri" w:hAnsi="Calibri" w:cs="Calibri"/>
                <w:b/>
                <w:i/>
                <w:sz w:val="24"/>
                <w:szCs w:val="24"/>
                <w:lang w:val="nb-NO"/>
              </w:rPr>
            </w:pPr>
            <w:r>
              <w:rPr>
                <w:rFonts w:ascii="Calibri" w:eastAsia="Calibri" w:hAnsi="Calibri" w:cs="Calibri"/>
                <w:b/>
                <w:i/>
                <w:sz w:val="24"/>
                <w:szCs w:val="24"/>
                <w:lang w:val="nb-NO"/>
              </w:rPr>
              <w:t>til idrett» - Status i saken.</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Foredragsholder blir Stig Inge Bjørnebye</w:t>
            </w:r>
            <w:r w:rsidRPr="00E84062">
              <w:rPr>
                <w:rFonts w:ascii="Calibri" w:eastAsia="Calibri" w:hAnsi="Calibri" w:cs="Calibri"/>
                <w:sz w:val="24"/>
                <w:szCs w:val="24"/>
                <w:lang w:val="nb-NO"/>
              </w:rPr>
              <w:t>.</w:t>
            </w:r>
            <w:r>
              <w:rPr>
                <w:rFonts w:ascii="Calibri" w:eastAsia="Calibri" w:hAnsi="Calibri" w:cs="Calibri"/>
                <w:sz w:val="24"/>
                <w:szCs w:val="24"/>
                <w:lang w:val="nb-NO"/>
              </w:rPr>
              <w:t xml:space="preserve"> Dato settes til mandag </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13. februar kl. 19:00-21.00. Vi må aktivt ut å informere. Annonse i Steinkjer</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Avisa og Trønderavisa. Må lages et arrangement på nettsiden med </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Påmelding. Markedsføres videre på </w:t>
            </w:r>
            <w:proofErr w:type="spellStart"/>
            <w:r>
              <w:rPr>
                <w:rFonts w:ascii="Calibri" w:eastAsia="Calibri" w:hAnsi="Calibri" w:cs="Calibri"/>
                <w:sz w:val="24"/>
                <w:szCs w:val="24"/>
                <w:lang w:val="nb-NO"/>
              </w:rPr>
              <w:t>facebook</w:t>
            </w:r>
            <w:proofErr w:type="spellEnd"/>
            <w:r>
              <w:rPr>
                <w:rFonts w:ascii="Calibri" w:eastAsia="Calibri" w:hAnsi="Calibri" w:cs="Calibri"/>
                <w:sz w:val="24"/>
                <w:szCs w:val="24"/>
                <w:lang w:val="nb-NO"/>
              </w:rPr>
              <w:t xml:space="preserve"> og invitasjon sendes alle</w:t>
            </w:r>
          </w:p>
          <w:p w:rsidR="002F329B" w:rsidRPr="00E84062"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Lag via epost. </w:t>
            </w:r>
          </w:p>
        </w:tc>
      </w:tr>
    </w:tbl>
    <w:p w:rsidR="00666C24" w:rsidRDefault="00666C24" w:rsidP="00E84062">
      <w:pPr>
        <w:spacing w:line="200" w:lineRule="exact"/>
        <w:rPr>
          <w:sz w:val="20"/>
          <w:szCs w:val="20"/>
          <w:lang w:val="nb-NO"/>
        </w:rPr>
      </w:pPr>
    </w:p>
    <w:tbl>
      <w:tblPr>
        <w:tblStyle w:val="TableNormal"/>
        <w:tblW w:w="11004" w:type="dxa"/>
        <w:tblInd w:w="116" w:type="dxa"/>
        <w:tblLayout w:type="fixed"/>
        <w:tblLook w:val="01E0" w:firstRow="1" w:lastRow="1" w:firstColumn="1" w:lastColumn="1" w:noHBand="0" w:noVBand="0"/>
      </w:tblPr>
      <w:tblGrid>
        <w:gridCol w:w="1427"/>
        <w:gridCol w:w="9577"/>
      </w:tblGrid>
      <w:tr w:rsidR="002F329B" w:rsidRPr="001021E8" w:rsidTr="002B6228">
        <w:trPr>
          <w:trHeight w:val="825"/>
        </w:trPr>
        <w:tc>
          <w:tcPr>
            <w:tcW w:w="1427" w:type="dxa"/>
            <w:hideMark/>
          </w:tcPr>
          <w:p w:rsidR="002F329B" w:rsidRDefault="002F329B" w:rsidP="00973D19">
            <w:pPr>
              <w:pStyle w:val="TableParagraph"/>
              <w:spacing w:before="51"/>
              <w:ind w:left="40"/>
              <w:rPr>
                <w:rFonts w:ascii="Calibri" w:eastAsia="Calibri" w:hAnsi="Calibri" w:cs="Calibri"/>
                <w:sz w:val="24"/>
                <w:szCs w:val="24"/>
                <w:lang w:val="nb-NO"/>
              </w:rPr>
            </w:pPr>
            <w:r>
              <w:rPr>
                <w:rFonts w:ascii="Calibri" w:eastAsia="Calibri" w:hAnsi="Calibri" w:cs="Calibri"/>
                <w:sz w:val="24"/>
                <w:szCs w:val="24"/>
                <w:lang w:val="nb-NO"/>
              </w:rPr>
              <w:t>Sak</w:t>
            </w:r>
            <w:r>
              <w:rPr>
                <w:rFonts w:ascii="Calibri" w:eastAsia="Calibri" w:hAnsi="Calibri" w:cs="Calibri"/>
                <w:spacing w:val="-2"/>
                <w:sz w:val="24"/>
                <w:szCs w:val="24"/>
                <w:lang w:val="nb-NO"/>
              </w:rPr>
              <w:t xml:space="preserve"> </w:t>
            </w:r>
            <w:r>
              <w:rPr>
                <w:rFonts w:ascii="Calibri" w:eastAsia="Calibri" w:hAnsi="Calibri" w:cs="Calibri"/>
                <w:sz w:val="24"/>
                <w:szCs w:val="24"/>
                <w:lang w:val="nb-NO"/>
              </w:rPr>
              <w:t>7:</w:t>
            </w:r>
          </w:p>
        </w:tc>
        <w:tc>
          <w:tcPr>
            <w:tcW w:w="9577" w:type="dxa"/>
            <w:hideMark/>
          </w:tcPr>
          <w:p w:rsidR="002F329B" w:rsidRPr="00666C24" w:rsidRDefault="002F329B" w:rsidP="00973D19">
            <w:pPr>
              <w:pStyle w:val="TableParagraph"/>
              <w:spacing w:before="51" w:line="273" w:lineRule="auto"/>
              <w:ind w:left="422" w:right="-2071"/>
              <w:rPr>
                <w:rFonts w:ascii="Calibri" w:eastAsia="Calibri" w:hAnsi="Calibri" w:cs="Calibri"/>
                <w:b/>
                <w:i/>
                <w:sz w:val="24"/>
                <w:szCs w:val="24"/>
                <w:lang w:val="nb-NO"/>
              </w:rPr>
            </w:pPr>
            <w:r>
              <w:rPr>
                <w:rFonts w:ascii="Calibri" w:eastAsia="Calibri" w:hAnsi="Calibri" w:cs="Calibri"/>
                <w:b/>
                <w:i/>
                <w:sz w:val="24"/>
                <w:szCs w:val="24"/>
                <w:lang w:val="nb-NO"/>
              </w:rPr>
              <w:t>Diverse referatsaker</w:t>
            </w:r>
            <w:r w:rsidRPr="00666C24">
              <w:rPr>
                <w:rFonts w:ascii="Calibri" w:eastAsia="Calibri" w:hAnsi="Calibri" w:cs="Calibri"/>
                <w:b/>
                <w:i/>
                <w:sz w:val="24"/>
                <w:szCs w:val="24"/>
                <w:lang w:val="nb-NO"/>
              </w:rPr>
              <w:t xml:space="preserve">. </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Hvilke mø</w:t>
            </w:r>
            <w:r w:rsidR="001021E8">
              <w:rPr>
                <w:rFonts w:ascii="Calibri" w:eastAsia="Calibri" w:hAnsi="Calibri" w:cs="Calibri"/>
                <w:sz w:val="24"/>
                <w:szCs w:val="24"/>
                <w:lang w:val="nb-NO"/>
              </w:rPr>
              <w:t>ter har vi deltatt i under 2016/17:</w:t>
            </w:r>
            <w:r>
              <w:rPr>
                <w:rFonts w:ascii="Calibri" w:eastAsia="Calibri" w:hAnsi="Calibri" w:cs="Calibri"/>
                <w:sz w:val="24"/>
                <w:szCs w:val="24"/>
                <w:lang w:val="nb-NO"/>
              </w:rPr>
              <w:t xml:space="preserve"> </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Gruppemøte </w:t>
            </w:r>
            <w:proofErr w:type="gramStart"/>
            <w:r>
              <w:rPr>
                <w:rFonts w:ascii="Calibri" w:eastAsia="Calibri" w:hAnsi="Calibri" w:cs="Calibri"/>
                <w:sz w:val="24"/>
                <w:szCs w:val="24"/>
                <w:lang w:val="nb-NO"/>
              </w:rPr>
              <w:t>Senterpartiet              19</w:t>
            </w:r>
            <w:proofErr w:type="gramEnd"/>
            <w:r>
              <w:rPr>
                <w:rFonts w:ascii="Calibri" w:eastAsia="Calibri" w:hAnsi="Calibri" w:cs="Calibri"/>
                <w:sz w:val="24"/>
                <w:szCs w:val="24"/>
                <w:lang w:val="nb-NO"/>
              </w:rPr>
              <w:t>.10.2016</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Møte med Steinkjer </w:t>
            </w:r>
            <w:proofErr w:type="gramStart"/>
            <w:r>
              <w:rPr>
                <w:rFonts w:ascii="Calibri" w:eastAsia="Calibri" w:hAnsi="Calibri" w:cs="Calibri"/>
                <w:sz w:val="24"/>
                <w:szCs w:val="24"/>
                <w:lang w:val="nb-NO"/>
              </w:rPr>
              <w:t xml:space="preserve">Skiklubb          </w:t>
            </w:r>
            <w:r w:rsidR="001021E8">
              <w:rPr>
                <w:rFonts w:ascii="Calibri" w:eastAsia="Calibri" w:hAnsi="Calibri" w:cs="Calibri"/>
                <w:sz w:val="24"/>
                <w:szCs w:val="24"/>
                <w:lang w:val="nb-NO"/>
              </w:rPr>
              <w:t>05</w:t>
            </w:r>
            <w:proofErr w:type="gramEnd"/>
            <w:r w:rsidR="001021E8">
              <w:rPr>
                <w:rFonts w:ascii="Calibri" w:eastAsia="Calibri" w:hAnsi="Calibri" w:cs="Calibri"/>
                <w:sz w:val="24"/>
                <w:szCs w:val="24"/>
                <w:lang w:val="nb-NO"/>
              </w:rPr>
              <w:t>.10.2016</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proofErr w:type="gramStart"/>
            <w:r>
              <w:rPr>
                <w:rFonts w:ascii="Calibri" w:eastAsia="Calibri" w:hAnsi="Calibri" w:cs="Calibri"/>
                <w:sz w:val="24"/>
                <w:szCs w:val="24"/>
                <w:lang w:val="nb-NO"/>
              </w:rPr>
              <w:t>Julemøte                                             12</w:t>
            </w:r>
            <w:proofErr w:type="gramEnd"/>
            <w:r>
              <w:rPr>
                <w:rFonts w:ascii="Calibri" w:eastAsia="Calibri" w:hAnsi="Calibri" w:cs="Calibri"/>
                <w:sz w:val="24"/>
                <w:szCs w:val="24"/>
                <w:lang w:val="nb-NO"/>
              </w:rPr>
              <w:t>.12.2016</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Frivillighetens </w:t>
            </w:r>
            <w:proofErr w:type="gramStart"/>
            <w:r>
              <w:rPr>
                <w:rFonts w:ascii="Calibri" w:eastAsia="Calibri" w:hAnsi="Calibri" w:cs="Calibri"/>
                <w:sz w:val="24"/>
                <w:szCs w:val="24"/>
                <w:lang w:val="nb-NO"/>
              </w:rPr>
              <w:t xml:space="preserve">dag                             </w:t>
            </w:r>
            <w:r w:rsidR="001021E8">
              <w:rPr>
                <w:rFonts w:ascii="Calibri" w:eastAsia="Calibri" w:hAnsi="Calibri" w:cs="Calibri"/>
                <w:sz w:val="24"/>
                <w:szCs w:val="24"/>
                <w:lang w:val="nb-NO"/>
              </w:rPr>
              <w:t>05</w:t>
            </w:r>
            <w:proofErr w:type="gramEnd"/>
            <w:r w:rsidR="001021E8">
              <w:rPr>
                <w:rFonts w:ascii="Calibri" w:eastAsia="Calibri" w:hAnsi="Calibri" w:cs="Calibri"/>
                <w:sz w:val="24"/>
                <w:szCs w:val="24"/>
                <w:lang w:val="nb-NO"/>
              </w:rPr>
              <w:t>.12.2016</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Åp</w:t>
            </w:r>
            <w:r w:rsidR="001021E8">
              <w:rPr>
                <w:rFonts w:ascii="Calibri" w:eastAsia="Calibri" w:hAnsi="Calibri" w:cs="Calibri"/>
                <w:sz w:val="24"/>
                <w:szCs w:val="24"/>
                <w:lang w:val="nb-NO"/>
              </w:rPr>
              <w:t>ningen av Integreringsmottaket 09.12.2016</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Møte</w:t>
            </w:r>
            <w:r w:rsidR="001021E8">
              <w:rPr>
                <w:rFonts w:ascii="Calibri" w:eastAsia="Calibri" w:hAnsi="Calibri" w:cs="Calibri"/>
                <w:sz w:val="24"/>
                <w:szCs w:val="24"/>
                <w:lang w:val="nb-NO"/>
              </w:rPr>
              <w:t xml:space="preserve"> med bladet Idrett og Anlegg 10.01.2017 </w:t>
            </w:r>
            <w:r>
              <w:rPr>
                <w:rFonts w:ascii="Calibri" w:eastAsia="Calibri" w:hAnsi="Calibri" w:cs="Calibri"/>
                <w:sz w:val="24"/>
                <w:szCs w:val="24"/>
                <w:lang w:val="nb-NO"/>
              </w:rPr>
              <w:t xml:space="preserve">    </w:t>
            </w:r>
          </w:p>
          <w:p w:rsidR="002F329B" w:rsidRDefault="002F329B" w:rsidP="00973D19">
            <w:pPr>
              <w:pStyle w:val="TableParagraph"/>
              <w:spacing w:before="51" w:line="273" w:lineRule="auto"/>
              <w:ind w:left="422" w:right="-2071"/>
              <w:rPr>
                <w:rFonts w:ascii="Calibri" w:eastAsia="Calibri" w:hAnsi="Calibri" w:cs="Calibri"/>
                <w:sz w:val="24"/>
                <w:szCs w:val="24"/>
                <w:lang w:val="nb-NO"/>
              </w:rPr>
            </w:pPr>
          </w:p>
          <w:p w:rsidR="002F329B" w:rsidRPr="00E84062" w:rsidRDefault="002F329B" w:rsidP="00973D19">
            <w:pPr>
              <w:pStyle w:val="TableParagraph"/>
              <w:spacing w:before="51" w:line="273" w:lineRule="auto"/>
              <w:ind w:left="422" w:right="-2071"/>
              <w:rPr>
                <w:rFonts w:ascii="Calibri" w:eastAsia="Calibri" w:hAnsi="Calibri" w:cs="Calibri"/>
                <w:sz w:val="24"/>
                <w:szCs w:val="24"/>
                <w:lang w:val="nb-NO"/>
              </w:rPr>
            </w:pPr>
          </w:p>
        </w:tc>
      </w:tr>
      <w:tr w:rsidR="002F329B" w:rsidRPr="001021E8" w:rsidTr="002B6228">
        <w:trPr>
          <w:trHeight w:val="825"/>
        </w:trPr>
        <w:tc>
          <w:tcPr>
            <w:tcW w:w="1427" w:type="dxa"/>
          </w:tcPr>
          <w:p w:rsidR="002F329B" w:rsidRDefault="002F329B" w:rsidP="00973D19">
            <w:pPr>
              <w:pStyle w:val="TableParagraph"/>
              <w:spacing w:before="51"/>
              <w:ind w:left="40"/>
              <w:rPr>
                <w:rFonts w:ascii="Calibri" w:eastAsia="Calibri" w:hAnsi="Calibri" w:cs="Calibri"/>
                <w:sz w:val="24"/>
                <w:szCs w:val="24"/>
                <w:lang w:val="nb-NO"/>
              </w:rPr>
            </w:pPr>
            <w:r>
              <w:rPr>
                <w:rFonts w:ascii="Calibri" w:eastAsia="Calibri" w:hAnsi="Calibri" w:cs="Calibri"/>
                <w:sz w:val="24"/>
                <w:szCs w:val="24"/>
                <w:lang w:val="nb-NO"/>
              </w:rPr>
              <w:t>Sak</w:t>
            </w:r>
            <w:r>
              <w:rPr>
                <w:rFonts w:ascii="Calibri" w:eastAsia="Calibri" w:hAnsi="Calibri" w:cs="Calibri"/>
                <w:spacing w:val="-2"/>
                <w:sz w:val="24"/>
                <w:szCs w:val="24"/>
                <w:lang w:val="nb-NO"/>
              </w:rPr>
              <w:t xml:space="preserve"> </w:t>
            </w:r>
            <w:r>
              <w:rPr>
                <w:rFonts w:ascii="Calibri" w:eastAsia="Calibri" w:hAnsi="Calibri" w:cs="Calibri"/>
                <w:sz w:val="24"/>
                <w:szCs w:val="24"/>
                <w:lang w:val="nb-NO"/>
              </w:rPr>
              <w:t>8:</w:t>
            </w:r>
          </w:p>
        </w:tc>
        <w:tc>
          <w:tcPr>
            <w:tcW w:w="9577" w:type="dxa"/>
          </w:tcPr>
          <w:p w:rsidR="002F329B" w:rsidRPr="00666C24" w:rsidRDefault="002F329B" w:rsidP="00973D19">
            <w:pPr>
              <w:pStyle w:val="TableParagraph"/>
              <w:spacing w:before="51" w:line="273" w:lineRule="auto"/>
              <w:ind w:left="422" w:right="-2071"/>
              <w:rPr>
                <w:rFonts w:ascii="Calibri" w:eastAsia="Calibri" w:hAnsi="Calibri" w:cs="Calibri"/>
                <w:b/>
                <w:i/>
                <w:sz w:val="24"/>
                <w:szCs w:val="24"/>
                <w:lang w:val="nb-NO"/>
              </w:rPr>
            </w:pPr>
            <w:r>
              <w:rPr>
                <w:rFonts w:ascii="Calibri" w:eastAsia="Calibri" w:hAnsi="Calibri" w:cs="Calibri"/>
                <w:b/>
                <w:i/>
                <w:sz w:val="24"/>
                <w:szCs w:val="24"/>
                <w:lang w:val="nb-NO"/>
              </w:rPr>
              <w:t>Årsmøte 2017</w:t>
            </w:r>
            <w:r w:rsidRPr="00666C24">
              <w:rPr>
                <w:rFonts w:ascii="Calibri" w:eastAsia="Calibri" w:hAnsi="Calibri" w:cs="Calibri"/>
                <w:b/>
                <w:i/>
                <w:sz w:val="24"/>
                <w:szCs w:val="24"/>
                <w:lang w:val="nb-NO"/>
              </w:rPr>
              <w:t xml:space="preserve">. </w:t>
            </w:r>
          </w:p>
          <w:p w:rsidR="002B6228" w:rsidRDefault="002F329B"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Forberedelser til årsmøtet må igangsettes. Foreslått dato </w:t>
            </w:r>
            <w:r w:rsidR="002B6228">
              <w:rPr>
                <w:rFonts w:ascii="Calibri" w:eastAsia="Calibri" w:hAnsi="Calibri" w:cs="Calibri"/>
                <w:sz w:val="24"/>
                <w:szCs w:val="24"/>
                <w:lang w:val="nb-NO"/>
              </w:rPr>
              <w:t>5. april 2017 kl. 19.00</w:t>
            </w:r>
          </w:p>
          <w:p w:rsidR="002F329B" w:rsidRDefault="002B6228"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Statens Hus i kantinen</w:t>
            </w:r>
            <w:r w:rsidR="002F329B" w:rsidRPr="00E84062">
              <w:rPr>
                <w:rFonts w:ascii="Calibri" w:eastAsia="Calibri" w:hAnsi="Calibri" w:cs="Calibri"/>
                <w:sz w:val="24"/>
                <w:szCs w:val="24"/>
                <w:lang w:val="nb-NO"/>
              </w:rPr>
              <w:t>.</w:t>
            </w:r>
            <w:r>
              <w:rPr>
                <w:rFonts w:ascii="Calibri" w:eastAsia="Calibri" w:hAnsi="Calibri" w:cs="Calibri"/>
                <w:sz w:val="24"/>
                <w:szCs w:val="24"/>
                <w:lang w:val="nb-NO"/>
              </w:rPr>
              <w:t xml:space="preserve"> Settes som egen sak under neste styremøte. </w:t>
            </w:r>
          </w:p>
          <w:p w:rsidR="002B6228" w:rsidRDefault="002B6228" w:rsidP="00973D19">
            <w:pPr>
              <w:pStyle w:val="TableParagraph"/>
              <w:spacing w:before="51" w:line="273" w:lineRule="auto"/>
              <w:ind w:left="422" w:right="-2071"/>
              <w:rPr>
                <w:rFonts w:ascii="Calibri" w:eastAsia="Calibri" w:hAnsi="Calibri" w:cs="Calibri"/>
                <w:sz w:val="24"/>
                <w:szCs w:val="24"/>
                <w:lang w:val="nb-NO"/>
              </w:rPr>
            </w:pPr>
            <w:r>
              <w:rPr>
                <w:rFonts w:ascii="Calibri" w:eastAsia="Calibri" w:hAnsi="Calibri" w:cs="Calibri"/>
                <w:sz w:val="24"/>
                <w:szCs w:val="24"/>
                <w:lang w:val="nb-NO"/>
              </w:rPr>
              <w:t xml:space="preserve">Ingen andre saker til behandling. </w:t>
            </w:r>
          </w:p>
          <w:p w:rsidR="002B6228" w:rsidRPr="00E84062" w:rsidRDefault="002B6228" w:rsidP="002B6228">
            <w:pPr>
              <w:pStyle w:val="TableParagraph"/>
              <w:spacing w:before="51" w:line="273" w:lineRule="auto"/>
              <w:ind w:right="-2071"/>
              <w:rPr>
                <w:rFonts w:ascii="Calibri" w:eastAsia="Calibri" w:hAnsi="Calibri" w:cs="Calibri"/>
                <w:sz w:val="24"/>
                <w:szCs w:val="24"/>
                <w:lang w:val="nb-NO"/>
              </w:rPr>
            </w:pPr>
          </w:p>
        </w:tc>
      </w:tr>
    </w:tbl>
    <w:p w:rsidR="00666C24" w:rsidRDefault="00666C24" w:rsidP="00E84062">
      <w:pPr>
        <w:spacing w:line="200" w:lineRule="exact"/>
        <w:rPr>
          <w:sz w:val="20"/>
          <w:szCs w:val="20"/>
          <w:lang w:val="nb-NO"/>
        </w:rPr>
      </w:pPr>
    </w:p>
    <w:p w:rsidR="00666C24" w:rsidRDefault="00666C24" w:rsidP="00E84062">
      <w:pPr>
        <w:spacing w:line="200" w:lineRule="exact"/>
        <w:rPr>
          <w:sz w:val="20"/>
          <w:szCs w:val="20"/>
          <w:lang w:val="nb-NO"/>
        </w:rPr>
      </w:pPr>
    </w:p>
    <w:p w:rsidR="00E84062" w:rsidRDefault="00E84062" w:rsidP="00E84062">
      <w:pPr>
        <w:spacing w:before="15" w:line="260" w:lineRule="exact"/>
        <w:rPr>
          <w:sz w:val="26"/>
          <w:szCs w:val="26"/>
          <w:lang w:val="nb-NO"/>
        </w:rPr>
      </w:pPr>
      <w:r>
        <w:rPr>
          <w:sz w:val="26"/>
          <w:szCs w:val="26"/>
          <w:lang w:val="nb-NO"/>
        </w:rPr>
        <w:t xml:space="preserve">Referent </w:t>
      </w:r>
    </w:p>
    <w:p w:rsidR="00E84062" w:rsidRDefault="00E84062" w:rsidP="00E84062">
      <w:pPr>
        <w:spacing w:before="15" w:line="260" w:lineRule="exact"/>
        <w:rPr>
          <w:sz w:val="26"/>
          <w:szCs w:val="26"/>
          <w:lang w:val="nb-NO"/>
        </w:rPr>
      </w:pPr>
    </w:p>
    <w:p w:rsidR="00E84062" w:rsidRDefault="00E84062" w:rsidP="00E84062">
      <w:pPr>
        <w:spacing w:before="15" w:line="260" w:lineRule="exact"/>
        <w:rPr>
          <w:sz w:val="26"/>
          <w:szCs w:val="26"/>
          <w:lang w:val="nb-NO"/>
        </w:rPr>
      </w:pPr>
      <w:r>
        <w:rPr>
          <w:sz w:val="26"/>
          <w:szCs w:val="26"/>
          <w:lang w:val="nb-NO"/>
        </w:rPr>
        <w:t>Trond Unhjem</w:t>
      </w:r>
    </w:p>
    <w:p w:rsidR="00252E65" w:rsidRPr="00E84062" w:rsidRDefault="00252E65">
      <w:pPr>
        <w:rPr>
          <w:lang w:val="nb-NO"/>
        </w:rPr>
      </w:pPr>
    </w:p>
    <w:sectPr w:rsidR="00252E65" w:rsidRPr="00E840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062"/>
    <w:rsid w:val="001021E8"/>
    <w:rsid w:val="00252E65"/>
    <w:rsid w:val="002B6228"/>
    <w:rsid w:val="002F329B"/>
    <w:rsid w:val="00666C24"/>
    <w:rsid w:val="00C11B91"/>
    <w:rsid w:val="00E84062"/>
    <w:rsid w:val="00EC08B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4062"/>
    <w:pPr>
      <w:widowControl w:val="0"/>
      <w:spacing w:after="0" w:line="240" w:lineRule="auto"/>
    </w:pPr>
    <w:rPr>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1"/>
    <w:semiHidden/>
    <w:unhideWhenUsed/>
    <w:qFormat/>
    <w:rsid w:val="00E84062"/>
    <w:pPr>
      <w:ind w:left="1527"/>
    </w:pPr>
    <w:rPr>
      <w:rFonts w:ascii="Calibri" w:eastAsia="Calibri" w:hAnsi="Calibri"/>
      <w:sz w:val="24"/>
      <w:szCs w:val="24"/>
    </w:rPr>
  </w:style>
  <w:style w:type="character" w:customStyle="1" w:styleId="BrdtekstTegn">
    <w:name w:val="Brødtekst Tegn"/>
    <w:basedOn w:val="Standardskriftforavsnitt"/>
    <w:link w:val="Brdtekst"/>
    <w:uiPriority w:val="1"/>
    <w:semiHidden/>
    <w:rsid w:val="00E84062"/>
    <w:rPr>
      <w:rFonts w:ascii="Calibri" w:eastAsia="Calibri" w:hAnsi="Calibri"/>
      <w:sz w:val="24"/>
      <w:szCs w:val="24"/>
      <w:lang w:val="en-US"/>
    </w:rPr>
  </w:style>
  <w:style w:type="paragraph" w:customStyle="1" w:styleId="TableParagraph">
    <w:name w:val="Table Paragraph"/>
    <w:basedOn w:val="Normal"/>
    <w:uiPriority w:val="1"/>
    <w:qFormat/>
    <w:rsid w:val="00E84062"/>
  </w:style>
  <w:style w:type="table" w:customStyle="1" w:styleId="TableNormal">
    <w:name w:val="Table Normal"/>
    <w:uiPriority w:val="2"/>
    <w:semiHidden/>
    <w:qFormat/>
    <w:rsid w:val="00E84062"/>
    <w:pPr>
      <w:widowControl w:val="0"/>
      <w:spacing w:after="0" w:line="240" w:lineRule="auto"/>
    </w:pPr>
    <w:rPr>
      <w:lang w:val="en-US"/>
    </w:rPr>
    <w:tblPr>
      <w:tblCellMar>
        <w:top w:w="0" w:type="dxa"/>
        <w:left w:w="0" w:type="dxa"/>
        <w:bottom w:w="0" w:type="dxa"/>
        <w:right w:w="0" w:type="dxa"/>
      </w:tblCellMar>
    </w:tblPr>
  </w:style>
  <w:style w:type="paragraph" w:styleId="Bobletekst">
    <w:name w:val="Balloon Text"/>
    <w:basedOn w:val="Normal"/>
    <w:link w:val="BobletekstTegn"/>
    <w:uiPriority w:val="99"/>
    <w:semiHidden/>
    <w:unhideWhenUsed/>
    <w:rsid w:val="00E84062"/>
    <w:rPr>
      <w:rFonts w:ascii="Tahoma" w:hAnsi="Tahoma" w:cs="Tahoma"/>
      <w:sz w:val="16"/>
      <w:szCs w:val="16"/>
    </w:rPr>
  </w:style>
  <w:style w:type="character" w:customStyle="1" w:styleId="BobletekstTegn">
    <w:name w:val="Bobletekst Tegn"/>
    <w:basedOn w:val="Standardskriftforavsnitt"/>
    <w:link w:val="Bobletekst"/>
    <w:uiPriority w:val="99"/>
    <w:semiHidden/>
    <w:rsid w:val="00E84062"/>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4062"/>
    <w:pPr>
      <w:widowControl w:val="0"/>
      <w:spacing w:after="0" w:line="240" w:lineRule="auto"/>
    </w:pPr>
    <w:rPr>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1"/>
    <w:semiHidden/>
    <w:unhideWhenUsed/>
    <w:qFormat/>
    <w:rsid w:val="00E84062"/>
    <w:pPr>
      <w:ind w:left="1527"/>
    </w:pPr>
    <w:rPr>
      <w:rFonts w:ascii="Calibri" w:eastAsia="Calibri" w:hAnsi="Calibri"/>
      <w:sz w:val="24"/>
      <w:szCs w:val="24"/>
    </w:rPr>
  </w:style>
  <w:style w:type="character" w:customStyle="1" w:styleId="BrdtekstTegn">
    <w:name w:val="Brødtekst Tegn"/>
    <w:basedOn w:val="Standardskriftforavsnitt"/>
    <w:link w:val="Brdtekst"/>
    <w:uiPriority w:val="1"/>
    <w:semiHidden/>
    <w:rsid w:val="00E84062"/>
    <w:rPr>
      <w:rFonts w:ascii="Calibri" w:eastAsia="Calibri" w:hAnsi="Calibri"/>
      <w:sz w:val="24"/>
      <w:szCs w:val="24"/>
      <w:lang w:val="en-US"/>
    </w:rPr>
  </w:style>
  <w:style w:type="paragraph" w:customStyle="1" w:styleId="TableParagraph">
    <w:name w:val="Table Paragraph"/>
    <w:basedOn w:val="Normal"/>
    <w:uiPriority w:val="1"/>
    <w:qFormat/>
    <w:rsid w:val="00E84062"/>
  </w:style>
  <w:style w:type="table" w:customStyle="1" w:styleId="TableNormal">
    <w:name w:val="Table Normal"/>
    <w:uiPriority w:val="2"/>
    <w:semiHidden/>
    <w:qFormat/>
    <w:rsid w:val="00E84062"/>
    <w:pPr>
      <w:widowControl w:val="0"/>
      <w:spacing w:after="0" w:line="240" w:lineRule="auto"/>
    </w:pPr>
    <w:rPr>
      <w:lang w:val="en-US"/>
    </w:rPr>
    <w:tblPr>
      <w:tblCellMar>
        <w:top w:w="0" w:type="dxa"/>
        <w:left w:w="0" w:type="dxa"/>
        <w:bottom w:w="0" w:type="dxa"/>
        <w:right w:w="0" w:type="dxa"/>
      </w:tblCellMar>
    </w:tblPr>
  </w:style>
  <w:style w:type="paragraph" w:styleId="Bobletekst">
    <w:name w:val="Balloon Text"/>
    <w:basedOn w:val="Normal"/>
    <w:link w:val="BobletekstTegn"/>
    <w:uiPriority w:val="99"/>
    <w:semiHidden/>
    <w:unhideWhenUsed/>
    <w:rsid w:val="00E84062"/>
    <w:rPr>
      <w:rFonts w:ascii="Tahoma" w:hAnsi="Tahoma" w:cs="Tahoma"/>
      <w:sz w:val="16"/>
      <w:szCs w:val="16"/>
    </w:rPr>
  </w:style>
  <w:style w:type="character" w:customStyle="1" w:styleId="BobletekstTegn">
    <w:name w:val="Bobletekst Tegn"/>
    <w:basedOn w:val="Standardskriftforavsnitt"/>
    <w:link w:val="Bobletekst"/>
    <w:uiPriority w:val="99"/>
    <w:semiHidden/>
    <w:rsid w:val="00E84062"/>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31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2395</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Unhjem Trond</dc:creator>
  <cp:lastModifiedBy>Unhjem Trond</cp:lastModifiedBy>
  <cp:revision>2</cp:revision>
  <dcterms:created xsi:type="dcterms:W3CDTF">2017-11-21T14:30:00Z</dcterms:created>
  <dcterms:modified xsi:type="dcterms:W3CDTF">2017-11-21T14:30:00Z</dcterms:modified>
</cp:coreProperties>
</file>