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D492F" w14:textId="05E19C3A" w:rsidR="00941030" w:rsidRPr="0063064B" w:rsidRDefault="0063064B" w:rsidP="0063064B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3064B">
        <w:rPr>
          <w:rFonts w:ascii="Times New Roman" w:hAnsi="Times New Roman" w:cs="Times New Roman"/>
          <w:b/>
          <w:noProof/>
          <w:sz w:val="24"/>
          <w:szCs w:val="24"/>
          <w:u w:val="single"/>
          <w:lang w:eastAsia="nb-NO"/>
        </w:rPr>
        <w:drawing>
          <wp:anchor distT="0" distB="0" distL="114300" distR="114300" simplePos="0" relativeHeight="251658240" behindDoc="1" locked="0" layoutInCell="1" allowOverlap="1" wp14:anchorId="45FC73A6" wp14:editId="00ED81F9">
            <wp:simplePos x="0" y="0"/>
            <wp:positionH relativeFrom="column">
              <wp:posOffset>5462905</wp:posOffset>
            </wp:positionH>
            <wp:positionV relativeFrom="paragraph">
              <wp:posOffset>-661670</wp:posOffset>
            </wp:positionV>
            <wp:extent cx="962025" cy="1123950"/>
            <wp:effectExtent l="0" t="0" r="9525" b="0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R LOGO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2899">
        <w:rPr>
          <w:rFonts w:ascii="Times New Roman" w:hAnsi="Times New Roman" w:cs="Times New Roman"/>
          <w:b/>
          <w:sz w:val="36"/>
          <w:szCs w:val="36"/>
          <w:u w:val="single"/>
        </w:rPr>
        <w:t xml:space="preserve">DAGSORDEN ÅRSMØTE </w:t>
      </w:r>
      <w:r w:rsidR="00CA3F70">
        <w:rPr>
          <w:rFonts w:ascii="Times New Roman" w:hAnsi="Times New Roman" w:cs="Times New Roman"/>
          <w:b/>
          <w:sz w:val="36"/>
          <w:szCs w:val="36"/>
          <w:u w:val="single"/>
        </w:rPr>
        <w:t>16</w:t>
      </w:r>
      <w:r w:rsidR="00FC2899">
        <w:rPr>
          <w:rFonts w:ascii="Times New Roman" w:hAnsi="Times New Roman" w:cs="Times New Roman"/>
          <w:b/>
          <w:sz w:val="36"/>
          <w:szCs w:val="36"/>
          <w:u w:val="single"/>
        </w:rPr>
        <w:t>.02.202</w:t>
      </w:r>
      <w:r w:rsidR="00CA3F70">
        <w:rPr>
          <w:rFonts w:ascii="Times New Roman" w:hAnsi="Times New Roman" w:cs="Times New Roman"/>
          <w:b/>
          <w:sz w:val="36"/>
          <w:szCs w:val="36"/>
          <w:u w:val="single"/>
        </w:rPr>
        <w:t>1</w:t>
      </w:r>
    </w:p>
    <w:p w14:paraId="355D35FD" w14:textId="77777777" w:rsidR="0063064B" w:rsidRDefault="0063064B" w:rsidP="0063064B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3ED014D" w14:textId="77777777" w:rsidR="0063064B" w:rsidRDefault="0063064B" w:rsidP="006306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 1)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Valg av dirigent og 2 representanter til å undertegne protokoll</w:t>
      </w:r>
    </w:p>
    <w:p w14:paraId="4657D15F" w14:textId="51724035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 2)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Godkjenning av møteinnkalling, saksliste og forretningsorden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Forslag til dagsorden: 1) Årsmøte ledes av den valgte dirigent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2) Ingen kan ha ordet mer enn 2 ganger pr.sak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Taletid begrenses til 2 min. første gang, 1 min andre.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3)Valg av </w:t>
      </w:r>
      <w:r w:rsidR="00EB11D2">
        <w:rPr>
          <w:rFonts w:ascii="Times New Roman" w:hAnsi="Times New Roman" w:cs="Times New Roman"/>
          <w:sz w:val="24"/>
          <w:szCs w:val="24"/>
        </w:rPr>
        <w:t>referent</w:t>
      </w:r>
    </w:p>
    <w:p w14:paraId="320800A8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</w:p>
    <w:p w14:paraId="780DEA05" w14:textId="770E9576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C2899">
        <w:rPr>
          <w:rFonts w:ascii="Times New Roman" w:hAnsi="Times New Roman" w:cs="Times New Roman"/>
          <w:sz w:val="24"/>
          <w:szCs w:val="24"/>
        </w:rPr>
        <w:t>ak 3)</w:t>
      </w:r>
      <w:r w:rsidR="00FC2899">
        <w:rPr>
          <w:rFonts w:ascii="Times New Roman" w:hAnsi="Times New Roman" w:cs="Times New Roman"/>
          <w:sz w:val="24"/>
          <w:szCs w:val="24"/>
        </w:rPr>
        <w:tab/>
      </w:r>
      <w:r w:rsidR="00FC2899">
        <w:rPr>
          <w:rFonts w:ascii="Times New Roman" w:hAnsi="Times New Roman" w:cs="Times New Roman"/>
          <w:sz w:val="24"/>
          <w:szCs w:val="24"/>
        </w:rPr>
        <w:tab/>
        <w:t>Årsberetning for AGR 20</w:t>
      </w:r>
      <w:r w:rsidR="00CA3F70">
        <w:rPr>
          <w:rFonts w:ascii="Times New Roman" w:hAnsi="Times New Roman" w:cs="Times New Roman"/>
          <w:sz w:val="24"/>
          <w:szCs w:val="24"/>
        </w:rPr>
        <w:t>2</w:t>
      </w:r>
      <w:r w:rsidR="00EB11D2">
        <w:rPr>
          <w:rFonts w:ascii="Times New Roman" w:hAnsi="Times New Roman" w:cs="Times New Roman"/>
          <w:sz w:val="24"/>
          <w:szCs w:val="24"/>
        </w:rPr>
        <w:t>1</w:t>
      </w:r>
    </w:p>
    <w:p w14:paraId="48D7BC79" w14:textId="6BF69C0B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FC2899">
        <w:rPr>
          <w:rFonts w:ascii="Times New Roman" w:hAnsi="Times New Roman" w:cs="Times New Roman"/>
          <w:sz w:val="24"/>
          <w:szCs w:val="24"/>
        </w:rPr>
        <w:t xml:space="preserve">ak 4) </w:t>
      </w:r>
      <w:r w:rsidR="00FC2899">
        <w:rPr>
          <w:rFonts w:ascii="Times New Roman" w:hAnsi="Times New Roman" w:cs="Times New Roman"/>
          <w:sz w:val="24"/>
          <w:szCs w:val="24"/>
        </w:rPr>
        <w:tab/>
      </w:r>
      <w:r w:rsidR="00FC2899">
        <w:rPr>
          <w:rFonts w:ascii="Times New Roman" w:hAnsi="Times New Roman" w:cs="Times New Roman"/>
          <w:sz w:val="24"/>
          <w:szCs w:val="24"/>
        </w:rPr>
        <w:tab/>
        <w:t>Årsregnskap for AGR 20</w:t>
      </w:r>
      <w:r w:rsidR="00CA3F70">
        <w:rPr>
          <w:rFonts w:ascii="Times New Roman" w:hAnsi="Times New Roman" w:cs="Times New Roman"/>
          <w:sz w:val="24"/>
          <w:szCs w:val="24"/>
        </w:rPr>
        <w:t>2</w:t>
      </w:r>
      <w:r w:rsidR="00EB11D2">
        <w:rPr>
          <w:rFonts w:ascii="Times New Roman" w:hAnsi="Times New Roman" w:cs="Times New Roman"/>
          <w:sz w:val="24"/>
          <w:szCs w:val="24"/>
        </w:rPr>
        <w:t>1</w:t>
      </w:r>
    </w:p>
    <w:p w14:paraId="17665523" w14:textId="331C3B1B" w:rsidR="0063064B" w:rsidRDefault="00FC2899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 5)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Budsjett for 202</w:t>
      </w:r>
      <w:r w:rsidR="00CA3F70">
        <w:rPr>
          <w:rFonts w:ascii="Times New Roman" w:hAnsi="Times New Roman" w:cs="Times New Roman"/>
          <w:sz w:val="24"/>
          <w:szCs w:val="24"/>
        </w:rPr>
        <w:t>1</w:t>
      </w:r>
    </w:p>
    <w:p w14:paraId="4BDCD7C3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Sak 6)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Innkomne saker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Ingen innkomne saker</w:t>
      </w:r>
    </w:p>
    <w:p w14:paraId="724E2895" w14:textId="701734F0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 7)</w:t>
      </w:r>
      <w:r>
        <w:rPr>
          <w:rFonts w:ascii="Times New Roman" w:hAnsi="Times New Roman" w:cs="Times New Roman"/>
          <w:sz w:val="24"/>
          <w:szCs w:val="24"/>
        </w:rPr>
        <w:tab/>
      </w:r>
      <w:r w:rsidR="00FC2899">
        <w:rPr>
          <w:rFonts w:ascii="Times New Roman" w:hAnsi="Times New Roman" w:cs="Times New Roman"/>
          <w:sz w:val="24"/>
          <w:szCs w:val="24"/>
        </w:rPr>
        <w:tab/>
        <w:t>Fastsettelse av kontingent 202</w:t>
      </w:r>
      <w:r w:rsidR="00CA3F70">
        <w:rPr>
          <w:rFonts w:ascii="Times New Roman" w:hAnsi="Times New Roman" w:cs="Times New Roman"/>
          <w:sz w:val="24"/>
          <w:szCs w:val="24"/>
        </w:rPr>
        <w:t>1</w:t>
      </w:r>
    </w:p>
    <w:p w14:paraId="3B77C6AD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 8)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a) valg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b) behandle lagets organisasjonsplan</w:t>
      </w:r>
    </w:p>
    <w:p w14:paraId="7D0DC013" w14:textId="6ECD436F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Sak 9)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Valg av revisor</w:t>
      </w:r>
    </w:p>
    <w:p w14:paraId="53A0F9D3" w14:textId="4E6ECC1B" w:rsidR="00EB11D2" w:rsidRDefault="00EB11D2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 10)</w:t>
      </w:r>
      <w:r>
        <w:rPr>
          <w:rFonts w:ascii="Times New Roman" w:hAnsi="Times New Roman" w:cs="Times New Roman"/>
          <w:sz w:val="24"/>
          <w:szCs w:val="24"/>
        </w:rPr>
        <w:tab/>
        <w:t>Valg av kontrollkomite</w:t>
      </w:r>
    </w:p>
    <w:p w14:paraId="138E81F4" w14:textId="56289A92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Sak 1</w:t>
      </w:r>
      <w:r w:rsidR="00EB11D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  <w:t>Valg av representanter til ting i de organisasjonene klubben er tilsluttet.</w:t>
      </w:r>
    </w:p>
    <w:p w14:paraId="6EBEA6E2" w14:textId="683EA93D" w:rsidR="00EB11D2" w:rsidRPr="00EB11D2" w:rsidRDefault="00EB11D2" w:rsidP="0063064B">
      <w:pPr>
        <w:ind w:left="708" w:hanging="708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Sak 12)</w:t>
      </w:r>
      <w:r>
        <w:rPr>
          <w:rFonts w:ascii="Times New Roman" w:hAnsi="Times New Roman" w:cs="Times New Roman"/>
          <w:sz w:val="24"/>
          <w:szCs w:val="24"/>
        </w:rPr>
        <w:tab/>
      </w:r>
      <w:r w:rsidRPr="00EB11D2">
        <w:rPr>
          <w:rFonts w:ascii="Times New Roman" w:eastAsia="Calibri" w:hAnsi="Times New Roman" w:cs="Times New Roman"/>
        </w:rPr>
        <w:t>Styret har fullmakt til å gjøre investeringer opptil 2 millioner.</w:t>
      </w:r>
    </w:p>
    <w:p w14:paraId="46EF822B" w14:textId="75AADA2F" w:rsidR="00EB11D2" w:rsidRPr="00EB11D2" w:rsidRDefault="00EB11D2" w:rsidP="0063064B">
      <w:pPr>
        <w:ind w:left="708" w:hanging="708"/>
        <w:rPr>
          <w:rFonts w:ascii="Times New Roman" w:eastAsia="Calibri" w:hAnsi="Times New Roman" w:cs="Times New Roman"/>
        </w:rPr>
      </w:pPr>
      <w:r w:rsidRPr="00EB11D2">
        <w:rPr>
          <w:rFonts w:ascii="Times New Roman" w:eastAsia="Calibri" w:hAnsi="Times New Roman" w:cs="Times New Roman"/>
        </w:rPr>
        <w:t>Sak 13)</w:t>
      </w:r>
      <w:r w:rsidRPr="00EB11D2">
        <w:rPr>
          <w:rFonts w:ascii="Times New Roman" w:eastAsia="Calibri" w:hAnsi="Times New Roman" w:cs="Times New Roman"/>
        </w:rPr>
        <w:tab/>
      </w:r>
      <w:r w:rsidRPr="00EB11D2">
        <w:rPr>
          <w:rFonts w:ascii="Times New Roman" w:eastAsia="Calibri" w:hAnsi="Times New Roman" w:cs="Times New Roman"/>
        </w:rPr>
        <w:tab/>
      </w:r>
      <w:r w:rsidRPr="00EB11D2">
        <w:rPr>
          <w:rFonts w:ascii="Times New Roman" w:eastAsia="Calibri" w:hAnsi="Times New Roman" w:cs="Times New Roman"/>
        </w:rPr>
        <w:t>Investering i ny utebane med budsjett ramme på 3 millioner.</w:t>
      </w:r>
    </w:p>
    <w:p w14:paraId="36812573" w14:textId="64BAE605" w:rsidR="00EB11D2" w:rsidRPr="00EB11D2" w:rsidRDefault="00EB11D2" w:rsidP="0063064B">
      <w:pPr>
        <w:ind w:left="708" w:hanging="708"/>
        <w:rPr>
          <w:rFonts w:ascii="Times New Roman" w:eastAsia="Calibri" w:hAnsi="Times New Roman" w:cs="Times New Roman"/>
        </w:rPr>
      </w:pPr>
      <w:r w:rsidRPr="00EB11D2">
        <w:rPr>
          <w:rFonts w:ascii="Times New Roman" w:eastAsia="Calibri" w:hAnsi="Times New Roman" w:cs="Times New Roman"/>
        </w:rPr>
        <w:t>Sak 14)</w:t>
      </w:r>
      <w:r w:rsidRPr="00EB11D2">
        <w:rPr>
          <w:rFonts w:ascii="Times New Roman" w:eastAsia="Calibri" w:hAnsi="Times New Roman" w:cs="Times New Roman"/>
        </w:rPr>
        <w:tab/>
      </w:r>
      <w:r w:rsidRPr="00EB11D2">
        <w:rPr>
          <w:rFonts w:ascii="Times New Roman" w:eastAsia="Calibri" w:hAnsi="Times New Roman" w:cs="Times New Roman"/>
        </w:rPr>
        <w:tab/>
      </w:r>
      <w:r w:rsidRPr="00EB11D2">
        <w:rPr>
          <w:rFonts w:ascii="Times New Roman" w:eastAsia="Calibri" w:hAnsi="Times New Roman" w:cs="Times New Roman"/>
        </w:rPr>
        <w:t>Administrasjonen etablerer komiteer og utnevner medlemmer til disse.</w:t>
      </w:r>
    </w:p>
    <w:p w14:paraId="7117495F" w14:textId="1CC5AA24" w:rsidR="00EB11D2" w:rsidRDefault="00EB11D2" w:rsidP="00EB11D2">
      <w:pPr>
        <w:ind w:left="1410" w:hanging="1410"/>
        <w:rPr>
          <w:rFonts w:ascii="Times New Roman" w:hAnsi="Times New Roman" w:cs="Times New Roman"/>
          <w:sz w:val="24"/>
          <w:szCs w:val="24"/>
        </w:rPr>
      </w:pPr>
      <w:r w:rsidRPr="00EB11D2">
        <w:rPr>
          <w:rFonts w:ascii="Times New Roman" w:eastAsia="Calibri" w:hAnsi="Times New Roman" w:cs="Times New Roman"/>
        </w:rPr>
        <w:t>Sak 15)</w:t>
      </w:r>
      <w:r w:rsidRPr="00EB11D2">
        <w:rPr>
          <w:rFonts w:ascii="Times New Roman" w:eastAsia="Calibri" w:hAnsi="Times New Roman" w:cs="Times New Roman"/>
        </w:rPr>
        <w:tab/>
      </w:r>
      <w:r w:rsidRPr="00EB11D2">
        <w:rPr>
          <w:rFonts w:ascii="Times New Roman" w:eastAsia="Calibri" w:hAnsi="Times New Roman" w:cs="Times New Roman"/>
        </w:rPr>
        <w:tab/>
      </w:r>
      <w:r w:rsidRPr="00EB11D2">
        <w:rPr>
          <w:rFonts w:ascii="Times New Roman" w:eastAsia="Calibri" w:hAnsi="Times New Roman" w:cs="Times New Roman"/>
        </w:rPr>
        <w:t xml:space="preserve">Vedta lagets Klubbhåndbok og kommunikasjonsplan samt visjoner, verdier og omdømme </w:t>
      </w:r>
      <w:r w:rsidRPr="00EB11D2">
        <w:rPr>
          <w:rFonts w:ascii="Times New Roman" w:eastAsia="Calibri" w:hAnsi="Times New Roman" w:cs="Times New Roman"/>
        </w:rPr>
        <w:t>plattform</w:t>
      </w:r>
      <w:r w:rsidRPr="00EB11D2">
        <w:rPr>
          <w:rFonts w:ascii="Calibri" w:eastAsia="Calibri" w:hAnsi="Calibri" w:cs="Times New Roman"/>
        </w:rPr>
        <w:t>.</w:t>
      </w:r>
    </w:p>
    <w:p w14:paraId="5D1C3A97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</w:p>
    <w:p w14:paraId="1F00A19A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</w:p>
    <w:p w14:paraId="76445640" w14:textId="77777777" w:rsid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</w:p>
    <w:p w14:paraId="36ADD621" w14:textId="77777777" w:rsidR="0063064B" w:rsidRPr="0063064B" w:rsidRDefault="0063064B" w:rsidP="0063064B">
      <w:pPr>
        <w:ind w:left="708" w:hanging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sectPr w:rsidR="0063064B" w:rsidRPr="006306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4B"/>
    <w:rsid w:val="0029734D"/>
    <w:rsid w:val="0063064B"/>
    <w:rsid w:val="007E605E"/>
    <w:rsid w:val="008D3718"/>
    <w:rsid w:val="00941030"/>
    <w:rsid w:val="00CA3F70"/>
    <w:rsid w:val="00EB11D2"/>
    <w:rsid w:val="00FC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8D0B9"/>
  <w15:docId w15:val="{FB2D3B8A-7CCE-4EB6-9899-1E08E526F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30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306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196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</dc:creator>
  <cp:lastModifiedBy>Arendal og Grimstad Rideklubb .</cp:lastModifiedBy>
  <cp:revision>2</cp:revision>
  <cp:lastPrinted>2018-02-23T13:56:00Z</cp:lastPrinted>
  <dcterms:created xsi:type="dcterms:W3CDTF">2022-03-02T07:24:00Z</dcterms:created>
  <dcterms:modified xsi:type="dcterms:W3CDTF">2022-03-02T07:24:00Z</dcterms:modified>
</cp:coreProperties>
</file>