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BA0EC" w14:textId="101D1FAA" w:rsidR="00514C34" w:rsidRPr="00F56225" w:rsidRDefault="003A1988" w:rsidP="00927BCB">
      <w:pPr>
        <w:jc w:val="center"/>
        <w:rPr>
          <w:rFonts w:ascii="Calibri" w:hAnsi="Calibri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8255A20" wp14:editId="484E829F">
            <wp:simplePos x="0" y="0"/>
            <wp:positionH relativeFrom="column">
              <wp:posOffset>4577080</wp:posOffset>
            </wp:positionH>
            <wp:positionV relativeFrom="paragraph">
              <wp:posOffset>-80646</wp:posOffset>
            </wp:positionV>
            <wp:extent cx="1405890" cy="1171575"/>
            <wp:effectExtent l="0" t="0" r="3810" b="9525"/>
            <wp:wrapNone/>
            <wp:docPr id="2" name="Bilde 2" descr="Bilderesultat for il dalebr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eresultat for il dalebra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E4F7BF4" wp14:editId="13424850">
            <wp:simplePos x="0" y="0"/>
            <wp:positionH relativeFrom="column">
              <wp:posOffset>-52069</wp:posOffset>
            </wp:positionH>
            <wp:positionV relativeFrom="paragraph">
              <wp:posOffset>-80645</wp:posOffset>
            </wp:positionV>
            <wp:extent cx="1238250" cy="1238250"/>
            <wp:effectExtent l="0" t="0" r="0" b="0"/>
            <wp:wrapNone/>
            <wp:docPr id="3" name="Bilde 3" descr="Hegra IL si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gra IL sin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D94930" w14:textId="63748268" w:rsidR="00927BCB" w:rsidRPr="00F56225" w:rsidRDefault="001B2111" w:rsidP="00927BCB">
      <w:pPr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 xml:space="preserve">FESTNINGEN RUNDT </w:t>
      </w:r>
    </w:p>
    <w:p w14:paraId="0ED98CE8" w14:textId="77777777" w:rsidR="00927BCB" w:rsidRPr="00F56225" w:rsidRDefault="00FD5AFA" w:rsidP="00A275FE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Hegra IL  </w:t>
      </w:r>
      <w:r w:rsidR="00A275FE" w:rsidRPr="00F56225">
        <w:rPr>
          <w:rFonts w:ascii="Calibri" w:hAnsi="Calibri"/>
          <w:b/>
          <w:sz w:val="28"/>
          <w:szCs w:val="28"/>
        </w:rPr>
        <w:t xml:space="preserve"> </w:t>
      </w:r>
      <w:r>
        <w:rPr>
          <w:rFonts w:ascii="Calibri" w:hAnsi="Calibri"/>
          <w:b/>
          <w:sz w:val="28"/>
          <w:szCs w:val="28"/>
        </w:rPr>
        <w:t xml:space="preserve">       -           </w:t>
      </w:r>
      <w:r w:rsidR="00A275FE" w:rsidRPr="00F56225">
        <w:rPr>
          <w:rFonts w:ascii="Calibri" w:hAnsi="Calibri"/>
          <w:b/>
          <w:sz w:val="28"/>
          <w:szCs w:val="28"/>
        </w:rPr>
        <w:t>IL Dalebrand</w:t>
      </w:r>
    </w:p>
    <w:p w14:paraId="4AFF6B49" w14:textId="77777777" w:rsidR="00786564" w:rsidRPr="00F56225" w:rsidRDefault="00786564" w:rsidP="00927BCB">
      <w:pPr>
        <w:jc w:val="center"/>
        <w:rPr>
          <w:rFonts w:ascii="Calibri" w:hAnsi="Calibri"/>
          <w:b/>
          <w:sz w:val="36"/>
          <w:szCs w:val="36"/>
        </w:rPr>
      </w:pPr>
    </w:p>
    <w:p w14:paraId="43C3A28A" w14:textId="77777777" w:rsidR="0030102E" w:rsidRDefault="0030102E" w:rsidP="00382A09">
      <w:pPr>
        <w:rPr>
          <w:rFonts w:ascii="Calibri" w:hAnsi="Calibri"/>
          <w:sz w:val="28"/>
          <w:szCs w:val="28"/>
        </w:rPr>
      </w:pPr>
    </w:p>
    <w:p w14:paraId="433F6BDD" w14:textId="7A66F9FD" w:rsidR="0030102E" w:rsidRDefault="0030102E" w:rsidP="00382A09">
      <w:pPr>
        <w:rPr>
          <w:rFonts w:ascii="Calibri" w:hAnsi="Calibri"/>
          <w:sz w:val="28"/>
          <w:szCs w:val="28"/>
        </w:rPr>
      </w:pPr>
    </w:p>
    <w:p w14:paraId="3C2083B4" w14:textId="77777777" w:rsidR="000E40FF" w:rsidRPr="000E40FF" w:rsidRDefault="000E40FF" w:rsidP="000E40FF">
      <w:pPr>
        <w:jc w:val="center"/>
        <w:rPr>
          <w:b/>
          <w:bCs/>
          <w:sz w:val="36"/>
          <w:szCs w:val="36"/>
          <w:u w:val="single"/>
        </w:rPr>
      </w:pPr>
      <w:r w:rsidRPr="000E40FF">
        <w:rPr>
          <w:b/>
          <w:bCs/>
          <w:sz w:val="36"/>
          <w:szCs w:val="36"/>
          <w:u w:val="single"/>
        </w:rPr>
        <w:t>Innbydelse til Festingen Rundt 2021</w:t>
      </w:r>
    </w:p>
    <w:p w14:paraId="5B91470F" w14:textId="6479E230" w:rsidR="000E40FF" w:rsidRDefault="003A1988" w:rsidP="003A1988">
      <w:pPr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1 – 5  september</w:t>
      </w:r>
    </w:p>
    <w:p w14:paraId="4F8E9C7B" w14:textId="2D160203" w:rsidR="000E40FF" w:rsidRDefault="000E40FF" w:rsidP="00382A09">
      <w:pPr>
        <w:rPr>
          <w:rFonts w:ascii="Calibri" w:hAnsi="Calibri"/>
          <w:sz w:val="28"/>
          <w:szCs w:val="28"/>
        </w:rPr>
      </w:pPr>
    </w:p>
    <w:p w14:paraId="4057F313" w14:textId="0914EC68" w:rsidR="000E40FF" w:rsidRDefault="000E40FF" w:rsidP="00382A09">
      <w:pPr>
        <w:rPr>
          <w:rFonts w:ascii="Calibri" w:hAnsi="Calibri"/>
          <w:sz w:val="28"/>
          <w:szCs w:val="28"/>
        </w:rPr>
      </w:pPr>
    </w:p>
    <w:p w14:paraId="1013F66F" w14:textId="6FC699D5" w:rsidR="000E40FF" w:rsidRPr="000E40FF" w:rsidRDefault="000E40FF" w:rsidP="000E40FF">
      <w:pPr>
        <w:rPr>
          <w:sz w:val="28"/>
          <w:szCs w:val="28"/>
        </w:rPr>
      </w:pPr>
      <w:r w:rsidRPr="000E40FF">
        <w:rPr>
          <w:sz w:val="28"/>
          <w:szCs w:val="28"/>
        </w:rPr>
        <w:t>IL Dalebrand og Hegra IL arrangerer Festningen Rundt for 41. gang i 2021.</w:t>
      </w:r>
    </w:p>
    <w:p w14:paraId="310864A2" w14:textId="77777777" w:rsidR="000E40FF" w:rsidRPr="000E40FF" w:rsidRDefault="000E40FF" w:rsidP="000E40FF">
      <w:pPr>
        <w:rPr>
          <w:sz w:val="28"/>
          <w:szCs w:val="28"/>
        </w:rPr>
      </w:pPr>
    </w:p>
    <w:p w14:paraId="4957FD0A" w14:textId="2E8D1EEB" w:rsidR="000E40FF" w:rsidRDefault="000E40FF" w:rsidP="000E40FF">
      <w:pPr>
        <w:rPr>
          <w:sz w:val="28"/>
          <w:szCs w:val="28"/>
        </w:rPr>
      </w:pPr>
      <w:r w:rsidRPr="000E40FF">
        <w:rPr>
          <w:sz w:val="28"/>
          <w:szCs w:val="28"/>
        </w:rPr>
        <w:t xml:space="preserve">Det blir ingen egen dag for årets utgave, men du har mulighet til å gå når det passer deg i </w:t>
      </w:r>
      <w:r w:rsidRPr="000E40FF">
        <w:rPr>
          <w:b/>
          <w:bCs/>
          <w:sz w:val="32"/>
          <w:szCs w:val="32"/>
        </w:rPr>
        <w:t xml:space="preserve">tidsrommet 1.-5. september. </w:t>
      </w:r>
      <w:r w:rsidRPr="000E40FF">
        <w:rPr>
          <w:sz w:val="28"/>
          <w:szCs w:val="28"/>
        </w:rPr>
        <w:t>Du har i år mulighet til å gå i</w:t>
      </w:r>
      <w:r>
        <w:rPr>
          <w:sz w:val="28"/>
          <w:szCs w:val="28"/>
        </w:rPr>
        <w:t xml:space="preserve"> godt</w:t>
      </w:r>
      <w:r w:rsidRPr="000E40FF">
        <w:rPr>
          <w:sz w:val="28"/>
          <w:szCs w:val="28"/>
        </w:rPr>
        <w:t xml:space="preserve"> merkede løyper på 2 eller 5 km. </w:t>
      </w:r>
    </w:p>
    <w:p w14:paraId="610ABAE0" w14:textId="77777777" w:rsidR="000E40FF" w:rsidRDefault="000E40FF" w:rsidP="000E40FF">
      <w:pPr>
        <w:rPr>
          <w:sz w:val="28"/>
          <w:szCs w:val="28"/>
        </w:rPr>
      </w:pPr>
    </w:p>
    <w:p w14:paraId="68E1AC28" w14:textId="7A823FA7" w:rsidR="000E40FF" w:rsidRPr="000E40FF" w:rsidRDefault="000E40FF" w:rsidP="000E40FF">
      <w:pPr>
        <w:rPr>
          <w:sz w:val="28"/>
          <w:szCs w:val="28"/>
        </w:rPr>
      </w:pPr>
      <w:r w:rsidRPr="000E40FF">
        <w:rPr>
          <w:sz w:val="28"/>
          <w:szCs w:val="28"/>
        </w:rPr>
        <w:t xml:space="preserve">Begge løypene starter på parkeringsplassen nedenfor kafébygget på </w:t>
      </w:r>
      <w:r>
        <w:rPr>
          <w:sz w:val="28"/>
          <w:szCs w:val="28"/>
        </w:rPr>
        <w:t>Hegra F</w:t>
      </w:r>
      <w:r w:rsidRPr="000E40FF">
        <w:rPr>
          <w:sz w:val="28"/>
          <w:szCs w:val="28"/>
        </w:rPr>
        <w:t xml:space="preserve">estning: 2 km- løypa går frem og tilbake til Kleivplassen, mens 5 km- løypa er en rundløype som går via Litjtjynna og Ingeniørvegen. </w:t>
      </w:r>
    </w:p>
    <w:p w14:paraId="773E5B08" w14:textId="77777777" w:rsidR="000E40FF" w:rsidRDefault="000E40FF" w:rsidP="000E40FF">
      <w:pPr>
        <w:rPr>
          <w:sz w:val="28"/>
          <w:szCs w:val="28"/>
        </w:rPr>
      </w:pPr>
    </w:p>
    <w:p w14:paraId="07ADE0FD" w14:textId="71D0EDC4" w:rsidR="000E40FF" w:rsidRPr="000E40FF" w:rsidRDefault="000E40FF" w:rsidP="000E40FF">
      <w:pPr>
        <w:rPr>
          <w:b/>
          <w:bCs/>
          <w:sz w:val="28"/>
          <w:szCs w:val="28"/>
          <w:u w:val="single"/>
        </w:rPr>
      </w:pPr>
      <w:r w:rsidRPr="000E40FF">
        <w:rPr>
          <w:b/>
          <w:bCs/>
          <w:sz w:val="28"/>
          <w:szCs w:val="28"/>
          <w:u w:val="single"/>
        </w:rPr>
        <w:t>Startkontingent:</w:t>
      </w:r>
    </w:p>
    <w:p w14:paraId="349CF1EC" w14:textId="0BA04034" w:rsidR="000E40FF" w:rsidRPr="000E40FF" w:rsidRDefault="000E40FF" w:rsidP="000E40FF">
      <w:pPr>
        <w:rPr>
          <w:sz w:val="28"/>
          <w:szCs w:val="28"/>
        </w:rPr>
      </w:pPr>
      <w:r w:rsidRPr="000E40FF">
        <w:rPr>
          <w:sz w:val="28"/>
          <w:szCs w:val="28"/>
        </w:rPr>
        <w:t>Familie:</w:t>
      </w:r>
      <w:r>
        <w:rPr>
          <w:sz w:val="28"/>
          <w:szCs w:val="28"/>
        </w:rPr>
        <w:tab/>
      </w:r>
      <w:r w:rsidRPr="000E40FF">
        <w:rPr>
          <w:sz w:val="28"/>
          <w:szCs w:val="28"/>
        </w:rPr>
        <w:t>200</w:t>
      </w:r>
      <w:r>
        <w:rPr>
          <w:sz w:val="28"/>
          <w:szCs w:val="28"/>
        </w:rPr>
        <w:t xml:space="preserve"> kr – foreldre/foresatte + barn u/ 16 år</w:t>
      </w:r>
    </w:p>
    <w:p w14:paraId="03F9C46D" w14:textId="4D66C449" w:rsidR="000E40FF" w:rsidRPr="000E40FF" w:rsidRDefault="000E40FF" w:rsidP="000E40FF">
      <w:pPr>
        <w:rPr>
          <w:sz w:val="28"/>
          <w:szCs w:val="28"/>
        </w:rPr>
      </w:pPr>
      <w:r w:rsidRPr="000E40FF">
        <w:rPr>
          <w:sz w:val="28"/>
          <w:szCs w:val="28"/>
        </w:rPr>
        <w:t>Voksen:</w:t>
      </w:r>
      <w:r>
        <w:rPr>
          <w:sz w:val="28"/>
          <w:szCs w:val="28"/>
        </w:rPr>
        <w:tab/>
      </w:r>
      <w:r w:rsidRPr="000E40FF">
        <w:rPr>
          <w:sz w:val="28"/>
          <w:szCs w:val="28"/>
        </w:rPr>
        <w:t>100</w:t>
      </w:r>
      <w:r>
        <w:rPr>
          <w:sz w:val="28"/>
          <w:szCs w:val="28"/>
        </w:rPr>
        <w:t xml:space="preserve"> kr</w:t>
      </w:r>
    </w:p>
    <w:p w14:paraId="1FF14D56" w14:textId="60A53F67" w:rsidR="000E40FF" w:rsidRDefault="000E40FF" w:rsidP="000E40FF">
      <w:pPr>
        <w:rPr>
          <w:sz w:val="28"/>
          <w:szCs w:val="28"/>
        </w:rPr>
      </w:pPr>
      <w:r w:rsidRPr="000E40FF">
        <w:rPr>
          <w:sz w:val="28"/>
          <w:szCs w:val="28"/>
        </w:rPr>
        <w:t>Barn: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E40FF">
        <w:rPr>
          <w:sz w:val="28"/>
          <w:szCs w:val="28"/>
        </w:rPr>
        <w:t>50</w:t>
      </w:r>
      <w:r>
        <w:rPr>
          <w:sz w:val="28"/>
          <w:szCs w:val="28"/>
        </w:rPr>
        <w:t xml:space="preserve">   kr </w:t>
      </w:r>
    </w:p>
    <w:p w14:paraId="3E7E4668" w14:textId="77777777" w:rsidR="000E40FF" w:rsidRPr="000E40FF" w:rsidRDefault="000E40FF" w:rsidP="000E40FF">
      <w:pPr>
        <w:rPr>
          <w:sz w:val="28"/>
          <w:szCs w:val="28"/>
        </w:rPr>
      </w:pPr>
    </w:p>
    <w:p w14:paraId="07309784" w14:textId="5A1C460D" w:rsidR="000E40FF" w:rsidRPr="000E40FF" w:rsidRDefault="000E40FF" w:rsidP="000E40FF">
      <w:pPr>
        <w:rPr>
          <w:b/>
          <w:bCs/>
          <w:sz w:val="36"/>
          <w:szCs w:val="36"/>
        </w:rPr>
      </w:pPr>
      <w:r w:rsidRPr="000E40FF">
        <w:rPr>
          <w:b/>
          <w:bCs/>
          <w:sz w:val="36"/>
          <w:szCs w:val="36"/>
        </w:rPr>
        <w:t>Påmelding skjer via Vipps: 574</w:t>
      </w:r>
      <w:r>
        <w:rPr>
          <w:b/>
          <w:bCs/>
          <w:sz w:val="36"/>
          <w:szCs w:val="36"/>
        </w:rPr>
        <w:t> </w:t>
      </w:r>
      <w:r w:rsidRPr="000E40FF">
        <w:rPr>
          <w:b/>
          <w:bCs/>
          <w:sz w:val="36"/>
          <w:szCs w:val="36"/>
        </w:rPr>
        <w:t>756</w:t>
      </w:r>
      <w:r>
        <w:rPr>
          <w:b/>
          <w:bCs/>
          <w:sz w:val="36"/>
          <w:szCs w:val="36"/>
        </w:rPr>
        <w:t xml:space="preserve"> – </w:t>
      </w:r>
      <w:r w:rsidRPr="000E40FF">
        <w:t>Festningen Rundt</w:t>
      </w:r>
    </w:p>
    <w:p w14:paraId="32CE6289" w14:textId="77777777" w:rsidR="000E40FF" w:rsidRPr="000E40FF" w:rsidRDefault="000E40FF" w:rsidP="000E40FF">
      <w:pPr>
        <w:rPr>
          <w:sz w:val="28"/>
          <w:szCs w:val="28"/>
        </w:rPr>
      </w:pPr>
    </w:p>
    <w:p w14:paraId="6E314A10" w14:textId="77777777" w:rsidR="000E40FF" w:rsidRPr="000E40FF" w:rsidRDefault="000E40FF" w:rsidP="000E40FF">
      <w:pPr>
        <w:rPr>
          <w:sz w:val="28"/>
          <w:szCs w:val="28"/>
        </w:rPr>
      </w:pPr>
      <w:r w:rsidRPr="000E40FF">
        <w:rPr>
          <w:sz w:val="28"/>
          <w:szCs w:val="28"/>
        </w:rPr>
        <w:t xml:space="preserve">Skriv navn på alle deltakere i vippsmeldingen. </w:t>
      </w:r>
    </w:p>
    <w:p w14:paraId="73F340F8" w14:textId="77777777" w:rsidR="000E40FF" w:rsidRPr="000E40FF" w:rsidRDefault="000E40FF" w:rsidP="000E40FF">
      <w:pPr>
        <w:rPr>
          <w:sz w:val="28"/>
          <w:szCs w:val="28"/>
        </w:rPr>
      </w:pPr>
      <w:r w:rsidRPr="000E40FF">
        <w:rPr>
          <w:sz w:val="28"/>
          <w:szCs w:val="28"/>
        </w:rPr>
        <w:t>Dersom du ikke har vipps, ta kontakt med Solveig Hastadklev (93 22 55 78) så sender vi giro.</w:t>
      </w:r>
    </w:p>
    <w:p w14:paraId="56105F5B" w14:textId="72B30B56" w:rsidR="000E40FF" w:rsidRPr="000E40FF" w:rsidRDefault="000E40FF" w:rsidP="000E40FF">
      <w:pPr>
        <w:rPr>
          <w:sz w:val="28"/>
          <w:szCs w:val="28"/>
        </w:rPr>
      </w:pPr>
      <w:r w:rsidRPr="000E40FF">
        <w:rPr>
          <w:sz w:val="28"/>
          <w:szCs w:val="28"/>
        </w:rPr>
        <w:t xml:space="preserve">VI håper </w:t>
      </w:r>
      <w:r w:rsidR="003A1988">
        <w:rPr>
          <w:sz w:val="28"/>
          <w:szCs w:val="28"/>
        </w:rPr>
        <w:t xml:space="preserve">så mange som mulig får anledning til å delta, og </w:t>
      </w:r>
      <w:r w:rsidRPr="000E40FF">
        <w:rPr>
          <w:sz w:val="28"/>
          <w:szCs w:val="28"/>
        </w:rPr>
        <w:t>at alle som deltar får en hyggelig tur i flott terreng!</w:t>
      </w:r>
    </w:p>
    <w:p w14:paraId="5B3CC838" w14:textId="45D9FC23" w:rsidR="000E40FF" w:rsidRPr="000E40FF" w:rsidRDefault="000E40FF" w:rsidP="00382A09">
      <w:pPr>
        <w:rPr>
          <w:rFonts w:ascii="Calibri" w:hAnsi="Calibri"/>
          <w:sz w:val="28"/>
          <w:szCs w:val="28"/>
        </w:rPr>
      </w:pPr>
    </w:p>
    <w:p w14:paraId="56AAA4DA" w14:textId="6C983E69" w:rsidR="000E40FF" w:rsidRPr="003A1988" w:rsidRDefault="003A1988" w:rsidP="00382A09">
      <w:pPr>
        <w:rPr>
          <w:rFonts w:ascii="Calibri" w:hAnsi="Calibri"/>
          <w:b/>
          <w:bCs/>
          <w:sz w:val="28"/>
          <w:szCs w:val="28"/>
        </w:rPr>
      </w:pPr>
      <w:r w:rsidRPr="003A1988">
        <w:rPr>
          <w:rFonts w:ascii="Calibri" w:hAnsi="Calibri"/>
          <w:b/>
          <w:bCs/>
          <w:sz w:val="28"/>
          <w:szCs w:val="28"/>
        </w:rPr>
        <w:t>GOD TUR</w:t>
      </w:r>
    </w:p>
    <w:p w14:paraId="4587BB04" w14:textId="77777777" w:rsidR="0089282A" w:rsidRPr="00F56225" w:rsidRDefault="0089282A" w:rsidP="00927BCB">
      <w:pPr>
        <w:rPr>
          <w:rFonts w:ascii="Calibri" w:hAnsi="Calibri"/>
          <w:sz w:val="28"/>
          <w:szCs w:val="28"/>
        </w:rPr>
      </w:pPr>
    </w:p>
    <w:p w14:paraId="6FD924AA" w14:textId="77777777" w:rsidR="00115224" w:rsidRDefault="00115224" w:rsidP="006D5F0A">
      <w:pPr>
        <w:rPr>
          <w:rFonts w:ascii="Calibri" w:hAnsi="Calibri"/>
          <w:sz w:val="28"/>
          <w:szCs w:val="28"/>
        </w:rPr>
      </w:pPr>
    </w:p>
    <w:p w14:paraId="34BFAB8F" w14:textId="6B832CBD" w:rsidR="006D18FE" w:rsidRPr="00F56225" w:rsidRDefault="006D18FE" w:rsidP="006D18FE">
      <w:pPr>
        <w:rPr>
          <w:rFonts w:ascii="Calibri" w:hAnsi="Calibri"/>
          <w:sz w:val="28"/>
          <w:szCs w:val="28"/>
        </w:rPr>
      </w:pPr>
    </w:p>
    <w:sectPr w:rsidR="006D18FE" w:rsidRPr="00F56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BCB"/>
    <w:rsid w:val="00055431"/>
    <w:rsid w:val="00061EE4"/>
    <w:rsid w:val="000E40FF"/>
    <w:rsid w:val="00115224"/>
    <w:rsid w:val="00121EA9"/>
    <w:rsid w:val="0012646D"/>
    <w:rsid w:val="0014663B"/>
    <w:rsid w:val="0015138D"/>
    <w:rsid w:val="001B2111"/>
    <w:rsid w:val="00210D2C"/>
    <w:rsid w:val="00290D07"/>
    <w:rsid w:val="002B7130"/>
    <w:rsid w:val="002E5110"/>
    <w:rsid w:val="002F7E3C"/>
    <w:rsid w:val="0030102E"/>
    <w:rsid w:val="00382A09"/>
    <w:rsid w:val="00396EDA"/>
    <w:rsid w:val="003A1988"/>
    <w:rsid w:val="00433188"/>
    <w:rsid w:val="004401B5"/>
    <w:rsid w:val="00442EC6"/>
    <w:rsid w:val="0044408B"/>
    <w:rsid w:val="004464B8"/>
    <w:rsid w:val="0050183F"/>
    <w:rsid w:val="00514C34"/>
    <w:rsid w:val="005217B5"/>
    <w:rsid w:val="005708A0"/>
    <w:rsid w:val="00573BCE"/>
    <w:rsid w:val="005A7DDF"/>
    <w:rsid w:val="00674E7E"/>
    <w:rsid w:val="006D18FE"/>
    <w:rsid w:val="006D2635"/>
    <w:rsid w:val="006D5F0A"/>
    <w:rsid w:val="00703406"/>
    <w:rsid w:val="0073552D"/>
    <w:rsid w:val="007458B0"/>
    <w:rsid w:val="00786564"/>
    <w:rsid w:val="00831DE7"/>
    <w:rsid w:val="00874A78"/>
    <w:rsid w:val="0089282A"/>
    <w:rsid w:val="00927BCB"/>
    <w:rsid w:val="0094425F"/>
    <w:rsid w:val="00945DB5"/>
    <w:rsid w:val="009937F9"/>
    <w:rsid w:val="009A12C0"/>
    <w:rsid w:val="009A2996"/>
    <w:rsid w:val="009B287A"/>
    <w:rsid w:val="009B73E3"/>
    <w:rsid w:val="009C429A"/>
    <w:rsid w:val="009C443D"/>
    <w:rsid w:val="00A209FC"/>
    <w:rsid w:val="00A23488"/>
    <w:rsid w:val="00A275FE"/>
    <w:rsid w:val="00A71265"/>
    <w:rsid w:val="00A75461"/>
    <w:rsid w:val="00A96093"/>
    <w:rsid w:val="00AA1F59"/>
    <w:rsid w:val="00AF2845"/>
    <w:rsid w:val="00B036B1"/>
    <w:rsid w:val="00B05666"/>
    <w:rsid w:val="00B668A5"/>
    <w:rsid w:val="00B854D4"/>
    <w:rsid w:val="00BA5F3D"/>
    <w:rsid w:val="00BF615F"/>
    <w:rsid w:val="00BF7251"/>
    <w:rsid w:val="00C3409D"/>
    <w:rsid w:val="00C64839"/>
    <w:rsid w:val="00C841C7"/>
    <w:rsid w:val="00CA08A7"/>
    <w:rsid w:val="00CB3CAA"/>
    <w:rsid w:val="00D6350A"/>
    <w:rsid w:val="00D94C0A"/>
    <w:rsid w:val="00DA01E5"/>
    <w:rsid w:val="00DD1F34"/>
    <w:rsid w:val="00DF069C"/>
    <w:rsid w:val="00E13A1F"/>
    <w:rsid w:val="00E46E92"/>
    <w:rsid w:val="00E539BD"/>
    <w:rsid w:val="00EA202E"/>
    <w:rsid w:val="00EC2D8A"/>
    <w:rsid w:val="00F03ED5"/>
    <w:rsid w:val="00F56225"/>
    <w:rsid w:val="00F76CB1"/>
    <w:rsid w:val="00F8087D"/>
    <w:rsid w:val="00F87019"/>
    <w:rsid w:val="00FB2CB7"/>
    <w:rsid w:val="00FD5AFA"/>
    <w:rsid w:val="00FE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424AD3"/>
  <w15:chartTrackingRefBased/>
  <w15:docId w15:val="{60CE5D3A-0F3D-406A-9EBB-E156A4F5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89282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D94C0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4C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0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FESTNINGEN RUNDT 2007</vt:lpstr>
    </vt:vector>
  </TitlesOfParts>
  <Company/>
  <LinksUpToDate>false</LinksUpToDate>
  <CharactersWithSpaces>1018</CharactersWithSpaces>
  <SharedDoc>false</SharedDoc>
  <HLinks>
    <vt:vector size="12" baseType="variant">
      <vt:variant>
        <vt:i4>6422547</vt:i4>
      </vt:variant>
      <vt:variant>
        <vt:i4>-1</vt:i4>
      </vt:variant>
      <vt:variant>
        <vt:i4>1026</vt:i4>
      </vt:variant>
      <vt:variant>
        <vt:i4>1</vt:i4>
      </vt:variant>
      <vt:variant>
        <vt:lpwstr>https://encrypted-tbn2.gstatic.com/images?q=tbn:ANd9GcTM5XhKZ--l5rFwhRnz3-9-rRkEEP14Q6VUUPDN_pWa98iffPslzA</vt:lpwstr>
      </vt:variant>
      <vt:variant>
        <vt:lpwstr/>
      </vt:variant>
      <vt:variant>
        <vt:i4>4980742</vt:i4>
      </vt:variant>
      <vt:variant>
        <vt:i4>-1</vt:i4>
      </vt:variant>
      <vt:variant>
        <vt:i4>1027</vt:i4>
      </vt:variant>
      <vt:variant>
        <vt:i4>1</vt:i4>
      </vt:variant>
      <vt:variant>
        <vt:lpwstr>https://www.fotball.no/globalassets/z-klubblogoer/1238.png/large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FESTNINGEN RUNDT 2007</dc:title>
  <dc:subject/>
  <dc:creator>Laila Holt Moe</dc:creator>
  <cp:keywords/>
  <cp:lastModifiedBy>Galina Verchenko</cp:lastModifiedBy>
  <cp:revision>2</cp:revision>
  <cp:lastPrinted>2011-03-13T14:28:00Z</cp:lastPrinted>
  <dcterms:created xsi:type="dcterms:W3CDTF">2021-08-24T19:43:00Z</dcterms:created>
  <dcterms:modified xsi:type="dcterms:W3CDTF">2021-08-24T19:43:00Z</dcterms:modified>
</cp:coreProperties>
</file>