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7606F" w14:textId="48A90F47" w:rsidR="001F3F41" w:rsidRDefault="001F3F41">
      <w:r>
        <w:rPr>
          <w:noProof/>
          <w:lang w:eastAsia="nb-NO"/>
        </w:rPr>
        <mc:AlternateContent>
          <mc:Choice Requires="wps">
            <w:drawing>
              <wp:anchor distT="45720" distB="45720" distL="114300" distR="114300" simplePos="0" relativeHeight="251659264" behindDoc="1" locked="0" layoutInCell="1" allowOverlap="1" wp14:anchorId="39D88FA1" wp14:editId="440AE862">
                <wp:simplePos x="0" y="0"/>
                <wp:positionH relativeFrom="column">
                  <wp:posOffset>1737995</wp:posOffset>
                </wp:positionH>
                <wp:positionV relativeFrom="paragraph">
                  <wp:posOffset>14605</wp:posOffset>
                </wp:positionV>
                <wp:extent cx="2771775" cy="1404620"/>
                <wp:effectExtent l="0" t="0" r="28575" b="18415"/>
                <wp:wrapThrough wrapText="bothSides">
                  <wp:wrapPolygon edited="0">
                    <wp:start x="0" y="0"/>
                    <wp:lineTo x="0" y="21584"/>
                    <wp:lineTo x="21674" y="21584"/>
                    <wp:lineTo x="21674" y="0"/>
                    <wp:lineTo x="0" y="0"/>
                  </wp:wrapPolygon>
                </wp:wrapThrough>
                <wp:docPr id="21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1775" cy="1404620"/>
                        </a:xfrm>
                        <a:prstGeom prst="rect">
                          <a:avLst/>
                        </a:prstGeom>
                        <a:solidFill>
                          <a:srgbClr val="FFFFFF"/>
                        </a:solidFill>
                        <a:ln w="9525">
                          <a:solidFill>
                            <a:srgbClr val="000000"/>
                          </a:solidFill>
                          <a:miter lim="800000"/>
                          <a:headEnd/>
                          <a:tailEnd/>
                        </a:ln>
                      </wps:spPr>
                      <wps:txbx>
                        <w:txbxContent>
                          <w:p w14:paraId="038562E0" w14:textId="24035892" w:rsidR="006A3527" w:rsidRPr="005B0000" w:rsidRDefault="006A3527">
                            <w:pPr>
                              <w:rPr>
                                <w:b/>
                                <w:sz w:val="32"/>
                                <w:szCs w:val="32"/>
                              </w:rPr>
                            </w:pPr>
                            <w:r w:rsidRPr="005B0000">
                              <w:rPr>
                                <w:b/>
                                <w:sz w:val="32"/>
                                <w:szCs w:val="32"/>
                              </w:rPr>
                              <w:t>Årsmelding for året 202</w:t>
                            </w:r>
                            <w:r w:rsidR="00BC7A54">
                              <w:rPr>
                                <w:b/>
                                <w:sz w:val="32"/>
                                <w:szCs w:val="32"/>
                              </w:rPr>
                              <w:t>1</w:t>
                            </w:r>
                          </w:p>
                          <w:p w14:paraId="2F2EE37F" w14:textId="77777777" w:rsidR="006A3527" w:rsidRPr="005B0000" w:rsidRDefault="006A3527">
                            <w:pPr>
                              <w:rPr>
                                <w:b/>
                                <w:sz w:val="32"/>
                                <w:szCs w:val="32"/>
                              </w:rPr>
                            </w:pPr>
                            <w:r w:rsidRPr="005B0000">
                              <w:rPr>
                                <w:b/>
                                <w:sz w:val="32"/>
                                <w:szCs w:val="32"/>
                              </w:rPr>
                              <w:t>Verdal Friidrettsklubb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9D88FA1" id="_x0000_t202" coordsize="21600,21600" o:spt="202" path="m,l,21600r21600,l21600,xe">
                <v:stroke joinstyle="miter"/>
                <v:path gradientshapeok="t" o:connecttype="rect"/>
              </v:shapetype>
              <v:shape id="Tekstboks 2" o:spid="_x0000_s1026" type="#_x0000_t202" style="position:absolute;margin-left:136.85pt;margin-top:1.15pt;width:218.2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">
                <v:textbox style="mso-fit-shape-to-text:t">
                  <w:txbxContent>
                    <w:p w14:paraId="038562E0" w14:textId="24035892" w:rsidR="006A3527" w:rsidRPr="005B0000" w:rsidRDefault="006A3527">
                      <w:pPr>
                        <w:rPr>
                          <w:b/>
                          <w:sz w:val="32"/>
                          <w:szCs w:val="32"/>
                        </w:rPr>
                      </w:pPr>
                      <w:r w:rsidRPr="005B0000">
                        <w:rPr>
                          <w:b/>
                          <w:sz w:val="32"/>
                          <w:szCs w:val="32"/>
                        </w:rPr>
                        <w:t>Årsmelding for året 202</w:t>
                      </w:r>
                      <w:r w:rsidR="00BC7A54">
                        <w:rPr>
                          <w:b/>
                          <w:sz w:val="32"/>
                          <w:szCs w:val="32"/>
                        </w:rPr>
                        <w:t>1</w:t>
                      </w:r>
                    </w:p>
                    <w:p w14:paraId="2F2EE37F" w14:textId="77777777" w:rsidR="006A3527" w:rsidRPr="005B0000" w:rsidRDefault="006A3527">
                      <w:pPr>
                        <w:rPr>
                          <w:b/>
                          <w:sz w:val="32"/>
                          <w:szCs w:val="32"/>
                        </w:rPr>
                      </w:pPr>
                      <w:r w:rsidRPr="005B0000">
                        <w:rPr>
                          <w:b/>
                          <w:sz w:val="32"/>
                          <w:szCs w:val="32"/>
                        </w:rPr>
                        <w:t>Verdal Friidrettsklubb</w:t>
                      </w:r>
                    </w:p>
                  </w:txbxContent>
                </v:textbox>
                <w10:wrap type="through"/>
              </v:shape>
            </w:pict>
          </mc:Fallback>
        </mc:AlternateContent>
      </w:r>
      <w:r w:rsidR="00C5493E">
        <w:t xml:space="preserve"> </w:t>
      </w:r>
      <w:r w:rsidR="0072438A">
        <w:t xml:space="preserve"> </w:t>
      </w:r>
      <w:r w:rsidRPr="001F3F41">
        <w:rPr>
          <w:noProof/>
          <w:lang w:eastAsia="nb-NO"/>
        </w:rPr>
        <w:drawing>
          <wp:inline distT="0" distB="0" distL="0" distR="0" wp14:anchorId="7181C9B8" wp14:editId="1B249B0C">
            <wp:extent cx="1085850" cy="1090312"/>
            <wp:effectExtent l="0" t="0" r="0" b="0"/>
            <wp:docPr id="1" name="Bilde 1" descr="C:\Users\evalseth\AppData\Local\Microsoft\Windows\INetCache\Content.Outlook\7P5MHLR8\Logo Verdal FIK 2017 rø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valseth\AppData\Local\Microsoft\Windows\INetCache\Content.Outlook\7P5MHLR8\Logo Verdal FIK 2017 rød.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02662" cy="1107193"/>
                    </a:xfrm>
                    <a:prstGeom prst="rect">
                      <a:avLst/>
                    </a:prstGeom>
                    <a:noFill/>
                    <a:ln>
                      <a:noFill/>
                    </a:ln>
                  </pic:spPr>
                </pic:pic>
              </a:graphicData>
            </a:graphic>
          </wp:inline>
        </w:drawing>
      </w:r>
    </w:p>
    <w:p w14:paraId="34DA5ADA" w14:textId="77777777" w:rsidR="005B0000" w:rsidRDefault="005B0000"/>
    <w:p w14:paraId="37DC1D43" w14:textId="31F562CE" w:rsidR="005B0000" w:rsidRDefault="005B0000">
      <w:r>
        <w:t xml:space="preserve">Årsmøte i Verdal friidrettsklubb ble avholdt på </w:t>
      </w:r>
      <w:r w:rsidR="00333AC2">
        <w:t xml:space="preserve">Teams </w:t>
      </w:r>
      <w:r w:rsidR="00C2168F">
        <w:t>17.03.2021</w:t>
      </w:r>
      <w:r w:rsidR="002B130B">
        <w:t>.</w:t>
      </w:r>
    </w:p>
    <w:p w14:paraId="125B526F" w14:textId="77777777" w:rsidR="002B130B" w:rsidRPr="002A0CC6" w:rsidRDefault="002B130B">
      <w:pPr>
        <w:rPr>
          <w:b/>
          <w:bCs/>
        </w:rPr>
      </w:pPr>
      <w:r w:rsidRPr="002A0CC6">
        <w:rPr>
          <w:b/>
          <w:bCs/>
        </w:rPr>
        <w:t>Etter årsmøtet har styret bestått av følgende:</w:t>
      </w:r>
    </w:p>
    <w:p w14:paraId="54761D8D" w14:textId="77777777" w:rsidR="002B130B" w:rsidRDefault="002B130B">
      <w:r>
        <w:t>Leder: Espen Egeland Valseth</w:t>
      </w:r>
    </w:p>
    <w:p w14:paraId="52589106" w14:textId="011904EB" w:rsidR="00DA4B79" w:rsidRDefault="002B130B">
      <w:r>
        <w:t xml:space="preserve">Nestleder: </w:t>
      </w:r>
      <w:r w:rsidR="00C2168F">
        <w:t>Per Ivar Myhre</w:t>
      </w:r>
    </w:p>
    <w:p w14:paraId="2AC0751D" w14:textId="4808E9C2" w:rsidR="002B130B" w:rsidRDefault="002B130B">
      <w:r>
        <w:t xml:space="preserve">Økonomiansvarlig: </w:t>
      </w:r>
      <w:r w:rsidR="00C2168F">
        <w:t>Tore Lundsaunet</w:t>
      </w:r>
    </w:p>
    <w:p w14:paraId="34599C86" w14:textId="77777777" w:rsidR="00DA4B79" w:rsidRDefault="00DA4B79">
      <w:r>
        <w:t>Sportslig leder/ barneidrettsansvarlig: Kari Rakstang Betten</w:t>
      </w:r>
    </w:p>
    <w:p w14:paraId="6CD682FD" w14:textId="67B6CEAB" w:rsidR="00DA4B79" w:rsidRDefault="00DA4B79">
      <w:r>
        <w:t>Styremedlem</w:t>
      </w:r>
      <w:r w:rsidR="00F23061">
        <w:t>/sekretær</w:t>
      </w:r>
      <w:r>
        <w:t xml:space="preserve">: </w:t>
      </w:r>
      <w:r w:rsidR="00F06552">
        <w:t>Hilde Mari Musum</w:t>
      </w:r>
    </w:p>
    <w:p w14:paraId="7C6C1A98" w14:textId="7382ABA1" w:rsidR="00F06552" w:rsidRDefault="00F06552">
      <w:r>
        <w:t xml:space="preserve">1. varamedlem: </w:t>
      </w:r>
      <w:r w:rsidR="00B71894">
        <w:t>Berit Nonset</w:t>
      </w:r>
    </w:p>
    <w:p w14:paraId="5A452EA1" w14:textId="04A76D8C" w:rsidR="00F06552" w:rsidRDefault="00F06552">
      <w:r>
        <w:t xml:space="preserve">2. varamedlem: </w:t>
      </w:r>
      <w:r w:rsidR="009B60C0">
        <w:t>Marthe Carina Aakerhus</w:t>
      </w:r>
    </w:p>
    <w:p w14:paraId="2B1AC89B" w14:textId="77777777" w:rsidR="00047305" w:rsidRDefault="00047305"/>
    <w:p w14:paraId="3D8EAE49" w14:textId="77777777" w:rsidR="00047305" w:rsidRDefault="00047305">
      <w:r>
        <w:t xml:space="preserve">Andre tillitsverv: </w:t>
      </w:r>
    </w:p>
    <w:p w14:paraId="25C10767" w14:textId="77777777" w:rsidR="004B4FDF" w:rsidRDefault="004B4FDF">
      <w:r>
        <w:t>Oppmann – Steinar Bergsmo</w:t>
      </w:r>
    </w:p>
    <w:p w14:paraId="7945CEEF" w14:textId="79255951" w:rsidR="00F06552" w:rsidRDefault="00047305">
      <w:r>
        <w:t xml:space="preserve">St Olavsloppet – </w:t>
      </w:r>
      <w:r w:rsidR="009B60C0">
        <w:t>Per Ivar Myhre</w:t>
      </w:r>
    </w:p>
    <w:p w14:paraId="0620A2D6" w14:textId="663C0EAE" w:rsidR="00047305" w:rsidRDefault="00047305">
      <w:r>
        <w:t>Medlemsregister – Tore Lundsaunet</w:t>
      </w:r>
      <w:r w:rsidR="004E18A8">
        <w:t>, Hilde Mari Musum</w:t>
      </w:r>
    </w:p>
    <w:p w14:paraId="2D139089" w14:textId="77777777" w:rsidR="004B4FDF" w:rsidRDefault="004B4FDF">
      <w:r>
        <w:t>Politiattest – Kari Betten</w:t>
      </w:r>
    </w:p>
    <w:p w14:paraId="629C925D" w14:textId="228F95FD" w:rsidR="004B4FDF" w:rsidRDefault="004B4FDF">
      <w:r>
        <w:t>Anleggskomitè: Stian Stensland, Tor Dybdal-Holthe</w:t>
      </w:r>
      <w:r w:rsidR="0084685A">
        <w:t xml:space="preserve">, </w:t>
      </w:r>
      <w:r w:rsidR="00502604">
        <w:t xml:space="preserve">Ingeborg Østerås, </w:t>
      </w:r>
      <w:r w:rsidR="00C170C0">
        <w:t>Espen Egeland Valseth, Kari Rakstang Betten</w:t>
      </w:r>
      <w:r w:rsidR="008C66A6">
        <w:t>.</w:t>
      </w:r>
    </w:p>
    <w:p w14:paraId="2BA7D546" w14:textId="77777777" w:rsidR="00047305" w:rsidRDefault="00047305"/>
    <w:p w14:paraId="0243EF19" w14:textId="4204BC23" w:rsidR="00F06552" w:rsidRDefault="00F06552">
      <w:r>
        <w:t xml:space="preserve">Valgkomitè: Ann Sissel Vehus Skjerve og </w:t>
      </w:r>
      <w:r w:rsidR="008C66A6">
        <w:t>Ingeborg Østeraas</w:t>
      </w:r>
    </w:p>
    <w:p w14:paraId="03384231" w14:textId="77777777" w:rsidR="00964176" w:rsidRDefault="00964176">
      <w:r>
        <w:t>Kontrollutvalg: Per Ivar Bakkenget og Trond Stensland.</w:t>
      </w:r>
    </w:p>
    <w:p w14:paraId="204FF672" w14:textId="77777777" w:rsidR="004B4FDF" w:rsidRDefault="004B4FDF"/>
    <w:p w14:paraId="56173984" w14:textId="2AFFBF0A" w:rsidR="004B3EB8" w:rsidRDefault="00962A8E">
      <w:r>
        <w:t xml:space="preserve">Det ble avholdt </w:t>
      </w:r>
      <w:r w:rsidR="009E3CCD">
        <w:t>8</w:t>
      </w:r>
      <w:r w:rsidR="00E06145">
        <w:t xml:space="preserve"> styremøter </w:t>
      </w:r>
      <w:r w:rsidR="00F22938">
        <w:t xml:space="preserve">i 2021, </w:t>
      </w:r>
      <w:r w:rsidR="009E3CCD">
        <w:t>5</w:t>
      </w:r>
      <w:r w:rsidR="00F22938">
        <w:t xml:space="preserve"> </w:t>
      </w:r>
      <w:r w:rsidR="00E873AE">
        <w:t xml:space="preserve">ble </w:t>
      </w:r>
      <w:r w:rsidR="00E06145">
        <w:t>avholdt etter årsmøtet.</w:t>
      </w:r>
      <w:r w:rsidR="00F22938">
        <w:t xml:space="preserve"> </w:t>
      </w:r>
    </w:p>
    <w:p w14:paraId="75CE8EDD" w14:textId="77777777" w:rsidR="004B3EB8" w:rsidRDefault="00F22938">
      <w:r>
        <w:t>I tillegg gjennomførte man</w:t>
      </w:r>
      <w:r w:rsidR="004B3EB8">
        <w:t>:</w:t>
      </w:r>
    </w:p>
    <w:p w14:paraId="6AEBEEEE" w14:textId="52C8D563" w:rsidR="0082255C" w:rsidRDefault="0082255C">
      <w:r>
        <w:t>A</w:t>
      </w:r>
      <w:r w:rsidR="00F22938">
        <w:t>r</w:t>
      </w:r>
      <w:r w:rsidR="004B3EB8">
        <w:t>b</w:t>
      </w:r>
      <w:r w:rsidR="00F22938">
        <w:t xml:space="preserve">eidsgruppemøte </w:t>
      </w:r>
      <w:r w:rsidR="00546C67">
        <w:t>med deler av styret</w:t>
      </w:r>
      <w:r>
        <w:t xml:space="preserve"> – </w:t>
      </w:r>
      <w:r w:rsidR="002A31AA">
        <w:t>M</w:t>
      </w:r>
      <w:r>
        <w:t>edlemsregister og registrering</w:t>
      </w:r>
    </w:p>
    <w:p w14:paraId="36AE3712" w14:textId="6A5731EC" w:rsidR="004B4FDF" w:rsidRDefault="0082255C">
      <w:r>
        <w:t>S</w:t>
      </w:r>
      <w:r w:rsidR="00546C67">
        <w:t>amarbeidsmøte med Frol</w:t>
      </w:r>
      <w:r w:rsidR="004B3EB8">
        <w:t xml:space="preserve"> 19.04.2021</w:t>
      </w:r>
      <w:r>
        <w:t xml:space="preserve"> – Felles arrangement på Moan</w:t>
      </w:r>
    </w:p>
    <w:p w14:paraId="4D16766E" w14:textId="255784E8" w:rsidR="002E4F8B" w:rsidRDefault="00290BD9">
      <w:r>
        <w:t>K</w:t>
      </w:r>
      <w:r w:rsidR="002E4F8B">
        <w:t>retsmøter</w:t>
      </w:r>
      <w:r w:rsidR="00293FAA">
        <w:t>/</w:t>
      </w:r>
      <w:r w:rsidR="002E4F8B">
        <w:t>Team Trøndelag</w:t>
      </w:r>
      <w:r w:rsidR="00293FAA">
        <w:t>: 22.4.21</w:t>
      </w:r>
      <w:r w:rsidR="00F80454">
        <w:t>, 06.10.21</w:t>
      </w:r>
    </w:p>
    <w:p w14:paraId="716DF0CF" w14:textId="035A9C51" w:rsidR="009E4D24" w:rsidRDefault="009E4D24">
      <w:r>
        <w:lastRenderedPageBreak/>
        <w:t xml:space="preserve">En rekke interne møter og møter med Verdal Kommune vedrørende </w:t>
      </w:r>
      <w:r w:rsidR="00C05D2E">
        <w:t>anleggssaken ble gjennomført.</w:t>
      </w:r>
      <w:r w:rsidR="00086A4B">
        <w:t xml:space="preserve"> Egne referat for møter med Verdal Kommune. Kort utdrag/status </w:t>
      </w:r>
      <w:r w:rsidR="007379BD">
        <w:t>nedenfor.</w:t>
      </w:r>
    </w:p>
    <w:p w14:paraId="1054D20E" w14:textId="77777777" w:rsidR="007379BD" w:rsidRDefault="007379BD"/>
    <w:p w14:paraId="43F14704" w14:textId="788E06EB" w:rsidR="007379BD" w:rsidRDefault="007379BD">
      <w:r>
        <w:t>Kurs/webinar:</w:t>
      </w:r>
    </w:p>
    <w:p w14:paraId="1C54E899" w14:textId="7C27D167" w:rsidR="007379BD" w:rsidRDefault="007379BD">
      <w:r>
        <w:t>Espen deltok på webinar</w:t>
      </w:r>
      <w:r w:rsidR="005C1451">
        <w:t xml:space="preserve"> om Idrett og psykisk helse med Tom Henning Øvrebø. </w:t>
      </w:r>
    </w:p>
    <w:p w14:paraId="68AEFE56" w14:textId="203B15F5" w:rsidR="00C2388B" w:rsidRDefault="00C2388B">
      <w:r>
        <w:t>Kari og Eliska var påmeldt Trener</w:t>
      </w:r>
      <w:r w:rsidR="0057431D">
        <w:t>1 kurs</w:t>
      </w:r>
      <w:r w:rsidR="002829F2">
        <w:t>. Dette</w:t>
      </w:r>
      <w:r w:rsidR="0057431D">
        <w:t xml:space="preserve"> ble avlyst på grunn av lite påmelding.</w:t>
      </w:r>
    </w:p>
    <w:p w14:paraId="7F63D0FB" w14:textId="77777777" w:rsidR="00A53ACE" w:rsidRDefault="00A53ACE"/>
    <w:p w14:paraId="3355260B" w14:textId="77777777" w:rsidR="008F4E03" w:rsidRDefault="008F4E03">
      <w:pPr>
        <w:rPr>
          <w:b/>
        </w:rPr>
      </w:pPr>
      <w:r>
        <w:rPr>
          <w:b/>
        </w:rPr>
        <w:t>Kommunikasjon:</w:t>
      </w:r>
    </w:p>
    <w:p w14:paraId="31A6F20E" w14:textId="77777777" w:rsidR="003F763A" w:rsidRDefault="008F4E03">
      <w:r w:rsidRPr="008F4E03">
        <w:t>Facebook</w:t>
      </w:r>
      <w:r>
        <w:t xml:space="preserve">: </w:t>
      </w:r>
      <w:r w:rsidR="00C05D2E">
        <w:t xml:space="preserve">Gruppen </w:t>
      </w:r>
      <w:r>
        <w:t>«Løping og friidrett i Verdal»</w:t>
      </w:r>
      <w:r w:rsidR="004F590C">
        <w:t>.</w:t>
      </w:r>
      <w:r>
        <w:t xml:space="preserve"> </w:t>
      </w:r>
      <w:r w:rsidR="004F590C">
        <w:t>Denne er å</w:t>
      </w:r>
      <w:r>
        <w:t xml:space="preserve">pen </w:t>
      </w:r>
      <w:r w:rsidR="004F590C">
        <w:t>på</w:t>
      </w:r>
      <w:r>
        <w:t xml:space="preserve"> forespørsel. </w:t>
      </w:r>
    </w:p>
    <w:p w14:paraId="64A14D62" w14:textId="6177B7A9" w:rsidR="008F4E03" w:rsidRDefault="004E308D">
      <w:r>
        <w:t>Facebook: Gruppen «VFIK treningsgruppe»</w:t>
      </w:r>
      <w:r w:rsidR="008F4E03">
        <w:t xml:space="preserve"> e</w:t>
      </w:r>
      <w:r w:rsidR="00875457">
        <w:t>r</w:t>
      </w:r>
      <w:r w:rsidR="008F4E03">
        <w:t xml:space="preserve"> en side for trening åpen for foresatte og utøvere over 1</w:t>
      </w:r>
      <w:r w:rsidR="00875457">
        <w:t>3</w:t>
      </w:r>
      <w:r w:rsidR="008F4E03">
        <w:t xml:space="preserve"> år.</w:t>
      </w:r>
    </w:p>
    <w:p w14:paraId="1B229D31" w14:textId="77777777" w:rsidR="004F590C" w:rsidRDefault="004F590C">
      <w:r>
        <w:t>Nettside: verdalfik.no</w:t>
      </w:r>
    </w:p>
    <w:p w14:paraId="19F52C8E" w14:textId="77777777" w:rsidR="004F590C" w:rsidRDefault="004F590C">
      <w:r>
        <w:t>Medlemssystem: idrettenonline.no</w:t>
      </w:r>
    </w:p>
    <w:p w14:paraId="6DBB0F90" w14:textId="77777777" w:rsidR="004F590C" w:rsidRDefault="004F590C"/>
    <w:p w14:paraId="3C50E832" w14:textId="77777777" w:rsidR="004F590C" w:rsidRPr="00AF05D7" w:rsidRDefault="004F590C">
      <w:pPr>
        <w:rPr>
          <w:b/>
        </w:rPr>
      </w:pPr>
      <w:r w:rsidRPr="00AF05D7">
        <w:rPr>
          <w:b/>
        </w:rPr>
        <w:t xml:space="preserve">Treninger: </w:t>
      </w:r>
    </w:p>
    <w:p w14:paraId="5866EFA3" w14:textId="30E0FFCB" w:rsidR="00EE1F21" w:rsidRDefault="002A0AD8">
      <w:r>
        <w:t xml:space="preserve">Vår: Innendørstrening i Verdalshallen med full hall fredager 17 – 1830. Dette ble adskillig mer romslig enn en tredels Ørahall året før. Ca 20 utøvere har deltatt. Løpegruppe/styrketrening ved Espen Egeland Valseth. Her har 8 utøvere i alderen 13-15 år deltatt. Denne ble noe redusert etter hvert da flere gikk på ski og noen fikk mer individuelle treningsprogram. </w:t>
      </w:r>
    </w:p>
    <w:p w14:paraId="43E51145" w14:textId="1C7203A2" w:rsidR="00365AF1" w:rsidRDefault="001858C5">
      <w:r>
        <w:t>Sommer</w:t>
      </w:r>
      <w:r w:rsidR="00807043">
        <w:t>/høst</w:t>
      </w:r>
      <w:r>
        <w:t>:</w:t>
      </w:r>
      <w:r w:rsidR="00683810">
        <w:t xml:space="preserve"> Treningssamarbeid med Frol IL</w:t>
      </w:r>
      <w:r>
        <w:t xml:space="preserve"> Friidrett på Moan i Levanger. </w:t>
      </w:r>
      <w:r w:rsidR="00807043">
        <w:t xml:space="preserve">Trening tirsdag og torsdag 18-1930 fra m til </w:t>
      </w:r>
      <w:r w:rsidR="00683810">
        <w:t xml:space="preserve">starten av </w:t>
      </w:r>
      <w:r w:rsidR="00807043">
        <w:t>oktober.</w:t>
      </w:r>
      <w:r w:rsidR="00683810">
        <w:t xml:space="preserve"> Fra Verdal har Steinar, Kari</w:t>
      </w:r>
      <w:r w:rsidR="00EE1F21">
        <w:t>,</w:t>
      </w:r>
      <w:r w:rsidR="00683810">
        <w:t xml:space="preserve"> Espen</w:t>
      </w:r>
      <w:r w:rsidR="00EE1F21">
        <w:t xml:space="preserve"> og Eliska</w:t>
      </w:r>
      <w:r w:rsidR="00683810">
        <w:t xml:space="preserve"> vært trenere. Bente</w:t>
      </w:r>
      <w:r w:rsidR="00EE1F21">
        <w:t>,</w:t>
      </w:r>
      <w:r w:rsidR="00683810">
        <w:t xml:space="preserve"> Astrid</w:t>
      </w:r>
      <w:r w:rsidR="00EE1F21">
        <w:t>,</w:t>
      </w:r>
      <w:r w:rsidR="00683810">
        <w:t xml:space="preserve"> </w:t>
      </w:r>
      <w:r w:rsidR="00A02C28">
        <w:t xml:space="preserve">Hartvik </w:t>
      </w:r>
      <w:r w:rsidR="00683810">
        <w:t>og Vegard har deltatt fo</w:t>
      </w:r>
      <w:r w:rsidR="000E5F70">
        <w:t>r Frol.</w:t>
      </w:r>
      <w:r w:rsidR="00683810">
        <w:t xml:space="preserve"> </w:t>
      </w:r>
      <w:r w:rsidR="008A43EE">
        <w:t>Vegard d</w:t>
      </w:r>
      <w:r w:rsidR="003D2CAA">
        <w:t xml:space="preserve">eltok med sin mellomdistansegruppe </w:t>
      </w:r>
      <w:r w:rsidR="0040247D">
        <w:t>mens Astrid hadde en gr</w:t>
      </w:r>
      <w:r w:rsidR="0002351D">
        <w:t>u</w:t>
      </w:r>
      <w:r w:rsidR="0040247D">
        <w:t>ppe yngre utøvere fra</w:t>
      </w:r>
      <w:r w:rsidR="003D2CAA">
        <w:t xml:space="preserve"> Frol IL.</w:t>
      </w:r>
      <w:r w:rsidR="000631EF">
        <w:t xml:space="preserve"> </w:t>
      </w:r>
      <w:r w:rsidR="0002351D">
        <w:t>Gruppen til Vegard har vokst bra de to s</w:t>
      </w:r>
      <w:r w:rsidR="00841F17">
        <w:t>is</w:t>
      </w:r>
      <w:r w:rsidR="0002351D">
        <w:t xml:space="preserve">te årene og teller nå </w:t>
      </w:r>
      <w:r w:rsidR="00394FBD">
        <w:t>3 fra Verdal og 7 totalt.</w:t>
      </w:r>
      <w:r w:rsidR="00C03E1F">
        <w:t xml:space="preserve"> </w:t>
      </w:r>
    </w:p>
    <w:p w14:paraId="000F145A" w14:textId="56DEDA98" w:rsidR="00365AF1" w:rsidRDefault="00365AF1">
      <w:r>
        <w:t xml:space="preserve">Høsttreninger: Verdalshallen </w:t>
      </w:r>
      <w:r w:rsidR="00E5041D">
        <w:t>2/3</w:t>
      </w:r>
      <w:r>
        <w:t xml:space="preserve"> hall.</w:t>
      </w:r>
      <w:r w:rsidR="003C5596">
        <w:t xml:space="preserve"> Mandager 18-19</w:t>
      </w:r>
      <w:r w:rsidR="00F814EE">
        <w:t>30 med Kari, Per Ivar, Eliska og Steinar.</w:t>
      </w:r>
      <w:r w:rsidR="00A2722E">
        <w:t xml:space="preserve"> Fra 19. oktober. Ca 15 deltakere.</w:t>
      </w:r>
    </w:p>
    <w:p w14:paraId="3BAE356D" w14:textId="77777777" w:rsidR="008F4E03" w:rsidRDefault="008F4E03">
      <w:pPr>
        <w:rPr>
          <w:b/>
        </w:rPr>
      </w:pPr>
    </w:p>
    <w:p w14:paraId="254472B0" w14:textId="77777777" w:rsidR="003E2FF6" w:rsidRDefault="003E2FF6">
      <w:pPr>
        <w:rPr>
          <w:b/>
        </w:rPr>
      </w:pPr>
      <w:r>
        <w:rPr>
          <w:b/>
        </w:rPr>
        <w:t xml:space="preserve">Hendelser i løpet av året: </w:t>
      </w:r>
    </w:p>
    <w:p w14:paraId="332F66AC" w14:textId="77777777" w:rsidR="00191FB9" w:rsidRDefault="00191FB9">
      <w:r w:rsidRPr="009E08D9">
        <w:rPr>
          <w:rFonts w:cstheme="minorHAnsi"/>
          <w:bCs/>
          <w:u w:val="single"/>
        </w:rPr>
        <w:t>Anlegg</w:t>
      </w:r>
      <w:r w:rsidRPr="003E2FF6">
        <w:t xml:space="preserve"> </w:t>
      </w:r>
    </w:p>
    <w:p w14:paraId="4DF0867B" w14:textId="3E6B3DD2" w:rsidR="00FA1309" w:rsidRDefault="003E2FF6">
      <w:pPr>
        <w:rPr>
          <w:i/>
        </w:rPr>
      </w:pPr>
      <w:r w:rsidRPr="003E2FF6">
        <w:t>Anleg</w:t>
      </w:r>
      <w:r w:rsidR="00A27D63">
        <w:t>gsutvalget har fortsatt</w:t>
      </w:r>
      <w:r w:rsidRPr="003E2FF6">
        <w:t xml:space="preserve"> arbeidet med ny bane i Verdal.</w:t>
      </w:r>
      <w:r w:rsidRPr="003E2FF6">
        <w:rPr>
          <w:i/>
        </w:rPr>
        <w:t xml:space="preserve"> </w:t>
      </w:r>
    </w:p>
    <w:p w14:paraId="45820806" w14:textId="5243C372" w:rsidR="00231170" w:rsidRDefault="00163134" w:rsidP="00FA1309">
      <w:pPr>
        <w:rPr>
          <w:rFonts w:ascii="Calibri" w:hAnsi="Calibri" w:cs="Calibri"/>
          <w:bCs/>
        </w:rPr>
      </w:pPr>
      <w:r>
        <w:rPr>
          <w:rFonts w:ascii="Calibri" w:hAnsi="Calibri" w:cs="Calibri"/>
          <w:bCs/>
        </w:rPr>
        <w:t xml:space="preserve">Verdal friidrettsklubb og alle </w:t>
      </w:r>
      <w:r w:rsidR="00012F6F">
        <w:rPr>
          <w:rFonts w:ascii="Calibri" w:hAnsi="Calibri" w:cs="Calibri"/>
          <w:bCs/>
        </w:rPr>
        <w:t>øvrige klubber i Verdal kommune har stått uten anlegg da hovedanlegget som det s</w:t>
      </w:r>
      <w:r w:rsidR="002B09D9">
        <w:rPr>
          <w:rFonts w:ascii="Calibri" w:hAnsi="Calibri" w:cs="Calibri"/>
          <w:bCs/>
        </w:rPr>
        <w:t>ist</w:t>
      </w:r>
      <w:r w:rsidR="00012F6F">
        <w:rPr>
          <w:rFonts w:ascii="Calibri" w:hAnsi="Calibri" w:cs="Calibri"/>
          <w:bCs/>
        </w:rPr>
        <w:t xml:space="preserve">e i kommunen forsvant etter vedtak fra Verdal Kommune </w:t>
      </w:r>
      <w:r w:rsidR="002B09D9">
        <w:rPr>
          <w:rFonts w:ascii="Calibri" w:hAnsi="Calibri" w:cs="Calibri"/>
          <w:bCs/>
        </w:rPr>
        <w:t>i</w:t>
      </w:r>
      <w:r w:rsidR="001127AC">
        <w:rPr>
          <w:rFonts w:ascii="Calibri" w:hAnsi="Calibri" w:cs="Calibri"/>
          <w:bCs/>
        </w:rPr>
        <w:t xml:space="preserve"> 2017. </w:t>
      </w:r>
      <w:r w:rsidR="00D1579A">
        <w:rPr>
          <w:rFonts w:ascii="Calibri" w:hAnsi="Calibri" w:cs="Calibri"/>
          <w:bCs/>
        </w:rPr>
        <w:t>Kommunen er pliktig til å erstatte anlegget i sin helhet i tråd med RPR Barn og Planlegging</w:t>
      </w:r>
      <w:r w:rsidR="00F86F6B">
        <w:rPr>
          <w:rFonts w:ascii="Calibri" w:hAnsi="Calibri" w:cs="Calibri"/>
          <w:bCs/>
        </w:rPr>
        <w:t xml:space="preserve">, underlagt </w:t>
      </w:r>
      <w:r w:rsidR="0059117B">
        <w:rPr>
          <w:rFonts w:ascii="Calibri" w:hAnsi="Calibri" w:cs="Calibri"/>
          <w:bCs/>
        </w:rPr>
        <w:t>Kommunal og distriktsdeparte</w:t>
      </w:r>
      <w:r w:rsidR="00B06516">
        <w:rPr>
          <w:rFonts w:ascii="Calibri" w:hAnsi="Calibri" w:cs="Calibri"/>
          <w:bCs/>
        </w:rPr>
        <w:t>me</w:t>
      </w:r>
      <w:r w:rsidR="0059117B">
        <w:rPr>
          <w:rFonts w:ascii="Calibri" w:hAnsi="Calibri" w:cs="Calibri"/>
          <w:bCs/>
        </w:rPr>
        <w:t>ntet</w:t>
      </w:r>
      <w:r w:rsidR="00733CBC">
        <w:rPr>
          <w:rFonts w:ascii="Calibri" w:hAnsi="Calibri" w:cs="Calibri"/>
          <w:bCs/>
        </w:rPr>
        <w:t xml:space="preserve">. Kommunen har et «sørge for ansvar» </w:t>
      </w:r>
      <w:r w:rsidR="00717FE5">
        <w:rPr>
          <w:rFonts w:ascii="Calibri" w:hAnsi="Calibri" w:cs="Calibri"/>
          <w:bCs/>
        </w:rPr>
        <w:t xml:space="preserve">hva gjelder fullverdig erstatningsanlegg. </w:t>
      </w:r>
    </w:p>
    <w:p w14:paraId="3193BAD1" w14:textId="77777777" w:rsidR="000F01A3" w:rsidRDefault="00231170">
      <w:r>
        <w:rPr>
          <w:rFonts w:ascii="Calibri" w:hAnsi="Calibri" w:cs="Calibri"/>
          <w:bCs/>
        </w:rPr>
        <w:lastRenderedPageBreak/>
        <w:t xml:space="preserve">Status ved inngangen til året 2021 var at spørsmålet om anleggets beliggenhet </w:t>
      </w:r>
      <w:r w:rsidR="00AE0C24">
        <w:rPr>
          <w:rFonts w:ascii="Calibri" w:hAnsi="Calibri" w:cs="Calibri"/>
          <w:bCs/>
        </w:rPr>
        <w:t xml:space="preserve">var tatt med i Stiklestadutredningene (ny skole med mulig ekstratomt for diverse anlegg). Denne saken ble utsatt senest 30.11 2020. </w:t>
      </w:r>
      <w:r w:rsidR="00285ED4">
        <w:rPr>
          <w:rFonts w:ascii="Calibri" w:hAnsi="Calibri" w:cs="Calibri"/>
          <w:bCs/>
        </w:rPr>
        <w:t xml:space="preserve">I 2021 ble det vedtak om beliggenhet ved Ørmelen Skole. </w:t>
      </w:r>
      <w:r w:rsidR="00192FA7">
        <w:rPr>
          <w:rFonts w:ascii="Calibri" w:hAnsi="Calibri" w:cs="Calibri"/>
          <w:bCs/>
        </w:rPr>
        <w:t>Vedtak: «</w:t>
      </w:r>
      <w:r w:rsidR="00192FA7">
        <w:t xml:space="preserve">Erstatningsareal for friidrettsanlegg plasseres ved Ørmelen skole. Det bes om at det legges fram en egen sak og endelig beslutning vedrørende erstatningsareal for friidrettsanlegg så raskt som mulig. Det forutsettes tett samarbeid og samspill med friidretten ved valg av løsning. Kostnadsreduksjon skal være en av hovedmålsettingene.» </w:t>
      </w:r>
    </w:p>
    <w:p w14:paraId="10FBE9D3" w14:textId="4FE5A2C1" w:rsidR="00B237BC" w:rsidRPr="00A66ACA" w:rsidRDefault="00285ED4">
      <w:pPr>
        <w:rPr>
          <w:rFonts w:ascii="Calibri" w:hAnsi="Calibri" w:cs="Calibri"/>
          <w:bCs/>
        </w:rPr>
      </w:pPr>
      <w:r>
        <w:rPr>
          <w:rFonts w:ascii="Calibri" w:hAnsi="Calibri" w:cs="Calibri"/>
          <w:bCs/>
        </w:rPr>
        <w:t>Det ble avsatt 2 millioner i budsjett for 20</w:t>
      </w:r>
      <w:r w:rsidR="00DF1249">
        <w:rPr>
          <w:rFonts w:ascii="Calibri" w:hAnsi="Calibri" w:cs="Calibri"/>
          <w:bCs/>
        </w:rPr>
        <w:t>22 og ingenting forøvrig i de to neste årene. Dette ble problematisert overfor kommunen i flere møter</w:t>
      </w:r>
      <w:r w:rsidR="00097FC7">
        <w:rPr>
          <w:rFonts w:ascii="Calibri" w:hAnsi="Calibri" w:cs="Calibri"/>
          <w:bCs/>
        </w:rPr>
        <w:t xml:space="preserve"> der også Kommunedirektør og ordfører deltok. </w:t>
      </w:r>
      <w:r w:rsidR="00F37267">
        <w:rPr>
          <w:rFonts w:ascii="Calibri" w:hAnsi="Calibri" w:cs="Calibri"/>
          <w:bCs/>
        </w:rPr>
        <w:t xml:space="preserve">Begrunnelsen for ikke å ta med beregnede kostnader var fra kommunens side at det var et «stort mulighetsrom» som måtte avklares blant annet i samråd med </w:t>
      </w:r>
      <w:r w:rsidR="00976D7A">
        <w:rPr>
          <w:rFonts w:ascii="Calibri" w:hAnsi="Calibri" w:cs="Calibri"/>
          <w:bCs/>
        </w:rPr>
        <w:t>friidrettsklubben. Innenfor dette begrepet har vi forstått at vårt økonomiske bidrag</w:t>
      </w:r>
      <w:r w:rsidR="000E4252">
        <w:rPr>
          <w:rFonts w:ascii="Calibri" w:hAnsi="Calibri" w:cs="Calibri"/>
          <w:bCs/>
        </w:rPr>
        <w:t xml:space="preserve"> og dugnadstimer må medregnes. I tillegg også muligheten for å bygge ned anlegget betydelig til tros</w:t>
      </w:r>
      <w:r w:rsidR="00254F8E">
        <w:rPr>
          <w:rFonts w:ascii="Calibri" w:hAnsi="Calibri" w:cs="Calibri"/>
          <w:bCs/>
        </w:rPr>
        <w:t>s</w:t>
      </w:r>
      <w:r w:rsidR="000E4252">
        <w:rPr>
          <w:rFonts w:ascii="Calibri" w:hAnsi="Calibri" w:cs="Calibri"/>
          <w:bCs/>
        </w:rPr>
        <w:t xml:space="preserve"> for at utredningene for Ørmelen i 2020 allerede var </w:t>
      </w:r>
      <w:r w:rsidR="0046079B">
        <w:rPr>
          <w:rFonts w:ascii="Calibri" w:hAnsi="Calibri" w:cs="Calibri"/>
          <w:bCs/>
        </w:rPr>
        <w:t>nedskalert så langt som friidretten kan gå med på. Verdal friidrettsklubb har presisert grunnene til dette</w:t>
      </w:r>
      <w:r w:rsidR="0053335F">
        <w:rPr>
          <w:rFonts w:ascii="Calibri" w:hAnsi="Calibri" w:cs="Calibri"/>
          <w:bCs/>
        </w:rPr>
        <w:t xml:space="preserve"> i både treningsmessige faktorer og skaderisiko</w:t>
      </w:r>
      <w:r w:rsidR="00754E96">
        <w:rPr>
          <w:rFonts w:ascii="Calibri" w:hAnsi="Calibri" w:cs="Calibri"/>
          <w:bCs/>
        </w:rPr>
        <w:t xml:space="preserve">, samt rekrutteringsmuligheter. Vi har også påpekt at </w:t>
      </w:r>
      <w:r w:rsidR="00D56B2C">
        <w:rPr>
          <w:rFonts w:ascii="Calibri" w:hAnsi="Calibri" w:cs="Calibri"/>
          <w:bCs/>
        </w:rPr>
        <w:t xml:space="preserve">kommunen er pliktig til erstatningstomt for alle barn og ungdom i Verdal sentrum og omegn, samt for alle lokale idrettsklubber i Verdal. Vi snakker altså ikke om et delt ansvar mellom Verdal fik og Kommunen. Vårt bidrag er å presisere kommunens ansvar for alle partene og å være til stede </w:t>
      </w:r>
      <w:r w:rsidR="00340AEB">
        <w:rPr>
          <w:rFonts w:ascii="Calibri" w:hAnsi="Calibri" w:cs="Calibri"/>
          <w:bCs/>
        </w:rPr>
        <w:t>rådgivende i utbyggingen. Denne jobben er strengt tatt allerede gjennomført med den forrige utredningen.</w:t>
      </w:r>
      <w:r w:rsidR="00E7660A">
        <w:rPr>
          <w:rFonts w:ascii="Calibri" w:hAnsi="Calibri" w:cs="Calibri"/>
          <w:bCs/>
        </w:rPr>
        <w:t xml:space="preserve"> Etter vårt syn gjenstår nå å sette av penger og starte bygging i samarbeid med friidrettsforbundet og </w:t>
      </w:r>
      <w:r w:rsidR="008A04AF">
        <w:rPr>
          <w:rFonts w:ascii="Calibri" w:hAnsi="Calibri" w:cs="Calibri"/>
          <w:bCs/>
        </w:rPr>
        <w:t>eksternt konsulentfirma.</w:t>
      </w:r>
    </w:p>
    <w:p w14:paraId="5C82781C" w14:textId="1446AB5B" w:rsidR="005F724E" w:rsidRDefault="005F724E"/>
    <w:p w14:paraId="76288C16" w14:textId="0DE5ED60" w:rsidR="005F724E" w:rsidRPr="00BE29AA" w:rsidRDefault="005F724E">
      <w:pPr>
        <w:rPr>
          <w:b/>
          <w:bCs/>
        </w:rPr>
      </w:pPr>
      <w:r w:rsidRPr="00BE29AA">
        <w:rPr>
          <w:b/>
          <w:bCs/>
        </w:rPr>
        <w:t>Sponsorer 202</w:t>
      </w:r>
      <w:r w:rsidR="00181A82">
        <w:rPr>
          <w:b/>
          <w:bCs/>
        </w:rPr>
        <w:t>1</w:t>
      </w:r>
      <w:r w:rsidRPr="00BE29AA">
        <w:rPr>
          <w:b/>
          <w:bCs/>
        </w:rPr>
        <w:t>:</w:t>
      </w:r>
    </w:p>
    <w:tbl>
      <w:tblPr>
        <w:tblW w:w="9520" w:type="dxa"/>
        <w:shd w:val="clear" w:color="auto" w:fill="FFFFFF"/>
        <w:tblCellMar>
          <w:left w:w="0" w:type="dxa"/>
          <w:right w:w="0" w:type="dxa"/>
        </w:tblCellMar>
        <w:tblLook w:val="04A0" w:firstRow="1" w:lastRow="0" w:firstColumn="1" w:lastColumn="0" w:noHBand="0" w:noVBand="1"/>
      </w:tblPr>
      <w:tblGrid>
        <w:gridCol w:w="4088"/>
        <w:gridCol w:w="3128"/>
        <w:gridCol w:w="1108"/>
        <w:gridCol w:w="1196"/>
      </w:tblGrid>
      <w:tr w:rsidR="00181A82" w:rsidRPr="00181A82" w14:paraId="1F833A4A" w14:textId="77777777" w:rsidTr="008C0E10">
        <w:trPr>
          <w:trHeight w:val="300"/>
        </w:trPr>
        <w:tc>
          <w:tcPr>
            <w:tcW w:w="4088" w:type="dxa"/>
            <w:tcBorders>
              <w:top w:val="single" w:sz="8" w:space="0" w:color="auto"/>
              <w:left w:val="nil"/>
              <w:bottom w:val="nil"/>
              <w:right w:val="nil"/>
            </w:tcBorders>
            <w:shd w:val="clear" w:color="auto" w:fill="DDEBF7"/>
            <w:tcMar>
              <w:top w:w="0" w:type="dxa"/>
              <w:left w:w="70" w:type="dxa"/>
              <w:bottom w:w="0" w:type="dxa"/>
              <w:right w:w="70" w:type="dxa"/>
            </w:tcMar>
            <w:vAlign w:val="bottom"/>
            <w:hideMark/>
          </w:tcPr>
          <w:p w14:paraId="0E6F5653" w14:textId="77777777" w:rsidR="00181A82" w:rsidRPr="00181A82" w:rsidRDefault="00181A82" w:rsidP="00181A82">
            <w:pPr>
              <w:spacing w:after="0" w:line="240" w:lineRule="auto"/>
              <w:ind w:firstLine="220"/>
              <w:rPr>
                <w:rFonts w:ascii="Helvetica" w:eastAsia="Times New Roman" w:hAnsi="Helvetica" w:cs="Helvetica"/>
                <w:color w:val="000000"/>
                <w:sz w:val="23"/>
                <w:szCs w:val="23"/>
                <w:lang w:eastAsia="nb-NO"/>
              </w:rPr>
            </w:pPr>
            <w:r w:rsidRPr="00181A82">
              <w:rPr>
                <w:rFonts w:ascii="Helvetica" w:eastAsia="Times New Roman" w:hAnsi="Helvetica" w:cs="Helvetica"/>
                <w:color w:val="000000"/>
                <w:sz w:val="23"/>
                <w:szCs w:val="23"/>
                <w:lang w:eastAsia="nb-NO"/>
              </w:rPr>
              <w:t>20000 - Elman</w:t>
            </w:r>
          </w:p>
        </w:tc>
        <w:tc>
          <w:tcPr>
            <w:tcW w:w="3128" w:type="dxa"/>
            <w:tcBorders>
              <w:top w:val="single" w:sz="8" w:space="0" w:color="auto"/>
              <w:left w:val="nil"/>
              <w:bottom w:val="nil"/>
              <w:right w:val="nil"/>
            </w:tcBorders>
            <w:shd w:val="clear" w:color="auto" w:fill="DDEBF7"/>
            <w:tcMar>
              <w:top w:w="0" w:type="dxa"/>
              <w:left w:w="70" w:type="dxa"/>
              <w:bottom w:w="0" w:type="dxa"/>
              <w:right w:w="70" w:type="dxa"/>
            </w:tcMar>
            <w:vAlign w:val="bottom"/>
          </w:tcPr>
          <w:p w14:paraId="604F5543" w14:textId="29CCC726" w:rsidR="00181A82" w:rsidRPr="00181A82" w:rsidRDefault="00181A82" w:rsidP="00181A82">
            <w:pPr>
              <w:spacing w:after="0" w:line="240" w:lineRule="auto"/>
              <w:ind w:firstLine="220"/>
              <w:rPr>
                <w:rFonts w:ascii="Helvetica" w:eastAsia="Times New Roman" w:hAnsi="Helvetica" w:cs="Helvetica"/>
                <w:color w:val="000000"/>
                <w:sz w:val="23"/>
                <w:szCs w:val="23"/>
                <w:lang w:eastAsia="nb-NO"/>
              </w:rPr>
            </w:pPr>
          </w:p>
        </w:tc>
        <w:tc>
          <w:tcPr>
            <w:tcW w:w="1108" w:type="dxa"/>
            <w:tcBorders>
              <w:top w:val="single" w:sz="8" w:space="0" w:color="auto"/>
              <w:left w:val="nil"/>
              <w:bottom w:val="nil"/>
              <w:right w:val="nil"/>
            </w:tcBorders>
            <w:shd w:val="clear" w:color="auto" w:fill="DDEBF7"/>
            <w:tcMar>
              <w:top w:w="0" w:type="dxa"/>
              <w:left w:w="70" w:type="dxa"/>
              <w:bottom w:w="0" w:type="dxa"/>
              <w:right w:w="70" w:type="dxa"/>
            </w:tcMar>
            <w:vAlign w:val="bottom"/>
          </w:tcPr>
          <w:p w14:paraId="5E86E47F" w14:textId="4D325BDA" w:rsidR="00181A82" w:rsidRPr="00181A82" w:rsidRDefault="00181A82" w:rsidP="00181A82">
            <w:pPr>
              <w:spacing w:after="0" w:line="240" w:lineRule="auto"/>
              <w:ind w:firstLine="220"/>
              <w:rPr>
                <w:rFonts w:ascii="Helvetica" w:eastAsia="Times New Roman" w:hAnsi="Helvetica" w:cs="Helvetica"/>
                <w:color w:val="000000"/>
                <w:sz w:val="23"/>
                <w:szCs w:val="23"/>
                <w:lang w:eastAsia="nb-NO"/>
              </w:rPr>
            </w:pPr>
          </w:p>
        </w:tc>
        <w:tc>
          <w:tcPr>
            <w:tcW w:w="1196" w:type="dxa"/>
            <w:tcBorders>
              <w:top w:val="single" w:sz="8" w:space="0" w:color="auto"/>
              <w:left w:val="nil"/>
              <w:bottom w:val="nil"/>
              <w:right w:val="nil"/>
            </w:tcBorders>
            <w:shd w:val="clear" w:color="auto" w:fill="DDEBF7"/>
            <w:tcMar>
              <w:top w:w="0" w:type="dxa"/>
              <w:left w:w="70" w:type="dxa"/>
              <w:bottom w:w="0" w:type="dxa"/>
              <w:right w:w="70" w:type="dxa"/>
            </w:tcMar>
            <w:vAlign w:val="bottom"/>
            <w:hideMark/>
          </w:tcPr>
          <w:p w14:paraId="77F8D152" w14:textId="77777777" w:rsidR="00181A82" w:rsidRPr="00181A82" w:rsidRDefault="00181A82" w:rsidP="00181A82">
            <w:pPr>
              <w:spacing w:after="0" w:line="240" w:lineRule="auto"/>
              <w:jc w:val="right"/>
              <w:rPr>
                <w:rFonts w:ascii="Helvetica" w:eastAsia="Times New Roman" w:hAnsi="Helvetica" w:cs="Helvetica"/>
                <w:color w:val="000000"/>
                <w:sz w:val="23"/>
                <w:szCs w:val="23"/>
                <w:lang w:eastAsia="nb-NO"/>
              </w:rPr>
            </w:pPr>
            <w:r w:rsidRPr="00181A82">
              <w:rPr>
                <w:rFonts w:ascii="Helvetica" w:eastAsia="Times New Roman" w:hAnsi="Helvetica" w:cs="Helvetica"/>
                <w:color w:val="000000"/>
                <w:sz w:val="23"/>
                <w:szCs w:val="23"/>
                <w:lang w:eastAsia="nb-NO"/>
              </w:rPr>
              <w:t>5 000</w:t>
            </w:r>
          </w:p>
        </w:tc>
      </w:tr>
      <w:tr w:rsidR="00181A82" w:rsidRPr="00181A82" w14:paraId="3D10BD68" w14:textId="77777777" w:rsidTr="008C0E10">
        <w:trPr>
          <w:trHeight w:val="300"/>
        </w:trPr>
        <w:tc>
          <w:tcPr>
            <w:tcW w:w="4088" w:type="dxa"/>
            <w:tcBorders>
              <w:top w:val="nil"/>
              <w:left w:val="nil"/>
              <w:bottom w:val="nil"/>
              <w:right w:val="nil"/>
            </w:tcBorders>
            <w:shd w:val="clear" w:color="auto" w:fill="DDEBF7"/>
            <w:tcMar>
              <w:top w:w="0" w:type="dxa"/>
              <w:left w:w="70" w:type="dxa"/>
              <w:bottom w:w="0" w:type="dxa"/>
              <w:right w:w="70" w:type="dxa"/>
            </w:tcMar>
            <w:vAlign w:val="bottom"/>
            <w:hideMark/>
          </w:tcPr>
          <w:p w14:paraId="085FFA55" w14:textId="77777777" w:rsidR="00181A82" w:rsidRPr="00181A82" w:rsidRDefault="00181A82" w:rsidP="00181A82">
            <w:pPr>
              <w:spacing w:after="0" w:line="240" w:lineRule="auto"/>
              <w:ind w:firstLine="220"/>
              <w:rPr>
                <w:rFonts w:ascii="Helvetica" w:eastAsia="Times New Roman" w:hAnsi="Helvetica" w:cs="Helvetica"/>
                <w:color w:val="000000"/>
                <w:sz w:val="23"/>
                <w:szCs w:val="23"/>
                <w:lang w:eastAsia="nb-NO"/>
              </w:rPr>
            </w:pPr>
            <w:r w:rsidRPr="00181A82">
              <w:rPr>
                <w:rFonts w:ascii="Helvetica" w:eastAsia="Times New Roman" w:hAnsi="Helvetica" w:cs="Helvetica"/>
                <w:color w:val="000000"/>
                <w:sz w:val="23"/>
                <w:szCs w:val="23"/>
                <w:lang w:eastAsia="nb-NO"/>
              </w:rPr>
              <w:t>20001 - NTE Holding</w:t>
            </w:r>
          </w:p>
        </w:tc>
        <w:tc>
          <w:tcPr>
            <w:tcW w:w="3128" w:type="dxa"/>
            <w:tcBorders>
              <w:top w:val="nil"/>
              <w:left w:val="nil"/>
              <w:bottom w:val="nil"/>
              <w:right w:val="nil"/>
            </w:tcBorders>
            <w:shd w:val="clear" w:color="auto" w:fill="DDEBF7"/>
            <w:tcMar>
              <w:top w:w="0" w:type="dxa"/>
              <w:left w:w="70" w:type="dxa"/>
              <w:bottom w:w="0" w:type="dxa"/>
              <w:right w:w="70" w:type="dxa"/>
            </w:tcMar>
            <w:vAlign w:val="bottom"/>
          </w:tcPr>
          <w:p w14:paraId="6513535D" w14:textId="3000BEF8" w:rsidR="00181A82" w:rsidRPr="00181A82" w:rsidRDefault="00181A82" w:rsidP="00181A82">
            <w:pPr>
              <w:spacing w:after="0" w:line="240" w:lineRule="auto"/>
              <w:ind w:firstLine="220"/>
              <w:rPr>
                <w:rFonts w:ascii="Helvetica" w:eastAsia="Times New Roman" w:hAnsi="Helvetica" w:cs="Helvetica"/>
                <w:color w:val="000000"/>
                <w:sz w:val="23"/>
                <w:szCs w:val="23"/>
                <w:lang w:eastAsia="nb-NO"/>
              </w:rPr>
            </w:pPr>
          </w:p>
        </w:tc>
        <w:tc>
          <w:tcPr>
            <w:tcW w:w="1108" w:type="dxa"/>
            <w:tcBorders>
              <w:top w:val="nil"/>
              <w:left w:val="nil"/>
              <w:bottom w:val="nil"/>
              <w:right w:val="nil"/>
            </w:tcBorders>
            <w:shd w:val="clear" w:color="auto" w:fill="DDEBF7"/>
            <w:tcMar>
              <w:top w:w="0" w:type="dxa"/>
              <w:left w:w="70" w:type="dxa"/>
              <w:bottom w:w="0" w:type="dxa"/>
              <w:right w:w="70" w:type="dxa"/>
            </w:tcMar>
            <w:vAlign w:val="bottom"/>
          </w:tcPr>
          <w:p w14:paraId="3171F160" w14:textId="1FFAA439" w:rsidR="00181A82" w:rsidRPr="00181A82" w:rsidRDefault="00181A82" w:rsidP="00181A82">
            <w:pPr>
              <w:spacing w:after="0" w:line="240" w:lineRule="auto"/>
              <w:ind w:firstLine="220"/>
              <w:rPr>
                <w:rFonts w:ascii="Helvetica" w:eastAsia="Times New Roman" w:hAnsi="Helvetica" w:cs="Helvetica"/>
                <w:color w:val="000000"/>
                <w:sz w:val="23"/>
                <w:szCs w:val="23"/>
                <w:lang w:eastAsia="nb-NO"/>
              </w:rPr>
            </w:pPr>
          </w:p>
        </w:tc>
        <w:tc>
          <w:tcPr>
            <w:tcW w:w="1196" w:type="dxa"/>
            <w:tcBorders>
              <w:top w:val="nil"/>
              <w:left w:val="nil"/>
              <w:bottom w:val="nil"/>
              <w:right w:val="nil"/>
            </w:tcBorders>
            <w:shd w:val="clear" w:color="auto" w:fill="DDEBF7"/>
            <w:tcMar>
              <w:top w:w="0" w:type="dxa"/>
              <w:left w:w="70" w:type="dxa"/>
              <w:bottom w:w="0" w:type="dxa"/>
              <w:right w:w="70" w:type="dxa"/>
            </w:tcMar>
            <w:vAlign w:val="bottom"/>
            <w:hideMark/>
          </w:tcPr>
          <w:p w14:paraId="7B45BA80" w14:textId="77777777" w:rsidR="00181A82" w:rsidRPr="00181A82" w:rsidRDefault="00181A82" w:rsidP="00181A82">
            <w:pPr>
              <w:spacing w:after="0" w:line="240" w:lineRule="auto"/>
              <w:jc w:val="right"/>
              <w:rPr>
                <w:rFonts w:ascii="Helvetica" w:eastAsia="Times New Roman" w:hAnsi="Helvetica" w:cs="Helvetica"/>
                <w:color w:val="000000"/>
                <w:sz w:val="23"/>
                <w:szCs w:val="23"/>
                <w:lang w:eastAsia="nb-NO"/>
              </w:rPr>
            </w:pPr>
            <w:r w:rsidRPr="00181A82">
              <w:rPr>
                <w:rFonts w:ascii="Helvetica" w:eastAsia="Times New Roman" w:hAnsi="Helvetica" w:cs="Helvetica"/>
                <w:color w:val="000000"/>
                <w:sz w:val="23"/>
                <w:szCs w:val="23"/>
                <w:lang w:eastAsia="nb-NO"/>
              </w:rPr>
              <w:t>8 000</w:t>
            </w:r>
          </w:p>
        </w:tc>
      </w:tr>
      <w:tr w:rsidR="00181A82" w:rsidRPr="00181A82" w14:paraId="76CAC300" w14:textId="77777777" w:rsidTr="008C0E10">
        <w:trPr>
          <w:trHeight w:val="300"/>
        </w:trPr>
        <w:tc>
          <w:tcPr>
            <w:tcW w:w="4088" w:type="dxa"/>
            <w:tcBorders>
              <w:top w:val="nil"/>
              <w:left w:val="nil"/>
              <w:bottom w:val="nil"/>
              <w:right w:val="nil"/>
            </w:tcBorders>
            <w:shd w:val="clear" w:color="auto" w:fill="DDEBF7"/>
            <w:tcMar>
              <w:top w:w="0" w:type="dxa"/>
              <w:left w:w="70" w:type="dxa"/>
              <w:bottom w:w="0" w:type="dxa"/>
              <w:right w:w="70" w:type="dxa"/>
            </w:tcMar>
            <w:vAlign w:val="bottom"/>
            <w:hideMark/>
          </w:tcPr>
          <w:p w14:paraId="463F10D4" w14:textId="77777777" w:rsidR="00181A82" w:rsidRPr="00181A82" w:rsidRDefault="00181A82" w:rsidP="00181A82">
            <w:pPr>
              <w:spacing w:after="0" w:line="240" w:lineRule="auto"/>
              <w:ind w:firstLine="220"/>
              <w:rPr>
                <w:rFonts w:ascii="Helvetica" w:eastAsia="Times New Roman" w:hAnsi="Helvetica" w:cs="Helvetica"/>
                <w:color w:val="000000"/>
                <w:sz w:val="23"/>
                <w:szCs w:val="23"/>
                <w:lang w:eastAsia="nb-NO"/>
              </w:rPr>
            </w:pPr>
            <w:r w:rsidRPr="00181A82">
              <w:rPr>
                <w:rFonts w:ascii="Helvetica" w:eastAsia="Times New Roman" w:hAnsi="Helvetica" w:cs="Helvetica"/>
                <w:color w:val="000000"/>
                <w:sz w:val="23"/>
                <w:szCs w:val="23"/>
                <w:lang w:eastAsia="nb-NO"/>
              </w:rPr>
              <w:t>20002 - Mediehuset Innherred AS</w:t>
            </w:r>
          </w:p>
        </w:tc>
        <w:tc>
          <w:tcPr>
            <w:tcW w:w="3128" w:type="dxa"/>
            <w:tcBorders>
              <w:top w:val="nil"/>
              <w:left w:val="nil"/>
              <w:bottom w:val="nil"/>
              <w:right w:val="nil"/>
            </w:tcBorders>
            <w:shd w:val="clear" w:color="auto" w:fill="DDEBF7"/>
            <w:tcMar>
              <w:top w:w="0" w:type="dxa"/>
              <w:left w:w="70" w:type="dxa"/>
              <w:bottom w:w="0" w:type="dxa"/>
              <w:right w:w="70" w:type="dxa"/>
            </w:tcMar>
            <w:vAlign w:val="bottom"/>
          </w:tcPr>
          <w:p w14:paraId="7C756AE1" w14:textId="27AAF27B" w:rsidR="00181A82" w:rsidRPr="00181A82" w:rsidRDefault="00181A82" w:rsidP="00181A82">
            <w:pPr>
              <w:spacing w:after="0" w:line="240" w:lineRule="auto"/>
              <w:ind w:firstLine="220"/>
              <w:rPr>
                <w:rFonts w:ascii="Helvetica" w:eastAsia="Times New Roman" w:hAnsi="Helvetica" w:cs="Helvetica"/>
                <w:color w:val="000000"/>
                <w:sz w:val="23"/>
                <w:szCs w:val="23"/>
                <w:lang w:eastAsia="nb-NO"/>
              </w:rPr>
            </w:pPr>
          </w:p>
        </w:tc>
        <w:tc>
          <w:tcPr>
            <w:tcW w:w="1108" w:type="dxa"/>
            <w:tcBorders>
              <w:top w:val="nil"/>
              <w:left w:val="nil"/>
              <w:bottom w:val="nil"/>
              <w:right w:val="nil"/>
            </w:tcBorders>
            <w:shd w:val="clear" w:color="auto" w:fill="DDEBF7"/>
            <w:tcMar>
              <w:top w:w="0" w:type="dxa"/>
              <w:left w:w="70" w:type="dxa"/>
              <w:bottom w:w="0" w:type="dxa"/>
              <w:right w:w="70" w:type="dxa"/>
            </w:tcMar>
            <w:vAlign w:val="bottom"/>
          </w:tcPr>
          <w:p w14:paraId="3F924016" w14:textId="6D7AD301" w:rsidR="00181A82" w:rsidRPr="00181A82" w:rsidRDefault="00181A82" w:rsidP="00181A82">
            <w:pPr>
              <w:spacing w:after="0" w:line="240" w:lineRule="auto"/>
              <w:ind w:firstLine="220"/>
              <w:rPr>
                <w:rFonts w:ascii="Helvetica" w:eastAsia="Times New Roman" w:hAnsi="Helvetica" w:cs="Helvetica"/>
                <w:color w:val="000000"/>
                <w:sz w:val="23"/>
                <w:szCs w:val="23"/>
                <w:lang w:eastAsia="nb-NO"/>
              </w:rPr>
            </w:pPr>
          </w:p>
        </w:tc>
        <w:tc>
          <w:tcPr>
            <w:tcW w:w="1196" w:type="dxa"/>
            <w:tcBorders>
              <w:top w:val="nil"/>
              <w:left w:val="nil"/>
              <w:bottom w:val="nil"/>
              <w:right w:val="nil"/>
            </w:tcBorders>
            <w:shd w:val="clear" w:color="auto" w:fill="DDEBF7"/>
            <w:tcMar>
              <w:top w:w="0" w:type="dxa"/>
              <w:left w:w="70" w:type="dxa"/>
              <w:bottom w:w="0" w:type="dxa"/>
              <w:right w:w="70" w:type="dxa"/>
            </w:tcMar>
            <w:vAlign w:val="bottom"/>
            <w:hideMark/>
          </w:tcPr>
          <w:p w14:paraId="68B159B1" w14:textId="77777777" w:rsidR="00181A82" w:rsidRPr="00181A82" w:rsidRDefault="00181A82" w:rsidP="00181A82">
            <w:pPr>
              <w:spacing w:after="0" w:line="240" w:lineRule="auto"/>
              <w:jc w:val="right"/>
              <w:rPr>
                <w:rFonts w:ascii="Helvetica" w:eastAsia="Times New Roman" w:hAnsi="Helvetica" w:cs="Helvetica"/>
                <w:color w:val="000000"/>
                <w:sz w:val="23"/>
                <w:szCs w:val="23"/>
                <w:lang w:eastAsia="nb-NO"/>
              </w:rPr>
            </w:pPr>
            <w:r w:rsidRPr="00181A82">
              <w:rPr>
                <w:rFonts w:ascii="Helvetica" w:eastAsia="Times New Roman" w:hAnsi="Helvetica" w:cs="Helvetica"/>
                <w:color w:val="000000"/>
                <w:sz w:val="23"/>
                <w:szCs w:val="23"/>
                <w:lang w:eastAsia="nb-NO"/>
              </w:rPr>
              <w:t>3 000</w:t>
            </w:r>
          </w:p>
        </w:tc>
      </w:tr>
      <w:tr w:rsidR="00181A82" w:rsidRPr="00181A82" w14:paraId="4BB6C13A" w14:textId="77777777" w:rsidTr="008C0E10">
        <w:trPr>
          <w:trHeight w:val="300"/>
        </w:trPr>
        <w:tc>
          <w:tcPr>
            <w:tcW w:w="4088" w:type="dxa"/>
            <w:tcBorders>
              <w:top w:val="nil"/>
              <w:left w:val="nil"/>
              <w:bottom w:val="nil"/>
              <w:right w:val="nil"/>
            </w:tcBorders>
            <w:shd w:val="clear" w:color="auto" w:fill="DDEBF7"/>
            <w:tcMar>
              <w:top w:w="0" w:type="dxa"/>
              <w:left w:w="70" w:type="dxa"/>
              <w:bottom w:w="0" w:type="dxa"/>
              <w:right w:w="70" w:type="dxa"/>
            </w:tcMar>
            <w:vAlign w:val="bottom"/>
            <w:hideMark/>
          </w:tcPr>
          <w:p w14:paraId="5BA7BFD3" w14:textId="31752F01" w:rsidR="00181A82" w:rsidRPr="00181A82" w:rsidRDefault="00181A82" w:rsidP="00181A82">
            <w:pPr>
              <w:spacing w:after="0" w:line="240" w:lineRule="auto"/>
              <w:ind w:firstLine="220"/>
              <w:rPr>
                <w:rFonts w:ascii="Helvetica" w:eastAsia="Times New Roman" w:hAnsi="Helvetica" w:cs="Helvetica"/>
                <w:color w:val="000000"/>
                <w:sz w:val="23"/>
                <w:szCs w:val="23"/>
                <w:lang w:eastAsia="nb-NO"/>
              </w:rPr>
            </w:pPr>
            <w:r w:rsidRPr="00181A82">
              <w:rPr>
                <w:rFonts w:ascii="Helvetica" w:eastAsia="Times New Roman" w:hAnsi="Helvetica" w:cs="Helvetica"/>
                <w:color w:val="000000"/>
                <w:sz w:val="23"/>
                <w:szCs w:val="23"/>
                <w:lang w:eastAsia="nb-NO"/>
              </w:rPr>
              <w:t>20003 - La</w:t>
            </w:r>
            <w:r w:rsidR="00580695">
              <w:rPr>
                <w:rFonts w:ascii="Helvetica" w:eastAsia="Times New Roman" w:hAnsi="Helvetica" w:cs="Helvetica"/>
                <w:color w:val="000000"/>
                <w:sz w:val="23"/>
                <w:szCs w:val="23"/>
                <w:lang w:eastAsia="nb-NO"/>
              </w:rPr>
              <w:t>n</w:t>
            </w:r>
            <w:r w:rsidRPr="00181A82">
              <w:rPr>
                <w:rFonts w:ascii="Helvetica" w:eastAsia="Times New Roman" w:hAnsi="Helvetica" w:cs="Helvetica"/>
                <w:color w:val="000000"/>
                <w:sz w:val="23"/>
                <w:szCs w:val="23"/>
                <w:lang w:eastAsia="nb-NO"/>
              </w:rPr>
              <w:t>gnes og Bakkan</w:t>
            </w:r>
          </w:p>
        </w:tc>
        <w:tc>
          <w:tcPr>
            <w:tcW w:w="3128" w:type="dxa"/>
            <w:tcBorders>
              <w:top w:val="nil"/>
              <w:left w:val="nil"/>
              <w:bottom w:val="nil"/>
              <w:right w:val="nil"/>
            </w:tcBorders>
            <w:shd w:val="clear" w:color="auto" w:fill="DDEBF7"/>
            <w:tcMar>
              <w:top w:w="0" w:type="dxa"/>
              <w:left w:w="70" w:type="dxa"/>
              <w:bottom w:w="0" w:type="dxa"/>
              <w:right w:w="70" w:type="dxa"/>
            </w:tcMar>
            <w:vAlign w:val="bottom"/>
          </w:tcPr>
          <w:p w14:paraId="4D76DFFD" w14:textId="64252FF9" w:rsidR="00181A82" w:rsidRPr="00181A82" w:rsidRDefault="00181A82" w:rsidP="00181A82">
            <w:pPr>
              <w:spacing w:after="0" w:line="240" w:lineRule="auto"/>
              <w:ind w:firstLine="220"/>
              <w:rPr>
                <w:rFonts w:ascii="Helvetica" w:eastAsia="Times New Roman" w:hAnsi="Helvetica" w:cs="Helvetica"/>
                <w:color w:val="000000"/>
                <w:sz w:val="23"/>
                <w:szCs w:val="23"/>
                <w:lang w:eastAsia="nb-NO"/>
              </w:rPr>
            </w:pPr>
          </w:p>
        </w:tc>
        <w:tc>
          <w:tcPr>
            <w:tcW w:w="1108" w:type="dxa"/>
            <w:tcBorders>
              <w:top w:val="nil"/>
              <w:left w:val="nil"/>
              <w:bottom w:val="nil"/>
              <w:right w:val="nil"/>
            </w:tcBorders>
            <w:shd w:val="clear" w:color="auto" w:fill="DDEBF7"/>
            <w:tcMar>
              <w:top w:w="0" w:type="dxa"/>
              <w:left w:w="70" w:type="dxa"/>
              <w:bottom w:w="0" w:type="dxa"/>
              <w:right w:w="70" w:type="dxa"/>
            </w:tcMar>
            <w:vAlign w:val="bottom"/>
          </w:tcPr>
          <w:p w14:paraId="647BBAAF" w14:textId="1BFDC553" w:rsidR="00181A82" w:rsidRPr="00181A82" w:rsidRDefault="00181A82" w:rsidP="00181A82">
            <w:pPr>
              <w:spacing w:after="0" w:line="240" w:lineRule="auto"/>
              <w:ind w:firstLine="220"/>
              <w:rPr>
                <w:rFonts w:ascii="Helvetica" w:eastAsia="Times New Roman" w:hAnsi="Helvetica" w:cs="Helvetica"/>
                <w:color w:val="000000"/>
                <w:sz w:val="23"/>
                <w:szCs w:val="23"/>
                <w:lang w:eastAsia="nb-NO"/>
              </w:rPr>
            </w:pPr>
          </w:p>
        </w:tc>
        <w:tc>
          <w:tcPr>
            <w:tcW w:w="1196" w:type="dxa"/>
            <w:tcBorders>
              <w:top w:val="nil"/>
              <w:left w:val="nil"/>
              <w:bottom w:val="nil"/>
              <w:right w:val="nil"/>
            </w:tcBorders>
            <w:shd w:val="clear" w:color="auto" w:fill="DDEBF7"/>
            <w:tcMar>
              <w:top w:w="0" w:type="dxa"/>
              <w:left w:w="70" w:type="dxa"/>
              <w:bottom w:w="0" w:type="dxa"/>
              <w:right w:w="70" w:type="dxa"/>
            </w:tcMar>
            <w:vAlign w:val="bottom"/>
            <w:hideMark/>
          </w:tcPr>
          <w:p w14:paraId="79B5BA3D" w14:textId="77777777" w:rsidR="00181A82" w:rsidRPr="00181A82" w:rsidRDefault="00181A82" w:rsidP="00181A82">
            <w:pPr>
              <w:spacing w:after="0" w:line="240" w:lineRule="auto"/>
              <w:jc w:val="right"/>
              <w:rPr>
                <w:rFonts w:ascii="Helvetica" w:eastAsia="Times New Roman" w:hAnsi="Helvetica" w:cs="Helvetica"/>
                <w:color w:val="000000"/>
                <w:sz w:val="23"/>
                <w:szCs w:val="23"/>
                <w:lang w:eastAsia="nb-NO"/>
              </w:rPr>
            </w:pPr>
            <w:r w:rsidRPr="00181A82">
              <w:rPr>
                <w:rFonts w:ascii="Helvetica" w:eastAsia="Times New Roman" w:hAnsi="Helvetica" w:cs="Helvetica"/>
                <w:color w:val="000000"/>
                <w:sz w:val="23"/>
                <w:szCs w:val="23"/>
                <w:lang w:eastAsia="nb-NO"/>
              </w:rPr>
              <w:t>3 000</w:t>
            </w:r>
          </w:p>
        </w:tc>
      </w:tr>
      <w:tr w:rsidR="00181A82" w:rsidRPr="00181A82" w14:paraId="3591118A" w14:textId="77777777" w:rsidTr="008C0E10">
        <w:trPr>
          <w:trHeight w:val="300"/>
        </w:trPr>
        <w:tc>
          <w:tcPr>
            <w:tcW w:w="4088" w:type="dxa"/>
            <w:tcBorders>
              <w:top w:val="nil"/>
              <w:left w:val="nil"/>
              <w:bottom w:val="nil"/>
              <w:right w:val="nil"/>
            </w:tcBorders>
            <w:shd w:val="clear" w:color="auto" w:fill="DDEBF7"/>
            <w:tcMar>
              <w:top w:w="0" w:type="dxa"/>
              <w:left w:w="70" w:type="dxa"/>
              <w:bottom w:w="0" w:type="dxa"/>
              <w:right w:w="70" w:type="dxa"/>
            </w:tcMar>
            <w:vAlign w:val="bottom"/>
            <w:hideMark/>
          </w:tcPr>
          <w:p w14:paraId="3D1FACB5" w14:textId="77777777" w:rsidR="00181A82" w:rsidRPr="00181A82" w:rsidRDefault="00181A82" w:rsidP="00181A82">
            <w:pPr>
              <w:spacing w:after="0" w:line="240" w:lineRule="auto"/>
              <w:ind w:firstLine="220"/>
              <w:rPr>
                <w:rFonts w:ascii="Helvetica" w:eastAsia="Times New Roman" w:hAnsi="Helvetica" w:cs="Helvetica"/>
                <w:color w:val="000000"/>
                <w:sz w:val="23"/>
                <w:szCs w:val="23"/>
                <w:lang w:eastAsia="nb-NO"/>
              </w:rPr>
            </w:pPr>
            <w:r w:rsidRPr="00181A82">
              <w:rPr>
                <w:rFonts w:ascii="Helvetica" w:eastAsia="Times New Roman" w:hAnsi="Helvetica" w:cs="Helvetica"/>
                <w:color w:val="000000"/>
                <w:sz w:val="23"/>
                <w:szCs w:val="23"/>
                <w:lang w:eastAsia="nb-NO"/>
              </w:rPr>
              <w:t>20004 - Grande Entreprenør</w:t>
            </w:r>
          </w:p>
        </w:tc>
        <w:tc>
          <w:tcPr>
            <w:tcW w:w="3128" w:type="dxa"/>
            <w:tcBorders>
              <w:top w:val="nil"/>
              <w:left w:val="nil"/>
              <w:bottom w:val="nil"/>
              <w:right w:val="nil"/>
            </w:tcBorders>
            <w:shd w:val="clear" w:color="auto" w:fill="DDEBF7"/>
            <w:tcMar>
              <w:top w:w="0" w:type="dxa"/>
              <w:left w:w="70" w:type="dxa"/>
              <w:bottom w:w="0" w:type="dxa"/>
              <w:right w:w="70" w:type="dxa"/>
            </w:tcMar>
            <w:vAlign w:val="bottom"/>
          </w:tcPr>
          <w:p w14:paraId="03315F0B" w14:textId="01AE54C1" w:rsidR="00181A82" w:rsidRPr="00181A82" w:rsidRDefault="00181A82" w:rsidP="00181A82">
            <w:pPr>
              <w:spacing w:after="0" w:line="240" w:lineRule="auto"/>
              <w:ind w:firstLine="220"/>
              <w:rPr>
                <w:rFonts w:ascii="Helvetica" w:eastAsia="Times New Roman" w:hAnsi="Helvetica" w:cs="Helvetica"/>
                <w:color w:val="000000"/>
                <w:sz w:val="23"/>
                <w:szCs w:val="23"/>
                <w:lang w:eastAsia="nb-NO"/>
              </w:rPr>
            </w:pPr>
          </w:p>
        </w:tc>
        <w:tc>
          <w:tcPr>
            <w:tcW w:w="1108" w:type="dxa"/>
            <w:tcBorders>
              <w:top w:val="nil"/>
              <w:left w:val="nil"/>
              <w:bottom w:val="nil"/>
              <w:right w:val="nil"/>
            </w:tcBorders>
            <w:shd w:val="clear" w:color="auto" w:fill="DDEBF7"/>
            <w:tcMar>
              <w:top w:w="0" w:type="dxa"/>
              <w:left w:w="70" w:type="dxa"/>
              <w:bottom w:w="0" w:type="dxa"/>
              <w:right w:w="70" w:type="dxa"/>
            </w:tcMar>
            <w:vAlign w:val="bottom"/>
          </w:tcPr>
          <w:p w14:paraId="1817E0D2" w14:textId="7187D3A5" w:rsidR="00181A82" w:rsidRPr="00181A82" w:rsidRDefault="00181A82" w:rsidP="00181A82">
            <w:pPr>
              <w:spacing w:after="0" w:line="240" w:lineRule="auto"/>
              <w:ind w:firstLine="220"/>
              <w:rPr>
                <w:rFonts w:ascii="Helvetica" w:eastAsia="Times New Roman" w:hAnsi="Helvetica" w:cs="Helvetica"/>
                <w:color w:val="000000"/>
                <w:sz w:val="23"/>
                <w:szCs w:val="23"/>
                <w:lang w:eastAsia="nb-NO"/>
              </w:rPr>
            </w:pPr>
          </w:p>
        </w:tc>
        <w:tc>
          <w:tcPr>
            <w:tcW w:w="1196" w:type="dxa"/>
            <w:tcBorders>
              <w:top w:val="nil"/>
              <w:left w:val="nil"/>
              <w:bottom w:val="nil"/>
              <w:right w:val="nil"/>
            </w:tcBorders>
            <w:shd w:val="clear" w:color="auto" w:fill="DDEBF7"/>
            <w:tcMar>
              <w:top w:w="0" w:type="dxa"/>
              <w:left w:w="70" w:type="dxa"/>
              <w:bottom w:w="0" w:type="dxa"/>
              <w:right w:w="70" w:type="dxa"/>
            </w:tcMar>
            <w:vAlign w:val="bottom"/>
            <w:hideMark/>
          </w:tcPr>
          <w:p w14:paraId="67189821" w14:textId="77777777" w:rsidR="00181A82" w:rsidRPr="00181A82" w:rsidRDefault="00181A82" w:rsidP="00181A82">
            <w:pPr>
              <w:spacing w:after="0" w:line="240" w:lineRule="auto"/>
              <w:jc w:val="right"/>
              <w:rPr>
                <w:rFonts w:ascii="Helvetica" w:eastAsia="Times New Roman" w:hAnsi="Helvetica" w:cs="Helvetica"/>
                <w:color w:val="000000"/>
                <w:sz w:val="23"/>
                <w:szCs w:val="23"/>
                <w:lang w:eastAsia="nb-NO"/>
              </w:rPr>
            </w:pPr>
            <w:r w:rsidRPr="00181A82">
              <w:rPr>
                <w:rFonts w:ascii="Helvetica" w:eastAsia="Times New Roman" w:hAnsi="Helvetica" w:cs="Helvetica"/>
                <w:color w:val="000000"/>
                <w:sz w:val="23"/>
                <w:szCs w:val="23"/>
                <w:lang w:eastAsia="nb-NO"/>
              </w:rPr>
              <w:t>6 000</w:t>
            </w:r>
          </w:p>
        </w:tc>
      </w:tr>
      <w:tr w:rsidR="00181A82" w:rsidRPr="00181A82" w14:paraId="229E0427" w14:textId="77777777" w:rsidTr="008C0E10">
        <w:trPr>
          <w:trHeight w:val="300"/>
        </w:trPr>
        <w:tc>
          <w:tcPr>
            <w:tcW w:w="4088" w:type="dxa"/>
            <w:tcBorders>
              <w:top w:val="nil"/>
              <w:left w:val="nil"/>
              <w:bottom w:val="nil"/>
              <w:right w:val="nil"/>
            </w:tcBorders>
            <w:shd w:val="clear" w:color="auto" w:fill="DDEBF7"/>
            <w:tcMar>
              <w:top w:w="0" w:type="dxa"/>
              <w:left w:w="70" w:type="dxa"/>
              <w:bottom w:w="0" w:type="dxa"/>
              <w:right w:w="70" w:type="dxa"/>
            </w:tcMar>
            <w:vAlign w:val="bottom"/>
            <w:hideMark/>
          </w:tcPr>
          <w:p w14:paraId="195AB606" w14:textId="77777777" w:rsidR="00181A82" w:rsidRPr="00181A82" w:rsidRDefault="00181A82" w:rsidP="00181A82">
            <w:pPr>
              <w:spacing w:after="0" w:line="240" w:lineRule="auto"/>
              <w:ind w:firstLine="220"/>
              <w:rPr>
                <w:rFonts w:ascii="Helvetica" w:eastAsia="Times New Roman" w:hAnsi="Helvetica" w:cs="Helvetica"/>
                <w:color w:val="000000"/>
                <w:sz w:val="23"/>
                <w:szCs w:val="23"/>
                <w:lang w:eastAsia="nb-NO"/>
              </w:rPr>
            </w:pPr>
            <w:r w:rsidRPr="00181A82">
              <w:rPr>
                <w:rFonts w:ascii="Helvetica" w:eastAsia="Times New Roman" w:hAnsi="Helvetica" w:cs="Helvetica"/>
                <w:color w:val="000000"/>
                <w:sz w:val="23"/>
                <w:szCs w:val="23"/>
                <w:lang w:eastAsia="nb-NO"/>
              </w:rPr>
              <w:t>20005 - Umas AS</w:t>
            </w:r>
          </w:p>
        </w:tc>
        <w:tc>
          <w:tcPr>
            <w:tcW w:w="3128" w:type="dxa"/>
            <w:tcBorders>
              <w:top w:val="nil"/>
              <w:left w:val="nil"/>
              <w:bottom w:val="nil"/>
              <w:right w:val="nil"/>
            </w:tcBorders>
            <w:shd w:val="clear" w:color="auto" w:fill="DDEBF7"/>
            <w:tcMar>
              <w:top w:w="0" w:type="dxa"/>
              <w:left w:w="70" w:type="dxa"/>
              <w:bottom w:w="0" w:type="dxa"/>
              <w:right w:w="70" w:type="dxa"/>
            </w:tcMar>
            <w:vAlign w:val="bottom"/>
          </w:tcPr>
          <w:p w14:paraId="4805C451" w14:textId="17F615CE" w:rsidR="00181A82" w:rsidRPr="00181A82" w:rsidRDefault="00181A82" w:rsidP="00181A82">
            <w:pPr>
              <w:spacing w:after="0" w:line="240" w:lineRule="auto"/>
              <w:ind w:firstLine="220"/>
              <w:rPr>
                <w:rFonts w:ascii="Helvetica" w:eastAsia="Times New Roman" w:hAnsi="Helvetica" w:cs="Helvetica"/>
                <w:color w:val="000000"/>
                <w:sz w:val="23"/>
                <w:szCs w:val="23"/>
                <w:lang w:eastAsia="nb-NO"/>
              </w:rPr>
            </w:pPr>
          </w:p>
        </w:tc>
        <w:tc>
          <w:tcPr>
            <w:tcW w:w="1108" w:type="dxa"/>
            <w:tcBorders>
              <w:top w:val="nil"/>
              <w:left w:val="nil"/>
              <w:bottom w:val="nil"/>
              <w:right w:val="nil"/>
            </w:tcBorders>
            <w:shd w:val="clear" w:color="auto" w:fill="DDEBF7"/>
            <w:tcMar>
              <w:top w:w="0" w:type="dxa"/>
              <w:left w:w="70" w:type="dxa"/>
              <w:bottom w:w="0" w:type="dxa"/>
              <w:right w:w="70" w:type="dxa"/>
            </w:tcMar>
            <w:vAlign w:val="bottom"/>
          </w:tcPr>
          <w:p w14:paraId="204943D9" w14:textId="02CF60A0" w:rsidR="00181A82" w:rsidRPr="00181A82" w:rsidRDefault="00181A82" w:rsidP="00181A82">
            <w:pPr>
              <w:spacing w:after="0" w:line="240" w:lineRule="auto"/>
              <w:ind w:firstLine="220"/>
              <w:rPr>
                <w:rFonts w:ascii="Helvetica" w:eastAsia="Times New Roman" w:hAnsi="Helvetica" w:cs="Helvetica"/>
                <w:color w:val="000000"/>
                <w:sz w:val="23"/>
                <w:szCs w:val="23"/>
                <w:lang w:eastAsia="nb-NO"/>
              </w:rPr>
            </w:pPr>
          </w:p>
        </w:tc>
        <w:tc>
          <w:tcPr>
            <w:tcW w:w="1196" w:type="dxa"/>
            <w:tcBorders>
              <w:top w:val="nil"/>
              <w:left w:val="nil"/>
              <w:bottom w:val="nil"/>
              <w:right w:val="nil"/>
            </w:tcBorders>
            <w:shd w:val="clear" w:color="auto" w:fill="DDEBF7"/>
            <w:tcMar>
              <w:top w:w="0" w:type="dxa"/>
              <w:left w:w="70" w:type="dxa"/>
              <w:bottom w:w="0" w:type="dxa"/>
              <w:right w:w="70" w:type="dxa"/>
            </w:tcMar>
            <w:vAlign w:val="bottom"/>
            <w:hideMark/>
          </w:tcPr>
          <w:p w14:paraId="35BCAF4E" w14:textId="77777777" w:rsidR="00181A82" w:rsidRPr="00181A82" w:rsidRDefault="00181A82" w:rsidP="00181A82">
            <w:pPr>
              <w:spacing w:after="0" w:line="240" w:lineRule="auto"/>
              <w:jc w:val="right"/>
              <w:rPr>
                <w:rFonts w:ascii="Helvetica" w:eastAsia="Times New Roman" w:hAnsi="Helvetica" w:cs="Helvetica"/>
                <w:color w:val="000000"/>
                <w:sz w:val="23"/>
                <w:szCs w:val="23"/>
                <w:lang w:eastAsia="nb-NO"/>
              </w:rPr>
            </w:pPr>
            <w:r w:rsidRPr="00181A82">
              <w:rPr>
                <w:rFonts w:ascii="Helvetica" w:eastAsia="Times New Roman" w:hAnsi="Helvetica" w:cs="Helvetica"/>
                <w:color w:val="000000"/>
                <w:sz w:val="23"/>
                <w:szCs w:val="23"/>
                <w:lang w:eastAsia="nb-NO"/>
              </w:rPr>
              <w:t>3 000</w:t>
            </w:r>
          </w:p>
        </w:tc>
      </w:tr>
      <w:tr w:rsidR="00181A82" w:rsidRPr="00181A82" w14:paraId="5354B8EA" w14:textId="77777777" w:rsidTr="008C0E10">
        <w:trPr>
          <w:trHeight w:val="300"/>
        </w:trPr>
        <w:tc>
          <w:tcPr>
            <w:tcW w:w="4088" w:type="dxa"/>
            <w:tcBorders>
              <w:top w:val="nil"/>
              <w:left w:val="nil"/>
              <w:bottom w:val="nil"/>
              <w:right w:val="nil"/>
            </w:tcBorders>
            <w:shd w:val="clear" w:color="auto" w:fill="DDEBF7"/>
            <w:tcMar>
              <w:top w:w="0" w:type="dxa"/>
              <w:left w:w="70" w:type="dxa"/>
              <w:bottom w:w="0" w:type="dxa"/>
              <w:right w:w="70" w:type="dxa"/>
            </w:tcMar>
            <w:vAlign w:val="bottom"/>
            <w:hideMark/>
          </w:tcPr>
          <w:p w14:paraId="23120437" w14:textId="77777777" w:rsidR="00181A82" w:rsidRPr="00181A82" w:rsidRDefault="00181A82" w:rsidP="00181A82">
            <w:pPr>
              <w:spacing w:after="0" w:line="240" w:lineRule="auto"/>
              <w:ind w:firstLine="220"/>
              <w:rPr>
                <w:rFonts w:ascii="Helvetica" w:eastAsia="Times New Roman" w:hAnsi="Helvetica" w:cs="Helvetica"/>
                <w:color w:val="000000"/>
                <w:sz w:val="23"/>
                <w:szCs w:val="23"/>
                <w:lang w:eastAsia="nb-NO"/>
              </w:rPr>
            </w:pPr>
            <w:r w:rsidRPr="00181A82">
              <w:rPr>
                <w:rFonts w:ascii="Helvetica" w:eastAsia="Times New Roman" w:hAnsi="Helvetica" w:cs="Helvetica"/>
                <w:color w:val="000000"/>
                <w:sz w:val="23"/>
                <w:szCs w:val="23"/>
                <w:lang w:eastAsia="nb-NO"/>
              </w:rPr>
              <w:t>20006 - Coop Midt-Norge SA</w:t>
            </w:r>
          </w:p>
        </w:tc>
        <w:tc>
          <w:tcPr>
            <w:tcW w:w="3128" w:type="dxa"/>
            <w:tcBorders>
              <w:top w:val="nil"/>
              <w:left w:val="nil"/>
              <w:bottom w:val="nil"/>
              <w:right w:val="nil"/>
            </w:tcBorders>
            <w:shd w:val="clear" w:color="auto" w:fill="DDEBF7"/>
            <w:tcMar>
              <w:top w:w="0" w:type="dxa"/>
              <w:left w:w="70" w:type="dxa"/>
              <w:bottom w:w="0" w:type="dxa"/>
              <w:right w:w="70" w:type="dxa"/>
            </w:tcMar>
            <w:vAlign w:val="bottom"/>
          </w:tcPr>
          <w:p w14:paraId="053886BA" w14:textId="56AF4153" w:rsidR="00181A82" w:rsidRPr="00181A82" w:rsidRDefault="00181A82" w:rsidP="00181A82">
            <w:pPr>
              <w:spacing w:after="0" w:line="240" w:lineRule="auto"/>
              <w:ind w:firstLine="220"/>
              <w:rPr>
                <w:rFonts w:ascii="Helvetica" w:eastAsia="Times New Roman" w:hAnsi="Helvetica" w:cs="Helvetica"/>
                <w:color w:val="000000"/>
                <w:sz w:val="23"/>
                <w:szCs w:val="23"/>
                <w:lang w:eastAsia="nb-NO"/>
              </w:rPr>
            </w:pPr>
          </w:p>
        </w:tc>
        <w:tc>
          <w:tcPr>
            <w:tcW w:w="1108" w:type="dxa"/>
            <w:tcBorders>
              <w:top w:val="nil"/>
              <w:left w:val="nil"/>
              <w:bottom w:val="nil"/>
              <w:right w:val="nil"/>
            </w:tcBorders>
            <w:shd w:val="clear" w:color="auto" w:fill="DDEBF7"/>
            <w:tcMar>
              <w:top w:w="0" w:type="dxa"/>
              <w:left w:w="70" w:type="dxa"/>
              <w:bottom w:w="0" w:type="dxa"/>
              <w:right w:w="70" w:type="dxa"/>
            </w:tcMar>
            <w:vAlign w:val="bottom"/>
          </w:tcPr>
          <w:p w14:paraId="649551C1" w14:textId="68BA7B04" w:rsidR="00181A82" w:rsidRPr="00181A82" w:rsidRDefault="00181A82" w:rsidP="00181A82">
            <w:pPr>
              <w:spacing w:after="0" w:line="240" w:lineRule="auto"/>
              <w:ind w:firstLine="220"/>
              <w:rPr>
                <w:rFonts w:ascii="Helvetica" w:eastAsia="Times New Roman" w:hAnsi="Helvetica" w:cs="Helvetica"/>
                <w:color w:val="000000"/>
                <w:sz w:val="23"/>
                <w:szCs w:val="23"/>
                <w:lang w:eastAsia="nb-NO"/>
              </w:rPr>
            </w:pPr>
          </w:p>
        </w:tc>
        <w:tc>
          <w:tcPr>
            <w:tcW w:w="1196" w:type="dxa"/>
            <w:tcBorders>
              <w:top w:val="nil"/>
              <w:left w:val="nil"/>
              <w:bottom w:val="nil"/>
              <w:right w:val="nil"/>
            </w:tcBorders>
            <w:shd w:val="clear" w:color="auto" w:fill="DDEBF7"/>
            <w:tcMar>
              <w:top w:w="0" w:type="dxa"/>
              <w:left w:w="70" w:type="dxa"/>
              <w:bottom w:w="0" w:type="dxa"/>
              <w:right w:w="70" w:type="dxa"/>
            </w:tcMar>
            <w:vAlign w:val="bottom"/>
            <w:hideMark/>
          </w:tcPr>
          <w:p w14:paraId="4F6E3E31" w14:textId="77777777" w:rsidR="00181A82" w:rsidRPr="00181A82" w:rsidRDefault="00181A82" w:rsidP="00181A82">
            <w:pPr>
              <w:spacing w:after="0" w:line="240" w:lineRule="auto"/>
              <w:jc w:val="right"/>
              <w:rPr>
                <w:rFonts w:ascii="Helvetica" w:eastAsia="Times New Roman" w:hAnsi="Helvetica" w:cs="Helvetica"/>
                <w:color w:val="000000"/>
                <w:sz w:val="23"/>
                <w:szCs w:val="23"/>
                <w:lang w:eastAsia="nb-NO"/>
              </w:rPr>
            </w:pPr>
            <w:r w:rsidRPr="00181A82">
              <w:rPr>
                <w:rFonts w:ascii="Helvetica" w:eastAsia="Times New Roman" w:hAnsi="Helvetica" w:cs="Helvetica"/>
                <w:color w:val="000000"/>
                <w:sz w:val="23"/>
                <w:szCs w:val="23"/>
                <w:lang w:eastAsia="nb-NO"/>
              </w:rPr>
              <w:t>3 000</w:t>
            </w:r>
          </w:p>
        </w:tc>
      </w:tr>
    </w:tbl>
    <w:p w14:paraId="7446BE0C" w14:textId="77777777" w:rsidR="00181A82" w:rsidRPr="00181A82" w:rsidRDefault="00181A82" w:rsidP="00181A82">
      <w:pPr>
        <w:shd w:val="clear" w:color="auto" w:fill="FFFFFF"/>
        <w:spacing w:after="0" w:line="240" w:lineRule="auto"/>
        <w:rPr>
          <w:rFonts w:ascii="Helvetica" w:eastAsia="Times New Roman" w:hAnsi="Helvetica" w:cs="Helvetica"/>
          <w:color w:val="000000"/>
          <w:sz w:val="23"/>
          <w:szCs w:val="23"/>
          <w:lang w:eastAsia="nb-NO"/>
        </w:rPr>
      </w:pPr>
      <w:r w:rsidRPr="00181A82">
        <w:rPr>
          <w:rFonts w:ascii="Helvetica" w:eastAsia="Times New Roman" w:hAnsi="Helvetica" w:cs="Helvetica"/>
          <w:color w:val="000000"/>
          <w:sz w:val="23"/>
          <w:szCs w:val="23"/>
          <w:lang w:eastAsia="nb-NO"/>
        </w:rPr>
        <w:t> </w:t>
      </w:r>
    </w:p>
    <w:tbl>
      <w:tblPr>
        <w:tblW w:w="9520" w:type="dxa"/>
        <w:shd w:val="clear" w:color="auto" w:fill="FFFFFF"/>
        <w:tblCellMar>
          <w:left w:w="0" w:type="dxa"/>
          <w:right w:w="0" w:type="dxa"/>
        </w:tblCellMar>
        <w:tblLook w:val="04A0" w:firstRow="1" w:lastRow="0" w:firstColumn="1" w:lastColumn="0" w:noHBand="0" w:noVBand="1"/>
      </w:tblPr>
      <w:tblGrid>
        <w:gridCol w:w="4088"/>
        <w:gridCol w:w="3128"/>
        <w:gridCol w:w="1108"/>
        <w:gridCol w:w="1196"/>
      </w:tblGrid>
      <w:tr w:rsidR="00181A82" w:rsidRPr="00181A82" w14:paraId="6F7B9A4A" w14:textId="77777777" w:rsidTr="008C0E10">
        <w:trPr>
          <w:trHeight w:val="300"/>
        </w:trPr>
        <w:tc>
          <w:tcPr>
            <w:tcW w:w="4088" w:type="dxa"/>
            <w:tcBorders>
              <w:top w:val="nil"/>
              <w:left w:val="nil"/>
              <w:bottom w:val="nil"/>
              <w:right w:val="nil"/>
            </w:tcBorders>
            <w:shd w:val="clear" w:color="auto" w:fill="DDEBF7"/>
            <w:tcMar>
              <w:top w:w="0" w:type="dxa"/>
              <w:left w:w="70" w:type="dxa"/>
              <w:bottom w:w="0" w:type="dxa"/>
              <w:right w:w="70" w:type="dxa"/>
            </w:tcMar>
            <w:vAlign w:val="bottom"/>
            <w:hideMark/>
          </w:tcPr>
          <w:p w14:paraId="58F5D8C8" w14:textId="77777777" w:rsidR="00181A82" w:rsidRPr="00181A82" w:rsidRDefault="00181A82" w:rsidP="00181A82">
            <w:pPr>
              <w:spacing w:after="0" w:line="240" w:lineRule="auto"/>
              <w:ind w:firstLine="220"/>
              <w:rPr>
                <w:rFonts w:ascii="Helvetica" w:eastAsia="Times New Roman" w:hAnsi="Helvetica" w:cs="Helvetica"/>
                <w:color w:val="000000"/>
                <w:sz w:val="23"/>
                <w:szCs w:val="23"/>
                <w:lang w:eastAsia="nb-NO"/>
              </w:rPr>
            </w:pPr>
            <w:r w:rsidRPr="00181A82">
              <w:rPr>
                <w:rFonts w:ascii="Helvetica" w:eastAsia="Times New Roman" w:hAnsi="Helvetica" w:cs="Helvetica"/>
                <w:color w:val="000000"/>
                <w:sz w:val="23"/>
                <w:szCs w:val="23"/>
                <w:lang w:eastAsia="nb-NO"/>
              </w:rPr>
              <w:t>20023 - Aker Solutions</w:t>
            </w:r>
          </w:p>
        </w:tc>
        <w:tc>
          <w:tcPr>
            <w:tcW w:w="3128" w:type="dxa"/>
            <w:tcBorders>
              <w:top w:val="nil"/>
              <w:left w:val="nil"/>
              <w:bottom w:val="nil"/>
              <w:right w:val="nil"/>
            </w:tcBorders>
            <w:shd w:val="clear" w:color="auto" w:fill="DDEBF7"/>
            <w:tcMar>
              <w:top w:w="0" w:type="dxa"/>
              <w:left w:w="70" w:type="dxa"/>
              <w:bottom w:w="0" w:type="dxa"/>
              <w:right w:w="70" w:type="dxa"/>
            </w:tcMar>
            <w:vAlign w:val="bottom"/>
          </w:tcPr>
          <w:p w14:paraId="6A8A4566" w14:textId="1C69F48E" w:rsidR="00181A82" w:rsidRPr="00181A82" w:rsidRDefault="00181A82" w:rsidP="00181A82">
            <w:pPr>
              <w:spacing w:after="0" w:line="240" w:lineRule="auto"/>
              <w:ind w:firstLine="220"/>
              <w:rPr>
                <w:rFonts w:ascii="Helvetica" w:eastAsia="Times New Roman" w:hAnsi="Helvetica" w:cs="Helvetica"/>
                <w:color w:val="000000"/>
                <w:sz w:val="23"/>
                <w:szCs w:val="23"/>
                <w:lang w:eastAsia="nb-NO"/>
              </w:rPr>
            </w:pPr>
          </w:p>
        </w:tc>
        <w:tc>
          <w:tcPr>
            <w:tcW w:w="1108" w:type="dxa"/>
            <w:tcBorders>
              <w:top w:val="nil"/>
              <w:left w:val="nil"/>
              <w:bottom w:val="nil"/>
              <w:right w:val="nil"/>
            </w:tcBorders>
            <w:shd w:val="clear" w:color="auto" w:fill="DDEBF7"/>
            <w:tcMar>
              <w:top w:w="0" w:type="dxa"/>
              <w:left w:w="70" w:type="dxa"/>
              <w:bottom w:w="0" w:type="dxa"/>
              <w:right w:w="70" w:type="dxa"/>
            </w:tcMar>
            <w:vAlign w:val="bottom"/>
          </w:tcPr>
          <w:p w14:paraId="5595449A" w14:textId="550E3EB1" w:rsidR="00181A82" w:rsidRPr="00181A82" w:rsidRDefault="00181A82" w:rsidP="00181A82">
            <w:pPr>
              <w:spacing w:after="0" w:line="240" w:lineRule="auto"/>
              <w:ind w:firstLine="220"/>
              <w:rPr>
                <w:rFonts w:ascii="Helvetica" w:eastAsia="Times New Roman" w:hAnsi="Helvetica" w:cs="Helvetica"/>
                <w:color w:val="000000"/>
                <w:sz w:val="23"/>
                <w:szCs w:val="23"/>
                <w:lang w:eastAsia="nb-NO"/>
              </w:rPr>
            </w:pPr>
          </w:p>
        </w:tc>
        <w:tc>
          <w:tcPr>
            <w:tcW w:w="1196" w:type="dxa"/>
            <w:tcBorders>
              <w:top w:val="nil"/>
              <w:left w:val="nil"/>
              <w:bottom w:val="nil"/>
              <w:right w:val="nil"/>
            </w:tcBorders>
            <w:shd w:val="clear" w:color="auto" w:fill="DDEBF7"/>
            <w:tcMar>
              <w:top w:w="0" w:type="dxa"/>
              <w:left w:w="70" w:type="dxa"/>
              <w:bottom w:w="0" w:type="dxa"/>
              <w:right w:w="70" w:type="dxa"/>
            </w:tcMar>
            <w:vAlign w:val="bottom"/>
            <w:hideMark/>
          </w:tcPr>
          <w:p w14:paraId="5A75AD06" w14:textId="77777777" w:rsidR="00181A82" w:rsidRPr="00181A82" w:rsidRDefault="00181A82" w:rsidP="00181A82">
            <w:pPr>
              <w:spacing w:after="0" w:line="240" w:lineRule="auto"/>
              <w:jc w:val="right"/>
              <w:rPr>
                <w:rFonts w:ascii="Helvetica" w:eastAsia="Times New Roman" w:hAnsi="Helvetica" w:cs="Helvetica"/>
                <w:color w:val="000000"/>
                <w:sz w:val="23"/>
                <w:szCs w:val="23"/>
                <w:lang w:eastAsia="nb-NO"/>
              </w:rPr>
            </w:pPr>
            <w:r w:rsidRPr="00181A82">
              <w:rPr>
                <w:rFonts w:ascii="Helvetica" w:eastAsia="Times New Roman" w:hAnsi="Helvetica" w:cs="Helvetica"/>
                <w:color w:val="000000"/>
                <w:sz w:val="23"/>
                <w:szCs w:val="23"/>
                <w:lang w:eastAsia="nb-NO"/>
              </w:rPr>
              <w:t>5 000</w:t>
            </w:r>
          </w:p>
        </w:tc>
      </w:tr>
      <w:tr w:rsidR="00181A82" w:rsidRPr="00181A82" w14:paraId="5DEB7623" w14:textId="77777777" w:rsidTr="008C0E10">
        <w:trPr>
          <w:trHeight w:val="300"/>
        </w:trPr>
        <w:tc>
          <w:tcPr>
            <w:tcW w:w="4088" w:type="dxa"/>
            <w:tcBorders>
              <w:top w:val="nil"/>
              <w:left w:val="nil"/>
              <w:bottom w:val="nil"/>
              <w:right w:val="nil"/>
            </w:tcBorders>
            <w:shd w:val="clear" w:color="auto" w:fill="DDEBF7"/>
            <w:tcMar>
              <w:top w:w="0" w:type="dxa"/>
              <w:left w:w="70" w:type="dxa"/>
              <w:bottom w:w="0" w:type="dxa"/>
              <w:right w:w="70" w:type="dxa"/>
            </w:tcMar>
            <w:vAlign w:val="bottom"/>
            <w:hideMark/>
          </w:tcPr>
          <w:p w14:paraId="73DB0449" w14:textId="77777777" w:rsidR="00181A82" w:rsidRPr="00181A82" w:rsidRDefault="00181A82" w:rsidP="00181A82">
            <w:pPr>
              <w:spacing w:after="0" w:line="240" w:lineRule="auto"/>
              <w:ind w:firstLine="220"/>
              <w:rPr>
                <w:rFonts w:ascii="Helvetica" w:eastAsia="Times New Roman" w:hAnsi="Helvetica" w:cs="Helvetica"/>
                <w:color w:val="000000"/>
                <w:sz w:val="23"/>
                <w:szCs w:val="23"/>
                <w:lang w:eastAsia="nb-NO"/>
              </w:rPr>
            </w:pPr>
            <w:r w:rsidRPr="00181A82">
              <w:rPr>
                <w:rFonts w:ascii="Helvetica" w:eastAsia="Times New Roman" w:hAnsi="Helvetica" w:cs="Helvetica"/>
                <w:color w:val="000000"/>
                <w:sz w:val="23"/>
                <w:szCs w:val="23"/>
                <w:lang w:eastAsia="nb-NO"/>
              </w:rPr>
              <w:t>20024 - Sulland Verdal</w:t>
            </w:r>
          </w:p>
        </w:tc>
        <w:tc>
          <w:tcPr>
            <w:tcW w:w="3128" w:type="dxa"/>
            <w:tcBorders>
              <w:top w:val="nil"/>
              <w:left w:val="nil"/>
              <w:bottom w:val="nil"/>
              <w:right w:val="nil"/>
            </w:tcBorders>
            <w:shd w:val="clear" w:color="auto" w:fill="DDEBF7"/>
            <w:tcMar>
              <w:top w:w="0" w:type="dxa"/>
              <w:left w:w="70" w:type="dxa"/>
              <w:bottom w:w="0" w:type="dxa"/>
              <w:right w:w="70" w:type="dxa"/>
            </w:tcMar>
            <w:vAlign w:val="bottom"/>
          </w:tcPr>
          <w:p w14:paraId="34406B04" w14:textId="27D7B88A" w:rsidR="00181A82" w:rsidRPr="00181A82" w:rsidRDefault="00181A82" w:rsidP="00181A82">
            <w:pPr>
              <w:spacing w:after="0" w:line="240" w:lineRule="auto"/>
              <w:ind w:firstLine="220"/>
              <w:rPr>
                <w:rFonts w:ascii="Helvetica" w:eastAsia="Times New Roman" w:hAnsi="Helvetica" w:cs="Helvetica"/>
                <w:color w:val="000000"/>
                <w:sz w:val="23"/>
                <w:szCs w:val="23"/>
                <w:lang w:eastAsia="nb-NO"/>
              </w:rPr>
            </w:pPr>
          </w:p>
        </w:tc>
        <w:tc>
          <w:tcPr>
            <w:tcW w:w="1108" w:type="dxa"/>
            <w:tcBorders>
              <w:top w:val="nil"/>
              <w:left w:val="nil"/>
              <w:bottom w:val="nil"/>
              <w:right w:val="nil"/>
            </w:tcBorders>
            <w:shd w:val="clear" w:color="auto" w:fill="DDEBF7"/>
            <w:tcMar>
              <w:top w:w="0" w:type="dxa"/>
              <w:left w:w="70" w:type="dxa"/>
              <w:bottom w:w="0" w:type="dxa"/>
              <w:right w:w="70" w:type="dxa"/>
            </w:tcMar>
            <w:vAlign w:val="bottom"/>
          </w:tcPr>
          <w:p w14:paraId="26565418" w14:textId="1E87EEE9" w:rsidR="00181A82" w:rsidRPr="00181A82" w:rsidRDefault="00181A82" w:rsidP="00181A82">
            <w:pPr>
              <w:spacing w:after="0" w:line="240" w:lineRule="auto"/>
              <w:ind w:firstLine="220"/>
              <w:rPr>
                <w:rFonts w:ascii="Helvetica" w:eastAsia="Times New Roman" w:hAnsi="Helvetica" w:cs="Helvetica"/>
                <w:color w:val="000000"/>
                <w:sz w:val="23"/>
                <w:szCs w:val="23"/>
                <w:lang w:eastAsia="nb-NO"/>
              </w:rPr>
            </w:pPr>
          </w:p>
        </w:tc>
        <w:tc>
          <w:tcPr>
            <w:tcW w:w="1196" w:type="dxa"/>
            <w:tcBorders>
              <w:top w:val="nil"/>
              <w:left w:val="nil"/>
              <w:bottom w:val="nil"/>
              <w:right w:val="nil"/>
            </w:tcBorders>
            <w:shd w:val="clear" w:color="auto" w:fill="DDEBF7"/>
            <w:tcMar>
              <w:top w:w="0" w:type="dxa"/>
              <w:left w:w="70" w:type="dxa"/>
              <w:bottom w:w="0" w:type="dxa"/>
              <w:right w:w="70" w:type="dxa"/>
            </w:tcMar>
            <w:vAlign w:val="bottom"/>
            <w:hideMark/>
          </w:tcPr>
          <w:p w14:paraId="58E4D5D0" w14:textId="77777777" w:rsidR="00181A82" w:rsidRPr="00181A82" w:rsidRDefault="00181A82" w:rsidP="00181A82">
            <w:pPr>
              <w:spacing w:after="0" w:line="240" w:lineRule="auto"/>
              <w:jc w:val="right"/>
              <w:rPr>
                <w:rFonts w:ascii="Helvetica" w:eastAsia="Times New Roman" w:hAnsi="Helvetica" w:cs="Helvetica"/>
                <w:color w:val="000000"/>
                <w:sz w:val="23"/>
                <w:szCs w:val="23"/>
                <w:lang w:eastAsia="nb-NO"/>
              </w:rPr>
            </w:pPr>
            <w:r w:rsidRPr="00181A82">
              <w:rPr>
                <w:rFonts w:ascii="Helvetica" w:eastAsia="Times New Roman" w:hAnsi="Helvetica" w:cs="Helvetica"/>
                <w:color w:val="000000"/>
                <w:sz w:val="23"/>
                <w:szCs w:val="23"/>
                <w:lang w:eastAsia="nb-NO"/>
              </w:rPr>
              <w:t>3 000</w:t>
            </w:r>
          </w:p>
        </w:tc>
      </w:tr>
      <w:tr w:rsidR="00181A82" w:rsidRPr="00181A82" w14:paraId="546248B7" w14:textId="77777777" w:rsidTr="008C0E10">
        <w:trPr>
          <w:trHeight w:val="300"/>
        </w:trPr>
        <w:tc>
          <w:tcPr>
            <w:tcW w:w="4088" w:type="dxa"/>
            <w:tcBorders>
              <w:top w:val="nil"/>
              <w:left w:val="nil"/>
              <w:bottom w:val="nil"/>
              <w:right w:val="nil"/>
            </w:tcBorders>
            <w:shd w:val="clear" w:color="auto" w:fill="DDEBF7"/>
            <w:tcMar>
              <w:top w:w="0" w:type="dxa"/>
              <w:left w:w="70" w:type="dxa"/>
              <w:bottom w:w="0" w:type="dxa"/>
              <w:right w:w="70" w:type="dxa"/>
            </w:tcMar>
            <w:vAlign w:val="bottom"/>
            <w:hideMark/>
          </w:tcPr>
          <w:p w14:paraId="2D1FF3EF" w14:textId="77777777" w:rsidR="00181A82" w:rsidRPr="00181A82" w:rsidRDefault="00181A82" w:rsidP="00181A82">
            <w:pPr>
              <w:spacing w:after="0" w:line="240" w:lineRule="auto"/>
              <w:ind w:firstLine="220"/>
              <w:rPr>
                <w:rFonts w:ascii="Helvetica" w:eastAsia="Times New Roman" w:hAnsi="Helvetica" w:cs="Helvetica"/>
                <w:color w:val="000000"/>
                <w:sz w:val="23"/>
                <w:szCs w:val="23"/>
                <w:lang w:eastAsia="nb-NO"/>
              </w:rPr>
            </w:pPr>
            <w:r w:rsidRPr="00181A82">
              <w:rPr>
                <w:rFonts w:ascii="Helvetica" w:eastAsia="Times New Roman" w:hAnsi="Helvetica" w:cs="Helvetica"/>
                <w:color w:val="000000"/>
                <w:sz w:val="23"/>
                <w:szCs w:val="23"/>
                <w:lang w:eastAsia="nb-NO"/>
              </w:rPr>
              <w:t>20025 - Sprek Trening AS</w:t>
            </w:r>
          </w:p>
        </w:tc>
        <w:tc>
          <w:tcPr>
            <w:tcW w:w="3128" w:type="dxa"/>
            <w:tcBorders>
              <w:top w:val="nil"/>
              <w:left w:val="nil"/>
              <w:bottom w:val="nil"/>
              <w:right w:val="nil"/>
            </w:tcBorders>
            <w:shd w:val="clear" w:color="auto" w:fill="DDEBF7"/>
            <w:tcMar>
              <w:top w:w="0" w:type="dxa"/>
              <w:left w:w="70" w:type="dxa"/>
              <w:bottom w:w="0" w:type="dxa"/>
              <w:right w:w="70" w:type="dxa"/>
            </w:tcMar>
            <w:vAlign w:val="bottom"/>
          </w:tcPr>
          <w:p w14:paraId="3DDDDBC9" w14:textId="19CF4E84" w:rsidR="00181A82" w:rsidRPr="00181A82" w:rsidRDefault="00181A82" w:rsidP="00181A82">
            <w:pPr>
              <w:spacing w:after="0" w:line="240" w:lineRule="auto"/>
              <w:ind w:firstLine="220"/>
              <w:rPr>
                <w:rFonts w:ascii="Helvetica" w:eastAsia="Times New Roman" w:hAnsi="Helvetica" w:cs="Helvetica"/>
                <w:color w:val="000000"/>
                <w:sz w:val="23"/>
                <w:szCs w:val="23"/>
                <w:lang w:eastAsia="nb-NO"/>
              </w:rPr>
            </w:pPr>
          </w:p>
        </w:tc>
        <w:tc>
          <w:tcPr>
            <w:tcW w:w="1108" w:type="dxa"/>
            <w:tcBorders>
              <w:top w:val="nil"/>
              <w:left w:val="nil"/>
              <w:bottom w:val="nil"/>
              <w:right w:val="nil"/>
            </w:tcBorders>
            <w:shd w:val="clear" w:color="auto" w:fill="DDEBF7"/>
            <w:tcMar>
              <w:top w:w="0" w:type="dxa"/>
              <w:left w:w="70" w:type="dxa"/>
              <w:bottom w:w="0" w:type="dxa"/>
              <w:right w:w="70" w:type="dxa"/>
            </w:tcMar>
            <w:vAlign w:val="bottom"/>
          </w:tcPr>
          <w:p w14:paraId="03457E32" w14:textId="5FE5159E" w:rsidR="00181A82" w:rsidRPr="00181A82" w:rsidRDefault="00181A82" w:rsidP="00181A82">
            <w:pPr>
              <w:spacing w:after="0" w:line="240" w:lineRule="auto"/>
              <w:ind w:firstLine="220"/>
              <w:rPr>
                <w:rFonts w:ascii="Helvetica" w:eastAsia="Times New Roman" w:hAnsi="Helvetica" w:cs="Helvetica"/>
                <w:color w:val="000000"/>
                <w:sz w:val="23"/>
                <w:szCs w:val="23"/>
                <w:lang w:eastAsia="nb-NO"/>
              </w:rPr>
            </w:pPr>
          </w:p>
        </w:tc>
        <w:tc>
          <w:tcPr>
            <w:tcW w:w="1196" w:type="dxa"/>
            <w:tcBorders>
              <w:top w:val="nil"/>
              <w:left w:val="nil"/>
              <w:bottom w:val="nil"/>
              <w:right w:val="nil"/>
            </w:tcBorders>
            <w:shd w:val="clear" w:color="auto" w:fill="DDEBF7"/>
            <w:tcMar>
              <w:top w:w="0" w:type="dxa"/>
              <w:left w:w="70" w:type="dxa"/>
              <w:bottom w:w="0" w:type="dxa"/>
              <w:right w:w="70" w:type="dxa"/>
            </w:tcMar>
            <w:vAlign w:val="bottom"/>
            <w:hideMark/>
          </w:tcPr>
          <w:p w14:paraId="1C070547" w14:textId="77777777" w:rsidR="00181A82" w:rsidRPr="00181A82" w:rsidRDefault="00181A82" w:rsidP="00181A82">
            <w:pPr>
              <w:spacing w:after="0" w:line="240" w:lineRule="auto"/>
              <w:jc w:val="right"/>
              <w:rPr>
                <w:rFonts w:ascii="Helvetica" w:eastAsia="Times New Roman" w:hAnsi="Helvetica" w:cs="Helvetica"/>
                <w:color w:val="000000"/>
                <w:sz w:val="23"/>
                <w:szCs w:val="23"/>
                <w:lang w:eastAsia="nb-NO"/>
              </w:rPr>
            </w:pPr>
            <w:r w:rsidRPr="00181A82">
              <w:rPr>
                <w:rFonts w:ascii="Helvetica" w:eastAsia="Times New Roman" w:hAnsi="Helvetica" w:cs="Helvetica"/>
                <w:color w:val="000000"/>
                <w:sz w:val="23"/>
                <w:szCs w:val="23"/>
                <w:lang w:eastAsia="nb-NO"/>
              </w:rPr>
              <w:t>7 000</w:t>
            </w:r>
          </w:p>
        </w:tc>
      </w:tr>
      <w:tr w:rsidR="00181A82" w:rsidRPr="00181A82" w14:paraId="5D8D59BA" w14:textId="77777777" w:rsidTr="008C0E10">
        <w:trPr>
          <w:trHeight w:val="300"/>
        </w:trPr>
        <w:tc>
          <w:tcPr>
            <w:tcW w:w="4088" w:type="dxa"/>
            <w:tcBorders>
              <w:top w:val="nil"/>
              <w:left w:val="nil"/>
              <w:bottom w:val="nil"/>
              <w:right w:val="nil"/>
            </w:tcBorders>
            <w:shd w:val="clear" w:color="auto" w:fill="DDEBF7"/>
            <w:tcMar>
              <w:top w:w="0" w:type="dxa"/>
              <w:left w:w="70" w:type="dxa"/>
              <w:bottom w:w="0" w:type="dxa"/>
              <w:right w:w="70" w:type="dxa"/>
            </w:tcMar>
            <w:vAlign w:val="bottom"/>
            <w:hideMark/>
          </w:tcPr>
          <w:p w14:paraId="598C6FBE" w14:textId="77777777" w:rsidR="00181A82" w:rsidRPr="00181A82" w:rsidRDefault="00181A82" w:rsidP="00181A82">
            <w:pPr>
              <w:spacing w:after="0" w:line="240" w:lineRule="auto"/>
              <w:ind w:firstLine="220"/>
              <w:rPr>
                <w:rFonts w:ascii="Helvetica" w:eastAsia="Times New Roman" w:hAnsi="Helvetica" w:cs="Helvetica"/>
                <w:color w:val="000000"/>
                <w:sz w:val="23"/>
                <w:szCs w:val="23"/>
                <w:lang w:eastAsia="nb-NO"/>
              </w:rPr>
            </w:pPr>
            <w:r w:rsidRPr="00181A82">
              <w:rPr>
                <w:rFonts w:ascii="Helvetica" w:eastAsia="Times New Roman" w:hAnsi="Helvetica" w:cs="Helvetica"/>
                <w:color w:val="000000"/>
                <w:sz w:val="23"/>
                <w:szCs w:val="23"/>
                <w:lang w:eastAsia="nb-NO"/>
              </w:rPr>
              <w:t>20026 - Stiklestad Hotell, Scandic</w:t>
            </w:r>
          </w:p>
        </w:tc>
        <w:tc>
          <w:tcPr>
            <w:tcW w:w="3128" w:type="dxa"/>
            <w:tcBorders>
              <w:top w:val="nil"/>
              <w:left w:val="nil"/>
              <w:bottom w:val="nil"/>
              <w:right w:val="nil"/>
            </w:tcBorders>
            <w:shd w:val="clear" w:color="auto" w:fill="DDEBF7"/>
            <w:tcMar>
              <w:top w:w="0" w:type="dxa"/>
              <w:left w:w="70" w:type="dxa"/>
              <w:bottom w:w="0" w:type="dxa"/>
              <w:right w:w="70" w:type="dxa"/>
            </w:tcMar>
            <w:vAlign w:val="bottom"/>
          </w:tcPr>
          <w:p w14:paraId="7BA7AF00" w14:textId="4103E343" w:rsidR="00181A82" w:rsidRPr="00181A82" w:rsidRDefault="00181A82" w:rsidP="00181A82">
            <w:pPr>
              <w:spacing w:after="0" w:line="240" w:lineRule="auto"/>
              <w:ind w:firstLine="220"/>
              <w:rPr>
                <w:rFonts w:ascii="Helvetica" w:eastAsia="Times New Roman" w:hAnsi="Helvetica" w:cs="Helvetica"/>
                <w:color w:val="000000"/>
                <w:sz w:val="23"/>
                <w:szCs w:val="23"/>
                <w:lang w:eastAsia="nb-NO"/>
              </w:rPr>
            </w:pPr>
          </w:p>
        </w:tc>
        <w:tc>
          <w:tcPr>
            <w:tcW w:w="1108" w:type="dxa"/>
            <w:tcBorders>
              <w:top w:val="nil"/>
              <w:left w:val="nil"/>
              <w:bottom w:val="nil"/>
              <w:right w:val="nil"/>
            </w:tcBorders>
            <w:shd w:val="clear" w:color="auto" w:fill="DDEBF7"/>
            <w:tcMar>
              <w:top w:w="0" w:type="dxa"/>
              <w:left w:w="70" w:type="dxa"/>
              <w:bottom w:w="0" w:type="dxa"/>
              <w:right w:w="70" w:type="dxa"/>
            </w:tcMar>
            <w:vAlign w:val="bottom"/>
          </w:tcPr>
          <w:p w14:paraId="6AF1912D" w14:textId="727B3858" w:rsidR="00181A82" w:rsidRPr="00181A82" w:rsidRDefault="00181A82" w:rsidP="00181A82">
            <w:pPr>
              <w:spacing w:after="0" w:line="240" w:lineRule="auto"/>
              <w:ind w:firstLine="220"/>
              <w:rPr>
                <w:rFonts w:ascii="Helvetica" w:eastAsia="Times New Roman" w:hAnsi="Helvetica" w:cs="Helvetica"/>
                <w:color w:val="000000"/>
                <w:sz w:val="23"/>
                <w:szCs w:val="23"/>
                <w:lang w:eastAsia="nb-NO"/>
              </w:rPr>
            </w:pPr>
          </w:p>
        </w:tc>
        <w:tc>
          <w:tcPr>
            <w:tcW w:w="1196" w:type="dxa"/>
            <w:tcBorders>
              <w:top w:val="nil"/>
              <w:left w:val="nil"/>
              <w:bottom w:val="nil"/>
              <w:right w:val="nil"/>
            </w:tcBorders>
            <w:shd w:val="clear" w:color="auto" w:fill="DDEBF7"/>
            <w:tcMar>
              <w:top w:w="0" w:type="dxa"/>
              <w:left w:w="70" w:type="dxa"/>
              <w:bottom w:w="0" w:type="dxa"/>
              <w:right w:w="70" w:type="dxa"/>
            </w:tcMar>
            <w:vAlign w:val="bottom"/>
            <w:hideMark/>
          </w:tcPr>
          <w:p w14:paraId="505B670E" w14:textId="77777777" w:rsidR="00181A82" w:rsidRPr="00181A82" w:rsidRDefault="00181A82" w:rsidP="00181A82">
            <w:pPr>
              <w:spacing w:after="0" w:line="240" w:lineRule="auto"/>
              <w:jc w:val="right"/>
              <w:rPr>
                <w:rFonts w:ascii="Helvetica" w:eastAsia="Times New Roman" w:hAnsi="Helvetica" w:cs="Helvetica"/>
                <w:color w:val="000000"/>
                <w:sz w:val="23"/>
                <w:szCs w:val="23"/>
                <w:lang w:eastAsia="nb-NO"/>
              </w:rPr>
            </w:pPr>
            <w:r w:rsidRPr="00181A82">
              <w:rPr>
                <w:rFonts w:ascii="Helvetica" w:eastAsia="Times New Roman" w:hAnsi="Helvetica" w:cs="Helvetica"/>
                <w:color w:val="000000"/>
                <w:sz w:val="23"/>
                <w:szCs w:val="23"/>
                <w:lang w:eastAsia="nb-NO"/>
              </w:rPr>
              <w:t>3 000</w:t>
            </w:r>
          </w:p>
        </w:tc>
      </w:tr>
    </w:tbl>
    <w:p w14:paraId="71F7379F" w14:textId="77777777" w:rsidR="003E2FF6" w:rsidRDefault="003E2FF6">
      <w:pPr>
        <w:rPr>
          <w:b/>
        </w:rPr>
      </w:pPr>
    </w:p>
    <w:p w14:paraId="44526043" w14:textId="77777777" w:rsidR="00A56D5A" w:rsidRPr="00A56D5A" w:rsidRDefault="00A56D5A" w:rsidP="00A56D5A">
      <w:pPr>
        <w:shd w:val="clear" w:color="auto" w:fill="FFFFFF"/>
        <w:spacing w:after="0" w:line="240" w:lineRule="auto"/>
        <w:rPr>
          <w:rFonts w:ascii="Helvetica" w:eastAsia="Times New Roman" w:hAnsi="Helvetica" w:cs="Helvetica"/>
          <w:color w:val="000000"/>
          <w:sz w:val="23"/>
          <w:szCs w:val="23"/>
          <w:lang w:eastAsia="nb-NO"/>
        </w:rPr>
      </w:pPr>
      <w:r w:rsidRPr="00A56D5A">
        <w:rPr>
          <w:rFonts w:ascii="Helvetica" w:eastAsia="Times New Roman" w:hAnsi="Helvetica" w:cs="Helvetica"/>
          <w:color w:val="000000"/>
          <w:sz w:val="23"/>
          <w:szCs w:val="23"/>
          <w:lang w:eastAsia="nb-NO"/>
        </w:rPr>
        <w:t>Sum2021</w:t>
      </w:r>
    </w:p>
    <w:p w14:paraId="53BC0AF2" w14:textId="3F637F23" w:rsidR="007F70C1" w:rsidRDefault="00D21D37" w:rsidP="00A56D5A">
      <w:pPr>
        <w:shd w:val="clear" w:color="auto" w:fill="FFFFFF"/>
        <w:spacing w:after="0" w:line="240" w:lineRule="auto"/>
        <w:rPr>
          <w:rFonts w:ascii="Helvetica" w:eastAsia="Times New Roman" w:hAnsi="Helvetica" w:cs="Helvetica"/>
          <w:color w:val="000000"/>
          <w:sz w:val="23"/>
          <w:szCs w:val="23"/>
          <w:lang w:eastAsia="nb-NO"/>
        </w:rPr>
      </w:pPr>
      <w:r>
        <w:rPr>
          <w:rFonts w:ascii="Helvetica" w:eastAsia="Times New Roman" w:hAnsi="Helvetica" w:cs="Helvetica"/>
          <w:color w:val="000000"/>
          <w:sz w:val="23"/>
          <w:szCs w:val="23"/>
          <w:lang w:eastAsia="nb-NO"/>
        </w:rPr>
        <w:t xml:space="preserve">KM terreng </w:t>
      </w:r>
      <w:r w:rsidR="000D5347">
        <w:rPr>
          <w:rFonts w:ascii="Helvetica" w:eastAsia="Times New Roman" w:hAnsi="Helvetica" w:cs="Helvetica"/>
          <w:color w:val="000000"/>
          <w:sz w:val="23"/>
          <w:szCs w:val="23"/>
          <w:lang w:eastAsia="nb-NO"/>
        </w:rPr>
        <w:tab/>
      </w:r>
      <w:r w:rsidR="000D5347">
        <w:rPr>
          <w:rFonts w:ascii="Helvetica" w:eastAsia="Times New Roman" w:hAnsi="Helvetica" w:cs="Helvetica"/>
          <w:color w:val="000000"/>
          <w:sz w:val="23"/>
          <w:szCs w:val="23"/>
          <w:lang w:eastAsia="nb-NO"/>
        </w:rPr>
        <w:tab/>
      </w:r>
      <w:r w:rsidR="000D5347">
        <w:rPr>
          <w:rFonts w:ascii="Helvetica" w:eastAsia="Times New Roman" w:hAnsi="Helvetica" w:cs="Helvetica"/>
          <w:color w:val="000000"/>
          <w:sz w:val="23"/>
          <w:szCs w:val="23"/>
          <w:lang w:eastAsia="nb-NO"/>
        </w:rPr>
        <w:tab/>
        <w:t xml:space="preserve">kr </w:t>
      </w:r>
      <w:r w:rsidR="00A56D5A" w:rsidRPr="00A56D5A">
        <w:rPr>
          <w:rFonts w:ascii="Helvetica" w:eastAsia="Times New Roman" w:hAnsi="Helvetica" w:cs="Helvetica"/>
          <w:color w:val="000000"/>
          <w:sz w:val="23"/>
          <w:szCs w:val="23"/>
          <w:lang w:eastAsia="nb-NO"/>
        </w:rPr>
        <w:t>18000</w:t>
      </w:r>
    </w:p>
    <w:p w14:paraId="0FF6407E" w14:textId="652DF239" w:rsidR="007F70C1" w:rsidRDefault="007F70C1" w:rsidP="00A56D5A">
      <w:pPr>
        <w:shd w:val="clear" w:color="auto" w:fill="FFFFFF"/>
        <w:spacing w:after="0" w:line="240" w:lineRule="auto"/>
        <w:rPr>
          <w:rFonts w:ascii="Helvetica" w:eastAsia="Times New Roman" w:hAnsi="Helvetica" w:cs="Helvetica"/>
          <w:color w:val="000000"/>
          <w:sz w:val="23"/>
          <w:szCs w:val="23"/>
          <w:lang w:eastAsia="nb-NO"/>
        </w:rPr>
      </w:pPr>
      <w:r>
        <w:rPr>
          <w:rFonts w:ascii="Helvetica" w:eastAsia="Times New Roman" w:hAnsi="Helvetica" w:cs="Helvetica"/>
          <w:color w:val="000000"/>
          <w:sz w:val="23"/>
          <w:szCs w:val="23"/>
          <w:lang w:eastAsia="nb-NO"/>
        </w:rPr>
        <w:t xml:space="preserve">Sprek Elveløpet: </w:t>
      </w:r>
      <w:r w:rsidR="000D5347">
        <w:rPr>
          <w:rFonts w:ascii="Helvetica" w:eastAsia="Times New Roman" w:hAnsi="Helvetica" w:cs="Helvetica"/>
          <w:color w:val="000000"/>
          <w:sz w:val="23"/>
          <w:szCs w:val="23"/>
          <w:lang w:eastAsia="nb-NO"/>
        </w:rPr>
        <w:tab/>
      </w:r>
      <w:r w:rsidR="000D5347">
        <w:rPr>
          <w:rFonts w:ascii="Helvetica" w:eastAsia="Times New Roman" w:hAnsi="Helvetica" w:cs="Helvetica"/>
          <w:color w:val="000000"/>
          <w:sz w:val="23"/>
          <w:szCs w:val="23"/>
          <w:lang w:eastAsia="nb-NO"/>
        </w:rPr>
        <w:tab/>
        <w:t xml:space="preserve">kr </w:t>
      </w:r>
      <w:r w:rsidR="00A56D5A" w:rsidRPr="00A56D5A">
        <w:rPr>
          <w:rFonts w:ascii="Helvetica" w:eastAsia="Times New Roman" w:hAnsi="Helvetica" w:cs="Helvetica"/>
          <w:color w:val="000000"/>
          <w:sz w:val="23"/>
          <w:szCs w:val="23"/>
          <w:lang w:eastAsia="nb-NO"/>
        </w:rPr>
        <w:t>26000</w:t>
      </w:r>
    </w:p>
    <w:p w14:paraId="4897DE70" w14:textId="219C957B" w:rsidR="000D5347" w:rsidRDefault="007F70C1" w:rsidP="00A56D5A">
      <w:pPr>
        <w:shd w:val="clear" w:color="auto" w:fill="FFFFFF"/>
        <w:spacing w:after="0" w:line="240" w:lineRule="auto"/>
        <w:rPr>
          <w:rFonts w:ascii="Helvetica" w:eastAsia="Times New Roman" w:hAnsi="Helvetica" w:cs="Helvetica"/>
          <w:color w:val="000000"/>
          <w:sz w:val="23"/>
          <w:szCs w:val="23"/>
          <w:lang w:eastAsia="nb-NO"/>
        </w:rPr>
      </w:pPr>
      <w:r>
        <w:rPr>
          <w:rFonts w:ascii="Helvetica" w:eastAsia="Times New Roman" w:hAnsi="Helvetica" w:cs="Helvetica"/>
          <w:color w:val="000000"/>
          <w:sz w:val="23"/>
          <w:szCs w:val="23"/>
          <w:lang w:eastAsia="nb-NO"/>
        </w:rPr>
        <w:t>Utenfor arrangement:</w:t>
      </w:r>
      <w:r w:rsidR="000D5347">
        <w:rPr>
          <w:rFonts w:ascii="Helvetica" w:eastAsia="Times New Roman" w:hAnsi="Helvetica" w:cs="Helvetica"/>
          <w:color w:val="000000"/>
          <w:sz w:val="23"/>
          <w:szCs w:val="23"/>
          <w:lang w:eastAsia="nb-NO"/>
        </w:rPr>
        <w:t xml:space="preserve"> </w:t>
      </w:r>
      <w:r w:rsidR="000D5347">
        <w:rPr>
          <w:rFonts w:ascii="Helvetica" w:eastAsia="Times New Roman" w:hAnsi="Helvetica" w:cs="Helvetica"/>
          <w:color w:val="000000"/>
          <w:sz w:val="23"/>
          <w:szCs w:val="23"/>
          <w:lang w:eastAsia="nb-NO"/>
        </w:rPr>
        <w:tab/>
        <w:t xml:space="preserve">kr </w:t>
      </w:r>
      <w:r w:rsidR="00A56D5A" w:rsidRPr="00A56D5A">
        <w:rPr>
          <w:rFonts w:ascii="Helvetica" w:eastAsia="Times New Roman" w:hAnsi="Helvetica" w:cs="Helvetica"/>
          <w:color w:val="000000"/>
          <w:sz w:val="23"/>
          <w:szCs w:val="23"/>
          <w:lang w:eastAsia="nb-NO"/>
        </w:rPr>
        <w:t xml:space="preserve">5000 </w:t>
      </w:r>
      <w:r w:rsidR="007655A0">
        <w:rPr>
          <w:rFonts w:ascii="Helvetica" w:eastAsia="Times New Roman" w:hAnsi="Helvetica" w:cs="Helvetica"/>
          <w:color w:val="000000"/>
          <w:sz w:val="23"/>
          <w:szCs w:val="23"/>
          <w:lang w:eastAsia="nb-NO"/>
        </w:rPr>
        <w:t>(</w:t>
      </w:r>
      <w:r w:rsidR="001D30F2">
        <w:rPr>
          <w:rFonts w:ascii="Helvetica" w:eastAsia="Times New Roman" w:hAnsi="Helvetica" w:cs="Helvetica"/>
          <w:color w:val="000000"/>
          <w:sz w:val="23"/>
          <w:szCs w:val="23"/>
          <w:lang w:eastAsia="nb-NO"/>
        </w:rPr>
        <w:t>telt fra Elman)</w:t>
      </w:r>
    </w:p>
    <w:p w14:paraId="2743C72E" w14:textId="7F4C8EE1" w:rsidR="00A56D5A" w:rsidRDefault="000D5347" w:rsidP="00A56D5A">
      <w:pPr>
        <w:shd w:val="clear" w:color="auto" w:fill="FFFFFF"/>
        <w:spacing w:after="0" w:line="240" w:lineRule="auto"/>
        <w:rPr>
          <w:rFonts w:ascii="Helvetica" w:eastAsia="Times New Roman" w:hAnsi="Helvetica" w:cs="Helvetica"/>
          <w:color w:val="000000"/>
          <w:sz w:val="23"/>
          <w:szCs w:val="23"/>
          <w:lang w:eastAsia="nb-NO"/>
        </w:rPr>
      </w:pPr>
      <w:r>
        <w:rPr>
          <w:rFonts w:ascii="Helvetica" w:eastAsia="Times New Roman" w:hAnsi="Helvetica" w:cs="Helvetica"/>
          <w:color w:val="000000"/>
          <w:sz w:val="23"/>
          <w:szCs w:val="23"/>
          <w:lang w:eastAsia="nb-NO"/>
        </w:rPr>
        <w:t xml:space="preserve">Sum </w:t>
      </w:r>
      <w:r w:rsidR="00A56D5A" w:rsidRPr="00A56D5A">
        <w:rPr>
          <w:rFonts w:ascii="Helvetica" w:eastAsia="Times New Roman" w:hAnsi="Helvetica" w:cs="Helvetica"/>
          <w:color w:val="000000"/>
          <w:sz w:val="23"/>
          <w:szCs w:val="23"/>
          <w:lang w:eastAsia="nb-NO"/>
        </w:rPr>
        <w:t>= 49000</w:t>
      </w:r>
    </w:p>
    <w:p w14:paraId="0D1F7AA0" w14:textId="77777777" w:rsidR="00073BF1" w:rsidRDefault="00073BF1" w:rsidP="00A56D5A">
      <w:pPr>
        <w:shd w:val="clear" w:color="auto" w:fill="FFFFFF"/>
        <w:spacing w:after="0" w:line="240" w:lineRule="auto"/>
        <w:rPr>
          <w:rFonts w:ascii="Helvetica" w:eastAsia="Times New Roman" w:hAnsi="Helvetica" w:cs="Helvetica"/>
          <w:color w:val="000000"/>
          <w:sz w:val="23"/>
          <w:szCs w:val="23"/>
          <w:lang w:eastAsia="nb-NO"/>
        </w:rPr>
      </w:pPr>
    </w:p>
    <w:p w14:paraId="78697A13" w14:textId="49E536D1" w:rsidR="00073BF1" w:rsidRPr="00A56D5A" w:rsidRDefault="00073BF1" w:rsidP="00A56D5A">
      <w:pPr>
        <w:shd w:val="clear" w:color="auto" w:fill="FFFFFF"/>
        <w:spacing w:after="0" w:line="240" w:lineRule="auto"/>
        <w:rPr>
          <w:rFonts w:ascii="Helvetica" w:eastAsia="Times New Roman" w:hAnsi="Helvetica" w:cs="Helvetica"/>
          <w:color w:val="000000"/>
          <w:sz w:val="23"/>
          <w:szCs w:val="23"/>
          <w:lang w:eastAsia="nb-NO"/>
        </w:rPr>
      </w:pPr>
      <w:r>
        <w:rPr>
          <w:rFonts w:ascii="Helvetica" w:eastAsia="Times New Roman" w:hAnsi="Helvetica" w:cs="Helvetica"/>
          <w:color w:val="000000"/>
          <w:sz w:val="23"/>
          <w:szCs w:val="23"/>
          <w:lang w:eastAsia="nb-NO"/>
        </w:rPr>
        <w:t>Sponsede premier Sprek Elveløpe</w:t>
      </w:r>
      <w:r w:rsidR="00B3024A">
        <w:rPr>
          <w:rFonts w:ascii="Helvetica" w:eastAsia="Times New Roman" w:hAnsi="Helvetica" w:cs="Helvetica"/>
          <w:color w:val="000000"/>
          <w:sz w:val="23"/>
          <w:szCs w:val="23"/>
          <w:lang w:eastAsia="nb-NO"/>
        </w:rPr>
        <w:t>t</w:t>
      </w:r>
    </w:p>
    <w:p w14:paraId="3132169E" w14:textId="2C992841" w:rsidR="00A56D5A" w:rsidRPr="00A56D5A" w:rsidRDefault="00A56D5A" w:rsidP="00A56D5A">
      <w:pPr>
        <w:shd w:val="clear" w:color="auto" w:fill="FFFFFF"/>
        <w:spacing w:after="0" w:line="240" w:lineRule="auto"/>
        <w:rPr>
          <w:rFonts w:ascii="Helvetica" w:eastAsia="Times New Roman" w:hAnsi="Helvetica" w:cs="Helvetica"/>
          <w:color w:val="000000"/>
          <w:sz w:val="23"/>
          <w:szCs w:val="23"/>
          <w:lang w:eastAsia="nb-NO"/>
        </w:rPr>
      </w:pPr>
      <w:r w:rsidRPr="00A56D5A">
        <w:rPr>
          <w:rFonts w:ascii="Helvetica" w:eastAsia="Times New Roman" w:hAnsi="Helvetica" w:cs="Helvetica"/>
          <w:color w:val="000000"/>
          <w:sz w:val="23"/>
          <w:szCs w:val="23"/>
          <w:lang w:eastAsia="nb-NO"/>
        </w:rPr>
        <w:t xml:space="preserve">Totalt sponsor inntekt i 2021 kr </w:t>
      </w:r>
      <w:r w:rsidR="00A3676B">
        <w:rPr>
          <w:rFonts w:ascii="Helvetica" w:eastAsia="Times New Roman" w:hAnsi="Helvetica" w:cs="Helvetica"/>
          <w:color w:val="000000"/>
          <w:sz w:val="23"/>
          <w:szCs w:val="23"/>
          <w:lang w:eastAsia="nb-NO"/>
        </w:rPr>
        <w:t>49</w:t>
      </w:r>
      <w:r w:rsidRPr="00A56D5A">
        <w:rPr>
          <w:rFonts w:ascii="Helvetica" w:eastAsia="Times New Roman" w:hAnsi="Helvetica" w:cs="Helvetica"/>
          <w:color w:val="000000"/>
          <w:sz w:val="23"/>
          <w:szCs w:val="23"/>
          <w:lang w:eastAsia="nb-NO"/>
        </w:rPr>
        <w:t> 000,-</w:t>
      </w:r>
      <w:r w:rsidR="00A3676B">
        <w:rPr>
          <w:rFonts w:ascii="Helvetica" w:eastAsia="Times New Roman" w:hAnsi="Helvetica" w:cs="Helvetica"/>
          <w:color w:val="000000"/>
          <w:sz w:val="23"/>
          <w:szCs w:val="23"/>
          <w:lang w:eastAsia="nb-NO"/>
        </w:rPr>
        <w:t xml:space="preserve"> (+ 8 etterbetalt fra 2020)</w:t>
      </w:r>
    </w:p>
    <w:p w14:paraId="699A88AF" w14:textId="77777777" w:rsidR="00A56D5A" w:rsidRPr="00A56D5A" w:rsidRDefault="00A56D5A" w:rsidP="00A56D5A">
      <w:pPr>
        <w:shd w:val="clear" w:color="auto" w:fill="FFFFFF"/>
        <w:spacing w:after="0" w:line="240" w:lineRule="auto"/>
        <w:rPr>
          <w:rFonts w:ascii="Helvetica" w:eastAsia="Times New Roman" w:hAnsi="Helvetica" w:cs="Helvetica"/>
          <w:color w:val="000000"/>
          <w:sz w:val="23"/>
          <w:szCs w:val="23"/>
          <w:lang w:eastAsia="nb-NO"/>
        </w:rPr>
      </w:pPr>
      <w:r w:rsidRPr="00A56D5A">
        <w:rPr>
          <w:rFonts w:ascii="Helvetica" w:eastAsia="Times New Roman" w:hAnsi="Helvetica" w:cs="Helvetica"/>
          <w:color w:val="000000"/>
          <w:sz w:val="23"/>
          <w:szCs w:val="23"/>
          <w:lang w:eastAsia="nb-NO"/>
        </w:rPr>
        <w:t> </w:t>
      </w:r>
    </w:p>
    <w:p w14:paraId="687A80E2" w14:textId="0A6B8915" w:rsidR="00A56D5A" w:rsidRDefault="00A56D5A" w:rsidP="00A56D5A">
      <w:pPr>
        <w:shd w:val="clear" w:color="auto" w:fill="FFFFFF"/>
        <w:spacing w:after="0" w:line="240" w:lineRule="auto"/>
        <w:rPr>
          <w:rFonts w:ascii="Helvetica" w:eastAsia="Times New Roman" w:hAnsi="Helvetica" w:cs="Helvetica"/>
          <w:color w:val="000000"/>
          <w:sz w:val="23"/>
          <w:szCs w:val="23"/>
          <w:lang w:eastAsia="nb-NO"/>
        </w:rPr>
      </w:pPr>
      <w:r w:rsidRPr="00A56D5A">
        <w:rPr>
          <w:rFonts w:ascii="Helvetica" w:eastAsia="Times New Roman" w:hAnsi="Helvetica" w:cs="Helvetica"/>
          <w:color w:val="000000"/>
          <w:sz w:val="23"/>
          <w:szCs w:val="23"/>
          <w:lang w:eastAsia="nb-NO"/>
        </w:rPr>
        <w:lastRenderedPageBreak/>
        <w:t>I tillegg har vi noen premiesponsorer</w:t>
      </w:r>
      <w:r w:rsidR="00BD7C98">
        <w:rPr>
          <w:rFonts w:ascii="Helvetica" w:eastAsia="Times New Roman" w:hAnsi="Helvetica" w:cs="Helvetica"/>
          <w:color w:val="000000"/>
          <w:sz w:val="23"/>
          <w:szCs w:val="23"/>
          <w:lang w:eastAsia="nb-NO"/>
        </w:rPr>
        <w:t xml:space="preserve"> + annonsesponsor</w:t>
      </w:r>
      <w:r w:rsidRPr="00A56D5A">
        <w:rPr>
          <w:rFonts w:ascii="Helvetica" w:eastAsia="Times New Roman" w:hAnsi="Helvetica" w:cs="Helvetica"/>
          <w:color w:val="000000"/>
          <w:sz w:val="23"/>
          <w:szCs w:val="23"/>
          <w:lang w:eastAsia="nb-NO"/>
        </w:rPr>
        <w:t xml:space="preserve"> ved </w:t>
      </w:r>
      <w:r w:rsidR="00E3012A">
        <w:rPr>
          <w:rFonts w:ascii="Helvetica" w:eastAsia="Times New Roman" w:hAnsi="Helvetica" w:cs="Helvetica"/>
          <w:color w:val="000000"/>
          <w:sz w:val="23"/>
          <w:szCs w:val="23"/>
          <w:lang w:eastAsia="nb-NO"/>
        </w:rPr>
        <w:t>S</w:t>
      </w:r>
      <w:r w:rsidRPr="00A56D5A">
        <w:rPr>
          <w:rFonts w:ascii="Helvetica" w:eastAsia="Times New Roman" w:hAnsi="Helvetica" w:cs="Helvetica"/>
          <w:color w:val="000000"/>
          <w:sz w:val="23"/>
          <w:szCs w:val="23"/>
          <w:lang w:eastAsia="nb-NO"/>
        </w:rPr>
        <w:t xml:space="preserve">prek </w:t>
      </w:r>
      <w:r w:rsidR="00E3012A">
        <w:rPr>
          <w:rFonts w:ascii="Helvetica" w:eastAsia="Times New Roman" w:hAnsi="Helvetica" w:cs="Helvetica"/>
          <w:color w:val="000000"/>
          <w:sz w:val="23"/>
          <w:szCs w:val="23"/>
          <w:lang w:eastAsia="nb-NO"/>
        </w:rPr>
        <w:t>E</w:t>
      </w:r>
      <w:r w:rsidRPr="00A56D5A">
        <w:rPr>
          <w:rFonts w:ascii="Helvetica" w:eastAsia="Times New Roman" w:hAnsi="Helvetica" w:cs="Helvetica"/>
          <w:color w:val="000000"/>
          <w:sz w:val="23"/>
          <w:szCs w:val="23"/>
          <w:lang w:eastAsia="nb-NO"/>
        </w:rPr>
        <w:t>lveløpet</w:t>
      </w:r>
      <w:r w:rsidR="00D36044">
        <w:rPr>
          <w:rFonts w:ascii="Helvetica" w:eastAsia="Times New Roman" w:hAnsi="Helvetica" w:cs="Helvetica"/>
          <w:color w:val="000000"/>
          <w:sz w:val="23"/>
          <w:szCs w:val="23"/>
          <w:lang w:eastAsia="nb-NO"/>
        </w:rPr>
        <w:t xml:space="preserve"> på totalt </w:t>
      </w:r>
      <w:r w:rsidR="00BD7C98">
        <w:rPr>
          <w:rFonts w:ascii="Helvetica" w:eastAsia="Times New Roman" w:hAnsi="Helvetica" w:cs="Helvetica"/>
          <w:color w:val="000000"/>
          <w:sz w:val="23"/>
          <w:szCs w:val="23"/>
          <w:lang w:eastAsia="nb-NO"/>
        </w:rPr>
        <w:t>11.000 kr.</w:t>
      </w:r>
    </w:p>
    <w:p w14:paraId="6F0EDABA" w14:textId="77777777" w:rsidR="002919F3" w:rsidRDefault="002919F3" w:rsidP="00A56D5A">
      <w:pPr>
        <w:shd w:val="clear" w:color="auto" w:fill="FFFFFF"/>
        <w:spacing w:after="0" w:line="240" w:lineRule="auto"/>
        <w:rPr>
          <w:rFonts w:ascii="Helvetica" w:eastAsia="Times New Roman" w:hAnsi="Helvetica" w:cs="Helvetica"/>
          <w:color w:val="000000"/>
          <w:sz w:val="23"/>
          <w:szCs w:val="23"/>
          <w:lang w:eastAsia="nb-NO"/>
        </w:rPr>
      </w:pPr>
    </w:p>
    <w:p w14:paraId="5A8A8129" w14:textId="73673963" w:rsidR="002919F3" w:rsidRPr="00A56D5A" w:rsidRDefault="002919F3" w:rsidP="00A56D5A">
      <w:pPr>
        <w:shd w:val="clear" w:color="auto" w:fill="FFFFFF"/>
        <w:spacing w:after="0" w:line="240" w:lineRule="auto"/>
        <w:rPr>
          <w:rFonts w:ascii="Helvetica" w:eastAsia="Times New Roman" w:hAnsi="Helvetica" w:cs="Helvetica"/>
          <w:color w:val="000000"/>
          <w:sz w:val="23"/>
          <w:szCs w:val="23"/>
          <w:lang w:eastAsia="nb-NO"/>
        </w:rPr>
      </w:pPr>
      <w:r>
        <w:rPr>
          <w:rFonts w:ascii="Helvetica" w:eastAsia="Times New Roman" w:hAnsi="Helvetica" w:cs="Helvetica"/>
          <w:color w:val="000000"/>
          <w:sz w:val="23"/>
          <w:szCs w:val="23"/>
          <w:lang w:eastAsia="nb-NO"/>
        </w:rPr>
        <w:t>Coop Extr</w:t>
      </w:r>
      <w:r w:rsidR="00151EBD">
        <w:rPr>
          <w:rFonts w:ascii="Helvetica" w:eastAsia="Times New Roman" w:hAnsi="Helvetica" w:cs="Helvetica"/>
          <w:color w:val="000000"/>
          <w:sz w:val="23"/>
          <w:szCs w:val="23"/>
          <w:lang w:eastAsia="nb-NO"/>
        </w:rPr>
        <w:t xml:space="preserve">a </w:t>
      </w:r>
      <w:r w:rsidR="00175098">
        <w:rPr>
          <w:rFonts w:ascii="Helvetica" w:eastAsia="Times New Roman" w:hAnsi="Helvetica" w:cs="Helvetica"/>
          <w:color w:val="000000"/>
          <w:sz w:val="23"/>
          <w:szCs w:val="23"/>
          <w:lang w:eastAsia="nb-NO"/>
        </w:rPr>
        <w:t xml:space="preserve">Verdal </w:t>
      </w:r>
      <w:r w:rsidR="00151EBD">
        <w:rPr>
          <w:rFonts w:ascii="Helvetica" w:eastAsia="Times New Roman" w:hAnsi="Helvetica" w:cs="Helvetica"/>
          <w:color w:val="000000"/>
          <w:sz w:val="23"/>
          <w:szCs w:val="23"/>
          <w:lang w:eastAsia="nb-NO"/>
        </w:rPr>
        <w:t>har også i år sponset</w:t>
      </w:r>
      <w:r w:rsidR="00175098">
        <w:rPr>
          <w:rFonts w:ascii="Helvetica" w:eastAsia="Times New Roman" w:hAnsi="Helvetica" w:cs="Helvetica"/>
          <w:color w:val="000000"/>
          <w:sz w:val="23"/>
          <w:szCs w:val="23"/>
          <w:lang w:eastAsia="nb-NO"/>
        </w:rPr>
        <w:t xml:space="preserve"> servering på Friidrettsskolen. Nytt av året var en sponsing sammen med </w:t>
      </w:r>
      <w:r w:rsidR="003308D4">
        <w:rPr>
          <w:rFonts w:ascii="Helvetica" w:eastAsia="Times New Roman" w:hAnsi="Helvetica" w:cs="Helvetica"/>
          <w:color w:val="000000"/>
          <w:sz w:val="23"/>
          <w:szCs w:val="23"/>
          <w:lang w:eastAsia="nb-NO"/>
        </w:rPr>
        <w:t xml:space="preserve">Coop Extra Moan under Myldrestevnet i </w:t>
      </w:r>
      <w:r w:rsidR="0067342C">
        <w:rPr>
          <w:rFonts w:ascii="Helvetica" w:eastAsia="Times New Roman" w:hAnsi="Helvetica" w:cs="Helvetica"/>
          <w:color w:val="000000"/>
          <w:sz w:val="23"/>
          <w:szCs w:val="23"/>
          <w:lang w:eastAsia="nb-NO"/>
        </w:rPr>
        <w:t xml:space="preserve">høst. </w:t>
      </w:r>
    </w:p>
    <w:p w14:paraId="1BB2769C" w14:textId="77777777" w:rsidR="00E3012A" w:rsidRDefault="00E3012A">
      <w:pPr>
        <w:rPr>
          <w:b/>
        </w:rPr>
      </w:pPr>
    </w:p>
    <w:p w14:paraId="341DD363" w14:textId="2DA5E06D" w:rsidR="002B130B" w:rsidRPr="00A53ACE" w:rsidRDefault="00E873AE">
      <w:pPr>
        <w:rPr>
          <w:b/>
        </w:rPr>
      </w:pPr>
      <w:r w:rsidRPr="00A53ACE">
        <w:rPr>
          <w:b/>
        </w:rPr>
        <w:t>Klubbens arrangement</w:t>
      </w:r>
      <w:r w:rsidR="00AF05D7">
        <w:rPr>
          <w:b/>
        </w:rPr>
        <w:t xml:space="preserve"> og samlinger</w:t>
      </w:r>
      <w:r w:rsidRPr="00A53ACE">
        <w:rPr>
          <w:b/>
        </w:rPr>
        <w:t xml:space="preserve"> i løpet av året: </w:t>
      </w:r>
    </w:p>
    <w:p w14:paraId="79741089" w14:textId="22542EBB" w:rsidR="007B3488" w:rsidRDefault="00E873AE">
      <w:r>
        <w:t xml:space="preserve">KM Terrengløp Ørin </w:t>
      </w:r>
      <w:r w:rsidR="00C873F1">
        <w:t xml:space="preserve">25. </w:t>
      </w:r>
      <w:r w:rsidR="00A27D18">
        <w:t>mai, utsa</w:t>
      </w:r>
      <w:r w:rsidR="00DE4AEF">
        <w:t>tt grunnet smittesituasjonen</w:t>
      </w:r>
      <w:r w:rsidR="00715A44">
        <w:t xml:space="preserve"> </w:t>
      </w:r>
      <w:r>
        <w:t xml:space="preserve">: </w:t>
      </w:r>
      <w:r w:rsidR="00BB3C9E">
        <w:t>Dette ble gjennomført</w:t>
      </w:r>
      <w:r w:rsidR="00774747">
        <w:t xml:space="preserve"> som erstatning for det avlyste arrangementet i 2020. Tore Lundsaunet var hovedansvarlig. </w:t>
      </w:r>
      <w:r w:rsidR="005A0B08">
        <w:t>Per Ivar Myhre stilte som speaker</w:t>
      </w:r>
      <w:r w:rsidR="00E66021">
        <w:t>.</w:t>
      </w:r>
      <w:r w:rsidR="005A0B08">
        <w:t xml:space="preserve"> </w:t>
      </w:r>
    </w:p>
    <w:p w14:paraId="66820430" w14:textId="7D29621C" w:rsidR="00EB0D08" w:rsidRDefault="00EB0D08">
      <w:r>
        <w:t>T-A sprint</w:t>
      </w:r>
      <w:r w:rsidR="008973CC">
        <w:t xml:space="preserve"> </w:t>
      </w:r>
      <w:r w:rsidR="003C125A">
        <w:t>Moan</w:t>
      </w:r>
      <w:r w:rsidR="00DE18DA">
        <w:t>:</w:t>
      </w:r>
      <w:r w:rsidR="003C125A">
        <w:t xml:space="preserve"> </w:t>
      </w:r>
      <w:r w:rsidR="008973CC">
        <w:t>13.06.</w:t>
      </w:r>
      <w:r w:rsidR="009407C1">
        <w:t xml:space="preserve"> </w:t>
      </w:r>
      <w:r w:rsidR="000A3473">
        <w:t xml:space="preserve">Samarbeid mellom Verdal Fik og Frol IL Friidrett. </w:t>
      </w:r>
      <w:r w:rsidR="00DF00DC">
        <w:t>Verdal Fik hadde mye av arrangementet</w:t>
      </w:r>
      <w:r w:rsidR="00B77F0E">
        <w:t xml:space="preserve"> og Kari Betten</w:t>
      </w:r>
      <w:r w:rsidR="00F826F3">
        <w:t xml:space="preserve"> var hovedansvarlig.</w:t>
      </w:r>
    </w:p>
    <w:p w14:paraId="2367E71B" w14:textId="00FD01FF" w:rsidR="00126DB5" w:rsidRDefault="00126DB5">
      <w:r>
        <w:t>St Olavsloppet: avlyst grunnet Covid for 2. året.</w:t>
      </w:r>
    </w:p>
    <w:p w14:paraId="05CE3464" w14:textId="381F469D" w:rsidR="00E80D42" w:rsidRDefault="00E80D42" w:rsidP="00E80D42">
      <w:r>
        <w:t xml:space="preserve">Sprek Elveløpet </w:t>
      </w:r>
      <w:r w:rsidR="007D7002">
        <w:t>26</w:t>
      </w:r>
      <w:r>
        <w:t>. august: gjennomført med smittevernrestriksjoner. Ny løypeoppmåling av Kondis i 2020.</w:t>
      </w:r>
      <w:r w:rsidR="005342FD">
        <w:t xml:space="preserve"> Ann Sissel Vehus var arr.ansvarlig.</w:t>
      </w:r>
    </w:p>
    <w:p w14:paraId="52BC9334" w14:textId="77777777" w:rsidR="00E80D42" w:rsidRDefault="00E80D42" w:rsidP="00E80D42">
      <w:r>
        <w:t>Mekken Opp ned i september: avlyst etter for lav forhåndspåmelding i 2020. Krav til smittevern krevde at vi kun hadde forhåndspåmelding og vi valgte å ikke gjennomføre igjen i 2021. Flere påkommede arrangement i samarbeid med Frol og vår egen friidrettsskole i samme tidsrom var også en årsak.</w:t>
      </w:r>
    </w:p>
    <w:p w14:paraId="5188B567" w14:textId="2B5C936C" w:rsidR="00373CA1" w:rsidRDefault="00B0232E">
      <w:r>
        <w:t>Myldrestevne</w:t>
      </w:r>
      <w:r w:rsidR="004140E0">
        <w:t xml:space="preserve"> Moan 6-10år:</w:t>
      </w:r>
      <w:r w:rsidR="00DE18DA">
        <w:t xml:space="preserve"> 22.09</w:t>
      </w:r>
      <w:r w:rsidR="00AF2CA1">
        <w:t xml:space="preserve"> Dette ble arrangert i tilknytning til friidrettsskolen siste dag.</w:t>
      </w:r>
      <w:r w:rsidR="00920AF9">
        <w:t xml:space="preserve"> Samarbeid Med Frol I</w:t>
      </w:r>
      <w:r w:rsidR="00E80D42">
        <w:t>L</w:t>
      </w:r>
      <w:r w:rsidR="00920AF9">
        <w:t xml:space="preserve"> Friidrett</w:t>
      </w:r>
      <w:r w:rsidR="00E80D42">
        <w:t>.</w:t>
      </w:r>
    </w:p>
    <w:p w14:paraId="3AFFAA45" w14:textId="7B3B5113" w:rsidR="00FC171A" w:rsidRDefault="00C179FD">
      <w:r>
        <w:t xml:space="preserve">Friidrettsskole ble arrangert 5 uker rett etter skolestart. </w:t>
      </w:r>
      <w:r w:rsidR="005342FD">
        <w:t>Ansvarlig for arr. Var Kari Rakstang Betten</w:t>
      </w:r>
    </w:p>
    <w:p w14:paraId="4FF25E82" w14:textId="7D386F50" w:rsidR="00C179FD" w:rsidRDefault="00C179FD" w:rsidP="00F41CAC">
      <w:pPr>
        <w:ind w:firstLine="708"/>
      </w:pPr>
      <w:r>
        <w:t>Antall påmeldte:</w:t>
      </w:r>
      <w:r w:rsidR="00FD2109">
        <w:t xml:space="preserve"> 48</w:t>
      </w:r>
    </w:p>
    <w:p w14:paraId="7D33E1D2" w14:textId="7C3A6678" w:rsidR="00AF05D7" w:rsidRDefault="00373CA1">
      <w:r>
        <w:t xml:space="preserve">Verdalssamling: </w:t>
      </w:r>
      <w:r w:rsidR="00977171">
        <w:t>Klubben deltok på</w:t>
      </w:r>
      <w:r w:rsidR="00AF05D7">
        <w:t xml:space="preserve"> Verdalssamling for </w:t>
      </w:r>
      <w:r w:rsidR="007B3488">
        <w:t>andre</w:t>
      </w:r>
      <w:r w:rsidR="00AF05D7">
        <w:t xml:space="preserve"> gang. Her deltok </w:t>
      </w:r>
      <w:r w:rsidR="001D2287">
        <w:t>få</w:t>
      </w:r>
      <w:r w:rsidR="007B3488">
        <w:t xml:space="preserve"> utøver</w:t>
      </w:r>
      <w:r w:rsidR="001D2287">
        <w:t>e</w:t>
      </w:r>
      <w:r w:rsidR="00DE5EAE">
        <w:t xml:space="preserve"> fra vår klubb</w:t>
      </w:r>
      <w:r w:rsidR="00A66ACA">
        <w:t>.</w:t>
      </w:r>
      <w:r w:rsidR="001D2287">
        <w:t xml:space="preserve"> Noen </w:t>
      </w:r>
      <w:r w:rsidR="00A66ACA">
        <w:t xml:space="preserve">av våre </w:t>
      </w:r>
      <w:r w:rsidR="001D2287">
        <w:t xml:space="preserve">deltok gjennom </w:t>
      </w:r>
      <w:r w:rsidR="00A66ACA">
        <w:t>skiklubben</w:t>
      </w:r>
      <w:r w:rsidR="00A60C20">
        <w:t xml:space="preserve">. Vårt bidrag ble gjennomført av </w:t>
      </w:r>
      <w:r w:rsidR="007E1DCC">
        <w:t>Anne Eline Vehus Skjerve</w:t>
      </w:r>
      <w:r w:rsidR="00A60C20">
        <w:t xml:space="preserve"> som gjennomførte basisøkt med </w:t>
      </w:r>
      <w:r w:rsidR="007E1DCC">
        <w:t>styrkesirke</w:t>
      </w:r>
      <w:r w:rsidR="00DE5EAE">
        <w:t>l</w:t>
      </w:r>
      <w:r w:rsidR="00A60C20">
        <w:t>.</w:t>
      </w:r>
      <w:r w:rsidR="00DE5EAE">
        <w:t xml:space="preserve"> Tilbudet må sees som mer aktuelt for våre deltakere enn delta</w:t>
      </w:r>
      <w:r w:rsidR="00682CF9">
        <w:t xml:space="preserve">kere viser. Det er en mulighet til å bli kjent med andre idrettsmiljø og utøvere, og en mulighet til å vise frem friidretten – både miljøet og </w:t>
      </w:r>
      <w:r w:rsidR="009530C9">
        <w:t>treningsform.</w:t>
      </w:r>
    </w:p>
    <w:p w14:paraId="1722FF7A" w14:textId="77777777" w:rsidR="005A5C50" w:rsidRDefault="005A5C50">
      <w:pPr>
        <w:rPr>
          <w:b/>
        </w:rPr>
      </w:pPr>
    </w:p>
    <w:p w14:paraId="36B8DCED" w14:textId="77777777" w:rsidR="00982B7E" w:rsidRDefault="00982B7E">
      <w:pPr>
        <w:rPr>
          <w:b/>
        </w:rPr>
      </w:pPr>
      <w:r>
        <w:rPr>
          <w:b/>
        </w:rPr>
        <w:t>STEVNER OG RESULTATER:</w:t>
      </w:r>
    </w:p>
    <w:p w14:paraId="0A553E1D" w14:textId="190A2EFA" w:rsidR="000631EF" w:rsidRPr="00D627F0" w:rsidRDefault="000631EF">
      <w:pPr>
        <w:rPr>
          <w:b/>
        </w:rPr>
      </w:pPr>
      <w:r w:rsidRPr="00AF05D7">
        <w:rPr>
          <w:b/>
        </w:rPr>
        <w:t>Stevner</w:t>
      </w:r>
      <w:r w:rsidR="006A3527">
        <w:rPr>
          <w:b/>
        </w:rPr>
        <w:t xml:space="preserve"> </w:t>
      </w:r>
      <w:r w:rsidR="00D56B64">
        <w:rPr>
          <w:b/>
        </w:rPr>
        <w:t>utenfor egen klubb</w:t>
      </w:r>
      <w:r w:rsidRPr="00AF05D7">
        <w:rPr>
          <w:b/>
        </w:rPr>
        <w:t xml:space="preserve">: </w:t>
      </w:r>
    </w:p>
    <w:p w14:paraId="61372FC3" w14:textId="3E7302CA" w:rsidR="00EC46B8" w:rsidRDefault="00D627F0" w:rsidP="006A3527">
      <w:r w:rsidRPr="00D627F0">
        <w:t>Innendørssesongen startet med Steinkjer Indoor i januar</w:t>
      </w:r>
      <w:r>
        <w:t xml:space="preserve">. </w:t>
      </w:r>
      <w:r w:rsidR="00F06C66">
        <w:t xml:space="preserve">UM innendørs skulle vært arrangert i Steinkjer i mars – den ble avlyst grunnet covid. </w:t>
      </w:r>
    </w:p>
    <w:p w14:paraId="5DC017C0" w14:textId="489D84FE" w:rsidR="00EC46B8" w:rsidRDefault="00EC46B8" w:rsidP="006A3527">
      <w:r>
        <w:t>Sommersesongen på bane startet med åpningsstevne i Stat</w:t>
      </w:r>
      <w:r w:rsidR="00FC4CFB">
        <w:t>s</w:t>
      </w:r>
      <w:r>
        <w:t xml:space="preserve">bygd. </w:t>
      </w:r>
    </w:p>
    <w:p w14:paraId="369AF515" w14:textId="77777777" w:rsidR="00832CD6" w:rsidRDefault="00832CD6" w:rsidP="00832CD6">
      <w:r>
        <w:t>NM terreng korte løyper, Bergen. 10-11. april: Viljar Stavrum meldte seg inn i klubben og deltok for Verdal fik.</w:t>
      </w:r>
    </w:p>
    <w:p w14:paraId="6750F7A1" w14:textId="6907512E" w:rsidR="00E61858" w:rsidRDefault="00E61858" w:rsidP="006A3527">
      <w:r>
        <w:t>Lerøylekene ble arrangert i Måndalen</w:t>
      </w:r>
      <w:r w:rsidR="00300F9E">
        <w:t xml:space="preserve"> 11.-12. september.</w:t>
      </w:r>
      <w:r w:rsidR="0083031D">
        <w:t xml:space="preserve"> Her deltok Aron og Ulrik fra Verdal Fik.</w:t>
      </w:r>
    </w:p>
    <w:p w14:paraId="7AD8E060" w14:textId="6BF6E7AB" w:rsidR="001B18D8" w:rsidRDefault="00177E26" w:rsidP="001B18D8">
      <w:r>
        <w:lastRenderedPageBreak/>
        <w:t xml:space="preserve">Her var det en del frafall fra vår klubb grunnet kort varsel, </w:t>
      </w:r>
      <w:r w:rsidR="00FE1A51">
        <w:t>f</w:t>
      </w:r>
      <w:r>
        <w:t xml:space="preserve">lere hadde allerede forberedt seg på samlinger i andre </w:t>
      </w:r>
      <w:r w:rsidR="00FE1A51">
        <w:t>idretter.</w:t>
      </w:r>
      <w:r w:rsidR="001B18D8" w:rsidRPr="001B18D8">
        <w:t xml:space="preserve"> </w:t>
      </w:r>
      <w:r w:rsidR="00D65F4B">
        <w:t>Viktig med tidlig varsel/info for de som kan bli aktuelle men med sent uttak i siste runde.</w:t>
      </w:r>
    </w:p>
    <w:p w14:paraId="3BA98C8E" w14:textId="6213F189" w:rsidR="00832CD6" w:rsidRDefault="00832CD6" w:rsidP="001B18D8">
      <w:r>
        <w:t>UM bane, Trondheim</w:t>
      </w:r>
      <w:r w:rsidR="00C22E92">
        <w:t xml:space="preserve"> 3.-5- september: Eliska, Sigurd og Alma deltok</w:t>
      </w:r>
      <w:r w:rsidR="007212FD">
        <w:t xml:space="preserve"> i totalt 5 starter.</w:t>
      </w:r>
    </w:p>
    <w:p w14:paraId="40037D74" w14:textId="0FD5CDF0" w:rsidR="00835A9B" w:rsidRDefault="0043385C" w:rsidP="001B18D8">
      <w:r>
        <w:t>NM Terreng lange løyper, Oslo: Alma deltok</w:t>
      </w:r>
      <w:r w:rsidR="0059608D">
        <w:t>. Her var det skade</w:t>
      </w:r>
      <w:r w:rsidR="00DE6E55">
        <w:t xml:space="preserve"> for Sigurd som var påmeldt. </w:t>
      </w:r>
    </w:p>
    <w:p w14:paraId="3A053998" w14:textId="77777777" w:rsidR="008C33DC" w:rsidRDefault="008C33DC" w:rsidP="001B18D8"/>
    <w:p w14:paraId="2E636E29" w14:textId="48B38C58" w:rsidR="008C33DC" w:rsidRDefault="008C33DC" w:rsidP="001B18D8">
      <w:r>
        <w:t>KM Terreng</w:t>
      </w:r>
      <w:r w:rsidR="0001269B">
        <w:t>, korte løyper gikk på Ørin</w:t>
      </w:r>
      <w:r w:rsidR="00981EFF">
        <w:t>, arrangert av Verdal fik den 23.05</w:t>
      </w:r>
      <w:r w:rsidR="0001269B">
        <w:t xml:space="preserve">. Km bane ble gjennomført på Guldbergaunet 03.-04. </w:t>
      </w:r>
      <w:r w:rsidR="00981EFF">
        <w:t>juli.</w:t>
      </w:r>
      <w:r w:rsidR="00BA03CB">
        <w:t xml:space="preserve"> T-A sprntfinale på Guldbergaunet</w:t>
      </w:r>
      <w:r w:rsidR="00B166E5">
        <w:t xml:space="preserve"> 14.08.</w:t>
      </w:r>
    </w:p>
    <w:p w14:paraId="20DE7354" w14:textId="77777777" w:rsidR="00F30C22" w:rsidRDefault="00F30C22" w:rsidP="001B18D8"/>
    <w:p w14:paraId="0CF278FD" w14:textId="7889ABDA" w:rsidR="00F30C22" w:rsidRDefault="00F30C22" w:rsidP="001B18D8">
      <w:r>
        <w:t>Av lokale stevner utenfor egen kommune var det flere deltakelser på Guldbergaunet, Steinkjer</w:t>
      </w:r>
      <w:r w:rsidR="00847679">
        <w:t>. Blant annet Steinkjerlekene</w:t>
      </w:r>
      <w:r w:rsidR="00CA2649">
        <w:t xml:space="preserve"> 29.-30. mai</w:t>
      </w:r>
      <w:r>
        <w:t xml:space="preserve">. Et stevne på høsten i Stjørdal, BDO-stevnet. </w:t>
      </w:r>
      <w:r w:rsidR="009A3182">
        <w:t>Familien Betten Lade var til Straumneslekene på</w:t>
      </w:r>
      <w:r w:rsidR="00F638BD">
        <w:t xml:space="preserve"> </w:t>
      </w:r>
      <w:r w:rsidR="009A3182">
        <w:t>Tingvold</w:t>
      </w:r>
      <w:r w:rsidR="00F638BD">
        <w:t xml:space="preserve">. Der har klubben begynt å se for seg muligheten for samling </w:t>
      </w:r>
      <w:r w:rsidR="005B57D0">
        <w:t>me</w:t>
      </w:r>
      <w:r w:rsidR="00F638BD">
        <w:t xml:space="preserve">d overnatting fortrinnsvis for de under 13 år, de som hverken deltar på </w:t>
      </w:r>
      <w:r w:rsidR="005B57D0">
        <w:t>Lerøy eller UM. Naturlig nok ble det redusert med dagens smittesituasjon.</w:t>
      </w:r>
      <w:r w:rsidR="002E1B8E">
        <w:t xml:space="preserve"> </w:t>
      </w:r>
      <w:r w:rsidR="005234C2">
        <w:t xml:space="preserve"> </w:t>
      </w:r>
    </w:p>
    <w:p w14:paraId="1F470225" w14:textId="77777777" w:rsidR="00C22E92" w:rsidRDefault="00C22E92" w:rsidP="001B18D8"/>
    <w:p w14:paraId="0D0355B6" w14:textId="77777777" w:rsidR="00D627F0" w:rsidRDefault="00D627F0" w:rsidP="006A3527">
      <w:pPr>
        <w:rPr>
          <w:u w:val="single"/>
        </w:rPr>
      </w:pPr>
    </w:p>
    <w:p w14:paraId="1C90E36E" w14:textId="6D003B19" w:rsidR="008C5B83" w:rsidRPr="00B25A97" w:rsidRDefault="007523E5" w:rsidP="006A3527">
      <w:pPr>
        <w:rPr>
          <w:color w:val="000000"/>
          <w:sz w:val="24"/>
          <w:szCs w:val="24"/>
          <w:u w:val="single"/>
        </w:rPr>
      </w:pPr>
      <w:r>
        <w:rPr>
          <w:color w:val="000000"/>
          <w:sz w:val="24"/>
          <w:szCs w:val="24"/>
          <w:u w:val="single"/>
        </w:rPr>
        <w:t>Klubbresultater og statistikk</w:t>
      </w:r>
      <w:r w:rsidR="00092BCC">
        <w:rPr>
          <w:color w:val="000000"/>
          <w:sz w:val="24"/>
          <w:szCs w:val="24"/>
          <w:u w:val="single"/>
        </w:rPr>
        <w:t xml:space="preserve"> 2021</w:t>
      </w:r>
      <w:r w:rsidR="008C5B83" w:rsidRPr="00B25A97">
        <w:rPr>
          <w:color w:val="000000"/>
          <w:sz w:val="24"/>
          <w:szCs w:val="24"/>
          <w:u w:val="single"/>
        </w:rPr>
        <w:t>:</w:t>
      </w:r>
    </w:p>
    <w:p w14:paraId="1AD631FA" w14:textId="77777777" w:rsidR="00092BCC" w:rsidRDefault="00092BCC" w:rsidP="00092BCC">
      <w:pPr>
        <w:pStyle w:val="Ingenmellomrom"/>
        <w:ind w:left="708" w:firstLine="708"/>
        <w:rPr>
          <w:b/>
          <w:bCs/>
          <w:sz w:val="28"/>
          <w:szCs w:val="28"/>
          <w:u w:val="single"/>
        </w:rPr>
      </w:pPr>
      <w:r>
        <w:rPr>
          <w:b/>
          <w:bCs/>
          <w:sz w:val="28"/>
          <w:szCs w:val="28"/>
          <w:u w:val="single"/>
        </w:rPr>
        <w:t>POENGSERIEN FOR J/G. 10-19 ÅR, T-A SERIEN 2021</w:t>
      </w:r>
    </w:p>
    <w:p w14:paraId="264814D2" w14:textId="77777777" w:rsidR="00092BCC" w:rsidRDefault="00092BCC" w:rsidP="00092BCC">
      <w:pPr>
        <w:pStyle w:val="Ingenmellomrom"/>
        <w:rPr>
          <w:sz w:val="24"/>
          <w:szCs w:val="24"/>
        </w:rPr>
      </w:pPr>
    </w:p>
    <w:p w14:paraId="36537D54" w14:textId="77777777" w:rsidR="00092BCC" w:rsidRDefault="00092BCC" w:rsidP="00092BCC">
      <w:pPr>
        <w:pStyle w:val="Ingenmellomrom"/>
        <w:rPr>
          <w:sz w:val="16"/>
          <w:szCs w:val="16"/>
          <w:lang w:val="da-DK"/>
        </w:rPr>
      </w:pPr>
      <w:r>
        <w:rPr>
          <w:sz w:val="16"/>
          <w:szCs w:val="16"/>
        </w:rPr>
        <w:tab/>
      </w:r>
      <w:r>
        <w:rPr>
          <w:sz w:val="16"/>
          <w:szCs w:val="16"/>
        </w:rPr>
        <w:tab/>
      </w:r>
      <w:r>
        <w:rPr>
          <w:sz w:val="16"/>
          <w:szCs w:val="16"/>
        </w:rPr>
        <w:tab/>
      </w:r>
      <w:r>
        <w:rPr>
          <w:sz w:val="16"/>
          <w:szCs w:val="16"/>
        </w:rPr>
        <w:tab/>
      </w:r>
      <w:r>
        <w:rPr>
          <w:sz w:val="16"/>
          <w:szCs w:val="16"/>
          <w:lang w:val="da-DK"/>
        </w:rPr>
        <w:t>Jenter</w:t>
      </w:r>
      <w:r>
        <w:rPr>
          <w:sz w:val="16"/>
          <w:szCs w:val="16"/>
          <w:lang w:val="da-DK"/>
        </w:rPr>
        <w:tab/>
      </w:r>
      <w:r>
        <w:rPr>
          <w:sz w:val="16"/>
          <w:szCs w:val="16"/>
          <w:lang w:val="da-DK"/>
        </w:rPr>
        <w:tab/>
        <w:t>gutter</w:t>
      </w:r>
      <w:r>
        <w:rPr>
          <w:sz w:val="16"/>
          <w:szCs w:val="16"/>
          <w:lang w:val="da-DK"/>
        </w:rPr>
        <w:tab/>
      </w:r>
      <w:r>
        <w:rPr>
          <w:sz w:val="16"/>
          <w:szCs w:val="16"/>
          <w:lang w:val="da-DK"/>
        </w:rPr>
        <w:tab/>
        <w:t>sum</w:t>
      </w:r>
    </w:p>
    <w:p w14:paraId="3BFBCC78" w14:textId="77777777" w:rsidR="00092BCC" w:rsidRDefault="00092BCC" w:rsidP="00092BCC">
      <w:pPr>
        <w:pStyle w:val="Ingenmellomrom"/>
        <w:rPr>
          <w:sz w:val="24"/>
          <w:szCs w:val="24"/>
          <w:lang w:val="da-DK"/>
        </w:rPr>
      </w:pPr>
      <w:r>
        <w:rPr>
          <w:sz w:val="24"/>
          <w:szCs w:val="24"/>
          <w:lang w:val="da-DK"/>
        </w:rPr>
        <w:t>Verdal Fik 1.</w:t>
      </w:r>
      <w:r>
        <w:rPr>
          <w:sz w:val="24"/>
          <w:szCs w:val="24"/>
          <w:lang w:val="da-DK"/>
        </w:rPr>
        <w:tab/>
      </w:r>
      <w:r>
        <w:rPr>
          <w:sz w:val="24"/>
          <w:szCs w:val="24"/>
          <w:lang w:val="da-DK"/>
        </w:rPr>
        <w:tab/>
        <w:t>20</w:t>
      </w:r>
      <w:r>
        <w:rPr>
          <w:sz w:val="24"/>
          <w:szCs w:val="24"/>
          <w:lang w:val="da-DK"/>
        </w:rPr>
        <w:tab/>
        <w:t>9526</w:t>
      </w:r>
      <w:r>
        <w:rPr>
          <w:sz w:val="24"/>
          <w:szCs w:val="24"/>
          <w:lang w:val="da-DK"/>
        </w:rPr>
        <w:tab/>
      </w:r>
      <w:r>
        <w:rPr>
          <w:sz w:val="24"/>
          <w:szCs w:val="24"/>
          <w:lang w:val="da-DK"/>
        </w:rPr>
        <w:tab/>
        <w:t>9738</w:t>
      </w:r>
      <w:r>
        <w:rPr>
          <w:sz w:val="24"/>
          <w:szCs w:val="24"/>
          <w:lang w:val="da-DK"/>
        </w:rPr>
        <w:tab/>
      </w:r>
      <w:r>
        <w:rPr>
          <w:sz w:val="24"/>
          <w:szCs w:val="24"/>
          <w:lang w:val="da-DK"/>
        </w:rPr>
        <w:tab/>
        <w:t>19262</w:t>
      </w:r>
    </w:p>
    <w:p w14:paraId="45DFDFF9" w14:textId="77777777" w:rsidR="00092BCC" w:rsidRDefault="00092BCC" w:rsidP="00092BCC">
      <w:pPr>
        <w:pStyle w:val="Ingenmellomrom"/>
        <w:rPr>
          <w:sz w:val="24"/>
          <w:szCs w:val="24"/>
          <w:lang w:val="da-DK"/>
        </w:rPr>
      </w:pPr>
      <w:r>
        <w:rPr>
          <w:sz w:val="24"/>
          <w:szCs w:val="24"/>
          <w:lang w:val="da-DK"/>
        </w:rPr>
        <w:t>Steinkjer Fik</w:t>
      </w:r>
      <w:r>
        <w:rPr>
          <w:sz w:val="24"/>
          <w:szCs w:val="24"/>
          <w:lang w:val="da-DK"/>
        </w:rPr>
        <w:tab/>
      </w:r>
      <w:r>
        <w:rPr>
          <w:sz w:val="24"/>
          <w:szCs w:val="24"/>
          <w:lang w:val="da-DK"/>
        </w:rPr>
        <w:tab/>
        <w:t>20</w:t>
      </w:r>
      <w:r>
        <w:rPr>
          <w:sz w:val="24"/>
          <w:szCs w:val="24"/>
          <w:lang w:val="da-DK"/>
        </w:rPr>
        <w:tab/>
        <w:t>8429</w:t>
      </w:r>
      <w:r>
        <w:rPr>
          <w:sz w:val="24"/>
          <w:szCs w:val="24"/>
          <w:lang w:val="da-DK"/>
        </w:rPr>
        <w:tab/>
      </w:r>
      <w:r>
        <w:rPr>
          <w:sz w:val="24"/>
          <w:szCs w:val="24"/>
          <w:lang w:val="da-DK"/>
        </w:rPr>
        <w:tab/>
        <w:t>10439</w:t>
      </w:r>
      <w:r>
        <w:rPr>
          <w:sz w:val="24"/>
          <w:szCs w:val="24"/>
          <w:lang w:val="da-DK"/>
        </w:rPr>
        <w:tab/>
      </w:r>
      <w:r>
        <w:rPr>
          <w:sz w:val="24"/>
          <w:szCs w:val="24"/>
          <w:lang w:val="da-DK"/>
        </w:rPr>
        <w:tab/>
        <w:t>18868</w:t>
      </w:r>
    </w:p>
    <w:p w14:paraId="38A03F21" w14:textId="77777777" w:rsidR="00092BCC" w:rsidRDefault="00092BCC" w:rsidP="00092BCC">
      <w:pPr>
        <w:pStyle w:val="Ingenmellomrom"/>
        <w:rPr>
          <w:sz w:val="24"/>
          <w:szCs w:val="24"/>
        </w:rPr>
      </w:pPr>
      <w:r>
        <w:rPr>
          <w:sz w:val="24"/>
          <w:szCs w:val="24"/>
        </w:rPr>
        <w:t>Il Nybrott</w:t>
      </w:r>
      <w:r>
        <w:rPr>
          <w:sz w:val="24"/>
          <w:szCs w:val="24"/>
        </w:rPr>
        <w:tab/>
      </w:r>
      <w:r>
        <w:rPr>
          <w:sz w:val="24"/>
          <w:szCs w:val="24"/>
        </w:rPr>
        <w:tab/>
        <w:t>20</w:t>
      </w:r>
      <w:r>
        <w:rPr>
          <w:sz w:val="24"/>
          <w:szCs w:val="24"/>
        </w:rPr>
        <w:tab/>
        <w:t>8817</w:t>
      </w:r>
      <w:r>
        <w:rPr>
          <w:sz w:val="24"/>
          <w:szCs w:val="24"/>
        </w:rPr>
        <w:tab/>
      </w:r>
      <w:r>
        <w:rPr>
          <w:sz w:val="24"/>
          <w:szCs w:val="24"/>
        </w:rPr>
        <w:tab/>
        <w:t>8937</w:t>
      </w:r>
      <w:r>
        <w:rPr>
          <w:sz w:val="24"/>
          <w:szCs w:val="24"/>
        </w:rPr>
        <w:tab/>
      </w:r>
      <w:r>
        <w:rPr>
          <w:sz w:val="24"/>
          <w:szCs w:val="24"/>
        </w:rPr>
        <w:tab/>
        <w:t>17754</w:t>
      </w:r>
    </w:p>
    <w:p w14:paraId="76A2AF80" w14:textId="77777777" w:rsidR="00092BCC" w:rsidRDefault="00092BCC" w:rsidP="00092BCC">
      <w:pPr>
        <w:pStyle w:val="Ingenmellomrom"/>
        <w:rPr>
          <w:sz w:val="24"/>
          <w:szCs w:val="24"/>
        </w:rPr>
      </w:pPr>
      <w:r>
        <w:rPr>
          <w:sz w:val="24"/>
          <w:szCs w:val="24"/>
        </w:rPr>
        <w:t>Frol il</w:t>
      </w:r>
      <w:r>
        <w:rPr>
          <w:sz w:val="24"/>
          <w:szCs w:val="24"/>
        </w:rPr>
        <w:tab/>
      </w:r>
      <w:r>
        <w:rPr>
          <w:sz w:val="24"/>
          <w:szCs w:val="24"/>
        </w:rPr>
        <w:tab/>
      </w:r>
      <w:r>
        <w:rPr>
          <w:sz w:val="24"/>
          <w:szCs w:val="24"/>
        </w:rPr>
        <w:tab/>
        <w:t>20</w:t>
      </w:r>
      <w:r>
        <w:rPr>
          <w:sz w:val="24"/>
          <w:szCs w:val="24"/>
        </w:rPr>
        <w:tab/>
        <w:t>6726</w:t>
      </w:r>
      <w:r>
        <w:rPr>
          <w:sz w:val="24"/>
          <w:szCs w:val="24"/>
        </w:rPr>
        <w:tab/>
      </w:r>
      <w:r>
        <w:rPr>
          <w:sz w:val="24"/>
          <w:szCs w:val="24"/>
        </w:rPr>
        <w:tab/>
        <w:t>8643</w:t>
      </w:r>
      <w:r>
        <w:rPr>
          <w:sz w:val="24"/>
          <w:szCs w:val="24"/>
        </w:rPr>
        <w:tab/>
      </w:r>
      <w:r>
        <w:rPr>
          <w:sz w:val="24"/>
          <w:szCs w:val="24"/>
        </w:rPr>
        <w:tab/>
        <w:t>17369</w:t>
      </w:r>
    </w:p>
    <w:p w14:paraId="5A33AB86" w14:textId="77777777" w:rsidR="00092BCC" w:rsidRDefault="00092BCC" w:rsidP="00092BCC">
      <w:pPr>
        <w:pStyle w:val="Ingenmellomrom"/>
        <w:rPr>
          <w:sz w:val="24"/>
          <w:szCs w:val="24"/>
        </w:rPr>
      </w:pPr>
      <w:r>
        <w:rPr>
          <w:sz w:val="24"/>
          <w:szCs w:val="24"/>
        </w:rPr>
        <w:t>Verdal Fik 2.</w:t>
      </w:r>
      <w:r>
        <w:rPr>
          <w:sz w:val="24"/>
          <w:szCs w:val="24"/>
        </w:rPr>
        <w:tab/>
      </w:r>
      <w:r>
        <w:rPr>
          <w:sz w:val="24"/>
          <w:szCs w:val="24"/>
        </w:rPr>
        <w:tab/>
        <w:t>20</w:t>
      </w:r>
      <w:r>
        <w:rPr>
          <w:sz w:val="24"/>
          <w:szCs w:val="24"/>
        </w:rPr>
        <w:tab/>
        <w:t>6978</w:t>
      </w:r>
      <w:r>
        <w:rPr>
          <w:sz w:val="24"/>
          <w:szCs w:val="24"/>
        </w:rPr>
        <w:tab/>
      </w:r>
      <w:r>
        <w:rPr>
          <w:sz w:val="24"/>
          <w:szCs w:val="24"/>
        </w:rPr>
        <w:tab/>
        <w:t>7376</w:t>
      </w:r>
      <w:r>
        <w:rPr>
          <w:sz w:val="24"/>
          <w:szCs w:val="24"/>
        </w:rPr>
        <w:tab/>
      </w:r>
      <w:r>
        <w:rPr>
          <w:sz w:val="24"/>
          <w:szCs w:val="24"/>
        </w:rPr>
        <w:tab/>
        <w:t>14339</w:t>
      </w:r>
    </w:p>
    <w:p w14:paraId="0B480E6C" w14:textId="77777777" w:rsidR="00092BCC" w:rsidRDefault="00092BCC" w:rsidP="00092BCC">
      <w:pPr>
        <w:pStyle w:val="Ingenmellomrom"/>
        <w:rPr>
          <w:sz w:val="24"/>
          <w:szCs w:val="24"/>
        </w:rPr>
      </w:pPr>
      <w:r>
        <w:rPr>
          <w:sz w:val="24"/>
          <w:szCs w:val="24"/>
        </w:rPr>
        <w:t>Lånke il</w:t>
      </w:r>
      <w:r>
        <w:rPr>
          <w:sz w:val="24"/>
          <w:szCs w:val="24"/>
        </w:rPr>
        <w:tab/>
      </w:r>
      <w:r>
        <w:rPr>
          <w:sz w:val="24"/>
          <w:szCs w:val="24"/>
        </w:rPr>
        <w:tab/>
        <w:t>11</w:t>
      </w:r>
      <w:r>
        <w:rPr>
          <w:sz w:val="24"/>
          <w:szCs w:val="24"/>
        </w:rPr>
        <w:tab/>
        <w:t>978</w:t>
      </w:r>
      <w:r>
        <w:rPr>
          <w:sz w:val="24"/>
          <w:szCs w:val="24"/>
        </w:rPr>
        <w:tab/>
      </w:r>
      <w:r>
        <w:rPr>
          <w:sz w:val="24"/>
          <w:szCs w:val="24"/>
        </w:rPr>
        <w:tab/>
        <w:t>6375</w:t>
      </w:r>
      <w:r>
        <w:rPr>
          <w:sz w:val="24"/>
          <w:szCs w:val="24"/>
        </w:rPr>
        <w:tab/>
      </w:r>
      <w:r>
        <w:rPr>
          <w:sz w:val="24"/>
          <w:szCs w:val="24"/>
        </w:rPr>
        <w:tab/>
        <w:t>7353</w:t>
      </w:r>
    </w:p>
    <w:p w14:paraId="665DF76F" w14:textId="77777777" w:rsidR="00092BCC" w:rsidRDefault="00092BCC" w:rsidP="00092BCC">
      <w:pPr>
        <w:pStyle w:val="Ingenmellomrom"/>
        <w:rPr>
          <w:sz w:val="24"/>
          <w:szCs w:val="24"/>
        </w:rPr>
      </w:pPr>
    </w:p>
    <w:p w14:paraId="3DEA51FD" w14:textId="77777777" w:rsidR="00092BCC" w:rsidRDefault="00092BCC" w:rsidP="00092BCC">
      <w:pPr>
        <w:pStyle w:val="Ingenmellomrom"/>
        <w:rPr>
          <w:sz w:val="24"/>
          <w:szCs w:val="24"/>
        </w:rPr>
      </w:pPr>
    </w:p>
    <w:p w14:paraId="615829A1" w14:textId="77777777" w:rsidR="00092BCC" w:rsidRDefault="00092BCC" w:rsidP="00092BCC">
      <w:pPr>
        <w:pStyle w:val="Ingenmellomrom"/>
        <w:rPr>
          <w:sz w:val="24"/>
          <w:szCs w:val="24"/>
        </w:rPr>
      </w:pPr>
      <w:r>
        <w:rPr>
          <w:sz w:val="24"/>
          <w:szCs w:val="24"/>
        </w:rPr>
        <w:t>Beste resultater, jenter</w:t>
      </w:r>
    </w:p>
    <w:p w14:paraId="0E41F3B6" w14:textId="77777777" w:rsidR="00092BCC" w:rsidRDefault="00092BCC" w:rsidP="00092BCC">
      <w:pPr>
        <w:pStyle w:val="Ingenmellomrom"/>
        <w:rPr>
          <w:sz w:val="24"/>
          <w:szCs w:val="24"/>
        </w:rPr>
      </w:pPr>
      <w:r>
        <w:rPr>
          <w:sz w:val="24"/>
          <w:szCs w:val="24"/>
        </w:rPr>
        <w:t>Alma Kolberg Hakonardottir, Verdal fik</w:t>
      </w:r>
      <w:r>
        <w:rPr>
          <w:sz w:val="24"/>
          <w:szCs w:val="24"/>
        </w:rPr>
        <w:tab/>
        <w:t>06</w:t>
      </w:r>
      <w:r>
        <w:rPr>
          <w:sz w:val="24"/>
          <w:szCs w:val="24"/>
        </w:rPr>
        <w:tab/>
        <w:t>2000 m.</w:t>
      </w:r>
      <w:r>
        <w:rPr>
          <w:sz w:val="24"/>
          <w:szCs w:val="24"/>
        </w:rPr>
        <w:tab/>
        <w:t>6.20,58</w:t>
      </w:r>
      <w:r>
        <w:rPr>
          <w:sz w:val="24"/>
          <w:szCs w:val="24"/>
        </w:rPr>
        <w:tab/>
        <w:t>1101</w:t>
      </w:r>
    </w:p>
    <w:p w14:paraId="132F4804" w14:textId="77777777" w:rsidR="00092BCC" w:rsidRDefault="00092BCC" w:rsidP="00092BCC">
      <w:pPr>
        <w:pStyle w:val="Ingenmellomrom"/>
        <w:rPr>
          <w:sz w:val="24"/>
          <w:szCs w:val="24"/>
        </w:rPr>
      </w:pPr>
      <w:r>
        <w:rPr>
          <w:sz w:val="24"/>
          <w:szCs w:val="24"/>
        </w:rPr>
        <w:t>Bara Horvathova Verdal fik</w:t>
      </w:r>
      <w:r>
        <w:rPr>
          <w:sz w:val="24"/>
          <w:szCs w:val="24"/>
        </w:rPr>
        <w:tab/>
      </w:r>
      <w:r>
        <w:rPr>
          <w:sz w:val="24"/>
          <w:szCs w:val="24"/>
        </w:rPr>
        <w:tab/>
      </w:r>
      <w:r>
        <w:rPr>
          <w:sz w:val="24"/>
          <w:szCs w:val="24"/>
        </w:rPr>
        <w:tab/>
        <w:t>10</w:t>
      </w:r>
      <w:r>
        <w:rPr>
          <w:sz w:val="24"/>
          <w:szCs w:val="24"/>
        </w:rPr>
        <w:tab/>
        <w:t>slegge</w:t>
      </w:r>
      <w:r>
        <w:rPr>
          <w:sz w:val="24"/>
          <w:szCs w:val="24"/>
        </w:rPr>
        <w:tab/>
      </w:r>
      <w:r>
        <w:rPr>
          <w:sz w:val="24"/>
          <w:szCs w:val="24"/>
        </w:rPr>
        <w:tab/>
        <w:t>29,39</w:t>
      </w:r>
      <w:r>
        <w:rPr>
          <w:sz w:val="24"/>
          <w:szCs w:val="24"/>
        </w:rPr>
        <w:tab/>
      </w:r>
      <w:r>
        <w:rPr>
          <w:sz w:val="24"/>
          <w:szCs w:val="24"/>
        </w:rPr>
        <w:tab/>
        <w:t>1028</w:t>
      </w:r>
    </w:p>
    <w:p w14:paraId="17EA6C17" w14:textId="77777777" w:rsidR="00092BCC" w:rsidRDefault="00092BCC" w:rsidP="00092BCC">
      <w:pPr>
        <w:pStyle w:val="Ingenmellomrom"/>
        <w:rPr>
          <w:sz w:val="24"/>
          <w:szCs w:val="24"/>
          <w:lang w:val="da-DK"/>
        </w:rPr>
      </w:pPr>
      <w:r>
        <w:rPr>
          <w:sz w:val="24"/>
          <w:szCs w:val="24"/>
          <w:lang w:val="da-DK"/>
        </w:rPr>
        <w:t>Andrea Betten Lade, Verdal fik</w:t>
      </w:r>
      <w:r>
        <w:rPr>
          <w:sz w:val="24"/>
          <w:szCs w:val="24"/>
          <w:lang w:val="da-DK"/>
        </w:rPr>
        <w:tab/>
      </w:r>
      <w:r>
        <w:rPr>
          <w:sz w:val="24"/>
          <w:szCs w:val="24"/>
          <w:lang w:val="da-DK"/>
        </w:rPr>
        <w:tab/>
        <w:t>09</w:t>
      </w:r>
      <w:r>
        <w:rPr>
          <w:sz w:val="24"/>
          <w:szCs w:val="24"/>
          <w:lang w:val="da-DK"/>
        </w:rPr>
        <w:tab/>
        <w:t>høyde</w:t>
      </w:r>
      <w:r>
        <w:rPr>
          <w:sz w:val="24"/>
          <w:szCs w:val="24"/>
          <w:lang w:val="da-DK"/>
        </w:rPr>
        <w:tab/>
      </w:r>
      <w:r>
        <w:rPr>
          <w:sz w:val="24"/>
          <w:szCs w:val="24"/>
          <w:lang w:val="da-DK"/>
        </w:rPr>
        <w:tab/>
        <w:t>1,45</w:t>
      </w:r>
      <w:r>
        <w:rPr>
          <w:sz w:val="24"/>
          <w:szCs w:val="24"/>
          <w:lang w:val="da-DK"/>
        </w:rPr>
        <w:tab/>
      </w:r>
      <w:r>
        <w:rPr>
          <w:sz w:val="24"/>
          <w:szCs w:val="24"/>
          <w:lang w:val="da-DK"/>
        </w:rPr>
        <w:tab/>
        <w:t>1007</w:t>
      </w:r>
    </w:p>
    <w:p w14:paraId="17416F65" w14:textId="77777777" w:rsidR="00092BCC" w:rsidRDefault="00092BCC" w:rsidP="00092BCC">
      <w:pPr>
        <w:pStyle w:val="Ingenmellomrom"/>
        <w:rPr>
          <w:sz w:val="24"/>
          <w:szCs w:val="24"/>
          <w:lang w:val="da-DK"/>
        </w:rPr>
      </w:pPr>
      <w:r>
        <w:rPr>
          <w:sz w:val="24"/>
          <w:szCs w:val="24"/>
          <w:lang w:val="da-DK"/>
        </w:rPr>
        <w:t>Bara Horvathova, Verdal fik</w:t>
      </w:r>
      <w:r>
        <w:rPr>
          <w:sz w:val="24"/>
          <w:szCs w:val="24"/>
          <w:lang w:val="da-DK"/>
        </w:rPr>
        <w:tab/>
      </w:r>
      <w:r>
        <w:rPr>
          <w:sz w:val="24"/>
          <w:szCs w:val="24"/>
          <w:lang w:val="da-DK"/>
        </w:rPr>
        <w:tab/>
      </w:r>
      <w:r>
        <w:rPr>
          <w:sz w:val="24"/>
          <w:szCs w:val="24"/>
          <w:lang w:val="da-DK"/>
        </w:rPr>
        <w:tab/>
        <w:t>10</w:t>
      </w:r>
      <w:r>
        <w:rPr>
          <w:sz w:val="24"/>
          <w:szCs w:val="24"/>
          <w:lang w:val="da-DK"/>
        </w:rPr>
        <w:tab/>
        <w:t>kule</w:t>
      </w:r>
      <w:r>
        <w:rPr>
          <w:sz w:val="24"/>
          <w:szCs w:val="24"/>
          <w:lang w:val="da-DK"/>
        </w:rPr>
        <w:tab/>
      </w:r>
      <w:r>
        <w:rPr>
          <w:sz w:val="24"/>
          <w:szCs w:val="24"/>
          <w:lang w:val="da-DK"/>
        </w:rPr>
        <w:tab/>
        <w:t>9,00</w:t>
      </w:r>
      <w:r>
        <w:rPr>
          <w:sz w:val="24"/>
          <w:szCs w:val="24"/>
          <w:lang w:val="da-DK"/>
        </w:rPr>
        <w:tab/>
      </w:r>
      <w:r>
        <w:rPr>
          <w:sz w:val="24"/>
          <w:szCs w:val="24"/>
          <w:lang w:val="da-DK"/>
        </w:rPr>
        <w:tab/>
        <w:t>1006</w:t>
      </w:r>
    </w:p>
    <w:p w14:paraId="445B42A5" w14:textId="77777777" w:rsidR="00092BCC" w:rsidRDefault="00092BCC" w:rsidP="00092BCC">
      <w:pPr>
        <w:pStyle w:val="Ingenmellomrom"/>
        <w:rPr>
          <w:sz w:val="24"/>
          <w:szCs w:val="24"/>
          <w:lang w:val="da-DK"/>
        </w:rPr>
      </w:pPr>
      <w:r>
        <w:rPr>
          <w:sz w:val="24"/>
          <w:szCs w:val="24"/>
          <w:lang w:val="da-DK"/>
        </w:rPr>
        <w:t>Stine Valli Viken, Lånke il</w:t>
      </w:r>
      <w:r>
        <w:rPr>
          <w:sz w:val="24"/>
          <w:szCs w:val="24"/>
          <w:lang w:val="da-DK"/>
        </w:rPr>
        <w:tab/>
      </w:r>
      <w:r>
        <w:rPr>
          <w:sz w:val="24"/>
          <w:szCs w:val="24"/>
          <w:lang w:val="da-DK"/>
        </w:rPr>
        <w:tab/>
      </w:r>
      <w:r>
        <w:rPr>
          <w:sz w:val="24"/>
          <w:szCs w:val="24"/>
          <w:lang w:val="da-DK"/>
        </w:rPr>
        <w:tab/>
        <w:t>08</w:t>
      </w:r>
      <w:r>
        <w:rPr>
          <w:sz w:val="24"/>
          <w:szCs w:val="24"/>
          <w:lang w:val="da-DK"/>
        </w:rPr>
        <w:tab/>
        <w:t>spyd</w:t>
      </w:r>
      <w:r>
        <w:rPr>
          <w:sz w:val="24"/>
          <w:szCs w:val="24"/>
          <w:lang w:val="da-DK"/>
        </w:rPr>
        <w:tab/>
      </w:r>
      <w:r>
        <w:rPr>
          <w:sz w:val="24"/>
          <w:szCs w:val="24"/>
          <w:lang w:val="da-DK"/>
        </w:rPr>
        <w:tab/>
        <w:t>35,15</w:t>
      </w:r>
      <w:r>
        <w:rPr>
          <w:sz w:val="24"/>
          <w:szCs w:val="24"/>
          <w:lang w:val="da-DK"/>
        </w:rPr>
        <w:tab/>
      </w:r>
      <w:r>
        <w:rPr>
          <w:sz w:val="24"/>
          <w:szCs w:val="24"/>
          <w:lang w:val="da-DK"/>
        </w:rPr>
        <w:tab/>
        <w:t>978</w:t>
      </w:r>
    </w:p>
    <w:p w14:paraId="7C187C52" w14:textId="77777777" w:rsidR="00092BCC" w:rsidRDefault="00092BCC" w:rsidP="00092BCC">
      <w:pPr>
        <w:pStyle w:val="Ingenmellomrom"/>
        <w:rPr>
          <w:sz w:val="24"/>
          <w:szCs w:val="24"/>
          <w:lang w:val="da-DK"/>
        </w:rPr>
      </w:pPr>
      <w:r>
        <w:rPr>
          <w:sz w:val="24"/>
          <w:szCs w:val="24"/>
          <w:lang w:val="da-DK"/>
        </w:rPr>
        <w:t>Bara Horvathova, Verdal fik</w:t>
      </w:r>
      <w:r>
        <w:rPr>
          <w:sz w:val="24"/>
          <w:szCs w:val="24"/>
          <w:lang w:val="da-DK"/>
        </w:rPr>
        <w:tab/>
      </w:r>
      <w:r>
        <w:rPr>
          <w:sz w:val="24"/>
          <w:szCs w:val="24"/>
          <w:lang w:val="da-DK"/>
        </w:rPr>
        <w:tab/>
      </w:r>
      <w:r>
        <w:rPr>
          <w:sz w:val="24"/>
          <w:szCs w:val="24"/>
          <w:lang w:val="da-DK"/>
        </w:rPr>
        <w:tab/>
        <w:t>10</w:t>
      </w:r>
      <w:r>
        <w:rPr>
          <w:sz w:val="24"/>
          <w:szCs w:val="24"/>
          <w:lang w:val="da-DK"/>
        </w:rPr>
        <w:tab/>
        <w:t>diskos</w:t>
      </w:r>
      <w:r>
        <w:rPr>
          <w:sz w:val="24"/>
          <w:szCs w:val="24"/>
          <w:lang w:val="da-DK"/>
        </w:rPr>
        <w:tab/>
      </w:r>
      <w:r>
        <w:rPr>
          <w:sz w:val="24"/>
          <w:szCs w:val="24"/>
          <w:lang w:val="da-DK"/>
        </w:rPr>
        <w:tab/>
        <w:t>24,73</w:t>
      </w:r>
      <w:r>
        <w:rPr>
          <w:sz w:val="24"/>
          <w:szCs w:val="24"/>
          <w:lang w:val="da-DK"/>
        </w:rPr>
        <w:tab/>
      </w:r>
      <w:r>
        <w:rPr>
          <w:sz w:val="24"/>
          <w:szCs w:val="24"/>
          <w:lang w:val="da-DK"/>
        </w:rPr>
        <w:tab/>
        <w:t>961</w:t>
      </w:r>
    </w:p>
    <w:p w14:paraId="52664176" w14:textId="77777777" w:rsidR="00092BCC" w:rsidRDefault="00092BCC" w:rsidP="00092BCC">
      <w:pPr>
        <w:pStyle w:val="Ingenmellomrom"/>
        <w:rPr>
          <w:sz w:val="24"/>
          <w:szCs w:val="24"/>
          <w:lang w:val="da-DK"/>
        </w:rPr>
      </w:pPr>
      <w:r>
        <w:rPr>
          <w:sz w:val="24"/>
          <w:szCs w:val="24"/>
          <w:lang w:val="da-DK"/>
        </w:rPr>
        <w:t>Andrea Betten Lade, Verdal fik</w:t>
      </w:r>
      <w:r>
        <w:rPr>
          <w:sz w:val="24"/>
          <w:szCs w:val="24"/>
          <w:lang w:val="da-DK"/>
        </w:rPr>
        <w:tab/>
      </w:r>
      <w:r>
        <w:rPr>
          <w:sz w:val="24"/>
          <w:szCs w:val="24"/>
          <w:lang w:val="da-DK"/>
        </w:rPr>
        <w:tab/>
        <w:t>09</w:t>
      </w:r>
      <w:r>
        <w:rPr>
          <w:sz w:val="24"/>
          <w:szCs w:val="24"/>
          <w:lang w:val="da-DK"/>
        </w:rPr>
        <w:tab/>
        <w:t>kule</w:t>
      </w:r>
      <w:r>
        <w:rPr>
          <w:sz w:val="24"/>
          <w:szCs w:val="24"/>
          <w:lang w:val="da-DK"/>
        </w:rPr>
        <w:tab/>
      </w:r>
      <w:r>
        <w:rPr>
          <w:sz w:val="24"/>
          <w:szCs w:val="24"/>
          <w:lang w:val="da-DK"/>
        </w:rPr>
        <w:tab/>
        <w:t>9,38</w:t>
      </w:r>
      <w:r>
        <w:rPr>
          <w:sz w:val="24"/>
          <w:szCs w:val="24"/>
          <w:lang w:val="da-DK"/>
        </w:rPr>
        <w:tab/>
      </w:r>
      <w:r>
        <w:rPr>
          <w:sz w:val="24"/>
          <w:szCs w:val="24"/>
          <w:lang w:val="da-DK"/>
        </w:rPr>
        <w:tab/>
        <w:t>950</w:t>
      </w:r>
    </w:p>
    <w:p w14:paraId="37EA2675" w14:textId="77777777" w:rsidR="00092BCC" w:rsidRDefault="00092BCC" w:rsidP="00092BCC">
      <w:pPr>
        <w:pStyle w:val="Ingenmellomrom"/>
        <w:rPr>
          <w:sz w:val="24"/>
          <w:szCs w:val="24"/>
          <w:lang w:val="sv-SE"/>
        </w:rPr>
      </w:pPr>
      <w:r>
        <w:rPr>
          <w:sz w:val="24"/>
          <w:szCs w:val="24"/>
          <w:lang w:val="sv-SE"/>
        </w:rPr>
        <w:t>Nora Waldal Slettom, il Nybrott</w:t>
      </w:r>
      <w:r>
        <w:rPr>
          <w:sz w:val="24"/>
          <w:szCs w:val="24"/>
          <w:lang w:val="sv-SE"/>
        </w:rPr>
        <w:tab/>
      </w:r>
      <w:r>
        <w:rPr>
          <w:sz w:val="24"/>
          <w:szCs w:val="24"/>
          <w:lang w:val="sv-SE"/>
        </w:rPr>
        <w:tab/>
        <w:t>08</w:t>
      </w:r>
      <w:r>
        <w:rPr>
          <w:sz w:val="24"/>
          <w:szCs w:val="24"/>
          <w:lang w:val="sv-SE"/>
        </w:rPr>
        <w:tab/>
        <w:t>1500 m.</w:t>
      </w:r>
      <w:r>
        <w:rPr>
          <w:sz w:val="24"/>
          <w:szCs w:val="24"/>
          <w:lang w:val="sv-SE"/>
        </w:rPr>
        <w:tab/>
        <w:t>5.13,8</w:t>
      </w:r>
      <w:r>
        <w:rPr>
          <w:sz w:val="24"/>
          <w:szCs w:val="24"/>
          <w:lang w:val="sv-SE"/>
        </w:rPr>
        <w:tab/>
      </w:r>
      <w:r>
        <w:rPr>
          <w:sz w:val="24"/>
          <w:szCs w:val="24"/>
          <w:lang w:val="sv-SE"/>
        </w:rPr>
        <w:tab/>
        <w:t>947</w:t>
      </w:r>
    </w:p>
    <w:p w14:paraId="2CD22122" w14:textId="77777777" w:rsidR="00092BCC" w:rsidRDefault="00092BCC" w:rsidP="00092BCC">
      <w:pPr>
        <w:pStyle w:val="Ingenmellomrom"/>
        <w:rPr>
          <w:sz w:val="24"/>
          <w:szCs w:val="24"/>
          <w:lang w:val="sv-SE"/>
        </w:rPr>
      </w:pPr>
      <w:r>
        <w:rPr>
          <w:sz w:val="24"/>
          <w:szCs w:val="24"/>
          <w:lang w:val="sv-SE"/>
        </w:rPr>
        <w:t>Kaja Sormul Aas, Steinkjer fik</w:t>
      </w:r>
      <w:r>
        <w:rPr>
          <w:sz w:val="24"/>
          <w:szCs w:val="24"/>
          <w:lang w:val="sv-SE"/>
        </w:rPr>
        <w:tab/>
      </w:r>
      <w:r>
        <w:rPr>
          <w:sz w:val="24"/>
          <w:szCs w:val="24"/>
          <w:lang w:val="sv-SE"/>
        </w:rPr>
        <w:tab/>
      </w:r>
      <w:r>
        <w:rPr>
          <w:sz w:val="24"/>
          <w:szCs w:val="24"/>
          <w:lang w:val="sv-SE"/>
        </w:rPr>
        <w:tab/>
        <w:t>08</w:t>
      </w:r>
      <w:r>
        <w:rPr>
          <w:sz w:val="24"/>
          <w:szCs w:val="24"/>
          <w:lang w:val="sv-SE"/>
        </w:rPr>
        <w:tab/>
        <w:t>60 m.</w:t>
      </w:r>
      <w:r>
        <w:rPr>
          <w:sz w:val="24"/>
          <w:szCs w:val="24"/>
          <w:lang w:val="sv-SE"/>
        </w:rPr>
        <w:tab/>
      </w:r>
      <w:r>
        <w:rPr>
          <w:sz w:val="24"/>
          <w:szCs w:val="24"/>
          <w:lang w:val="sv-SE"/>
        </w:rPr>
        <w:tab/>
        <w:t>8,67</w:t>
      </w:r>
      <w:r>
        <w:rPr>
          <w:sz w:val="24"/>
          <w:szCs w:val="24"/>
          <w:lang w:val="sv-SE"/>
        </w:rPr>
        <w:tab/>
      </w:r>
      <w:r>
        <w:rPr>
          <w:sz w:val="24"/>
          <w:szCs w:val="24"/>
          <w:lang w:val="sv-SE"/>
        </w:rPr>
        <w:tab/>
        <w:t>927</w:t>
      </w:r>
    </w:p>
    <w:p w14:paraId="144DEBE6" w14:textId="77777777" w:rsidR="00092BCC" w:rsidRDefault="00092BCC" w:rsidP="00092BCC">
      <w:pPr>
        <w:pStyle w:val="Ingenmellomrom"/>
        <w:rPr>
          <w:sz w:val="24"/>
          <w:szCs w:val="24"/>
          <w:lang w:val="sv-SE"/>
        </w:rPr>
      </w:pPr>
      <w:r>
        <w:rPr>
          <w:sz w:val="24"/>
          <w:szCs w:val="24"/>
          <w:lang w:val="sv-SE"/>
        </w:rPr>
        <w:t>Frida Wangberg Lund, il Nybrott</w:t>
      </w:r>
      <w:r>
        <w:rPr>
          <w:sz w:val="24"/>
          <w:szCs w:val="24"/>
          <w:lang w:val="sv-SE"/>
        </w:rPr>
        <w:tab/>
      </w:r>
      <w:r>
        <w:rPr>
          <w:sz w:val="24"/>
          <w:szCs w:val="24"/>
          <w:lang w:val="sv-SE"/>
        </w:rPr>
        <w:tab/>
        <w:t>08</w:t>
      </w:r>
      <w:r>
        <w:rPr>
          <w:sz w:val="24"/>
          <w:szCs w:val="24"/>
          <w:lang w:val="sv-SE"/>
        </w:rPr>
        <w:tab/>
        <w:t>1500 m.</w:t>
      </w:r>
      <w:r>
        <w:rPr>
          <w:sz w:val="24"/>
          <w:szCs w:val="24"/>
          <w:lang w:val="sv-SE"/>
        </w:rPr>
        <w:tab/>
        <w:t>5.17,18</w:t>
      </w:r>
      <w:r>
        <w:rPr>
          <w:sz w:val="24"/>
          <w:szCs w:val="24"/>
          <w:lang w:val="sv-SE"/>
        </w:rPr>
        <w:tab/>
        <w:t>926</w:t>
      </w:r>
    </w:p>
    <w:p w14:paraId="0C5F822B" w14:textId="77777777" w:rsidR="00092BCC" w:rsidRDefault="00092BCC" w:rsidP="00092BCC">
      <w:pPr>
        <w:pStyle w:val="Ingenmellomrom"/>
        <w:rPr>
          <w:sz w:val="24"/>
          <w:szCs w:val="24"/>
          <w:lang w:val="sv-SE"/>
        </w:rPr>
      </w:pPr>
    </w:p>
    <w:p w14:paraId="47115428" w14:textId="77777777" w:rsidR="00092BCC" w:rsidRDefault="00092BCC" w:rsidP="00092BCC">
      <w:pPr>
        <w:pStyle w:val="Ingenmellomrom"/>
        <w:rPr>
          <w:sz w:val="24"/>
          <w:szCs w:val="24"/>
          <w:lang w:val="sv-SE"/>
        </w:rPr>
      </w:pPr>
      <w:r>
        <w:rPr>
          <w:sz w:val="24"/>
          <w:szCs w:val="24"/>
          <w:lang w:val="sv-SE"/>
        </w:rPr>
        <w:t>Beste resultater, gutter.</w:t>
      </w:r>
    </w:p>
    <w:p w14:paraId="7ED666A2" w14:textId="77777777" w:rsidR="00092BCC" w:rsidRDefault="00092BCC" w:rsidP="00092BCC">
      <w:pPr>
        <w:pStyle w:val="Ingenmellomrom"/>
        <w:rPr>
          <w:sz w:val="24"/>
          <w:szCs w:val="24"/>
          <w:lang w:val="sv-SE"/>
        </w:rPr>
      </w:pPr>
      <w:r>
        <w:rPr>
          <w:sz w:val="24"/>
          <w:szCs w:val="24"/>
          <w:lang w:val="sv-SE"/>
        </w:rPr>
        <w:t>Bastian Elnan Aurstad, Steinkjer fik</w:t>
      </w:r>
      <w:r>
        <w:rPr>
          <w:sz w:val="24"/>
          <w:szCs w:val="24"/>
          <w:lang w:val="sv-SE"/>
        </w:rPr>
        <w:tab/>
      </w:r>
      <w:r>
        <w:rPr>
          <w:sz w:val="24"/>
          <w:szCs w:val="24"/>
          <w:lang w:val="sv-SE"/>
        </w:rPr>
        <w:tab/>
        <w:t>05</w:t>
      </w:r>
      <w:r>
        <w:rPr>
          <w:sz w:val="24"/>
          <w:szCs w:val="24"/>
          <w:lang w:val="sv-SE"/>
        </w:rPr>
        <w:tab/>
        <w:t>300 m.</w:t>
      </w:r>
      <w:r>
        <w:rPr>
          <w:sz w:val="24"/>
          <w:szCs w:val="24"/>
          <w:lang w:val="sv-SE"/>
        </w:rPr>
        <w:tab/>
      </w:r>
      <w:r>
        <w:rPr>
          <w:sz w:val="24"/>
          <w:szCs w:val="24"/>
          <w:lang w:val="sv-SE"/>
        </w:rPr>
        <w:tab/>
        <w:t>34,03</w:t>
      </w:r>
      <w:r>
        <w:rPr>
          <w:sz w:val="24"/>
          <w:szCs w:val="24"/>
          <w:lang w:val="sv-SE"/>
        </w:rPr>
        <w:tab/>
      </w:r>
      <w:r>
        <w:rPr>
          <w:sz w:val="24"/>
          <w:szCs w:val="24"/>
          <w:lang w:val="sv-SE"/>
        </w:rPr>
        <w:tab/>
        <w:t>1214</w:t>
      </w:r>
    </w:p>
    <w:p w14:paraId="022C4878" w14:textId="77777777" w:rsidR="00092BCC" w:rsidRDefault="00092BCC" w:rsidP="00092BCC">
      <w:pPr>
        <w:pStyle w:val="Ingenmellomrom"/>
        <w:rPr>
          <w:sz w:val="24"/>
          <w:szCs w:val="24"/>
          <w:lang w:val="sv-SE"/>
        </w:rPr>
      </w:pPr>
      <w:r>
        <w:rPr>
          <w:sz w:val="24"/>
          <w:szCs w:val="24"/>
          <w:lang w:val="sv-SE"/>
        </w:rPr>
        <w:lastRenderedPageBreak/>
        <w:t>Bastian Elnan Aurstad, Steinkjer fik</w:t>
      </w:r>
      <w:r>
        <w:rPr>
          <w:sz w:val="24"/>
          <w:szCs w:val="24"/>
          <w:lang w:val="sv-SE"/>
        </w:rPr>
        <w:tab/>
      </w:r>
      <w:r>
        <w:rPr>
          <w:sz w:val="24"/>
          <w:szCs w:val="24"/>
          <w:lang w:val="sv-SE"/>
        </w:rPr>
        <w:tab/>
        <w:t>05</w:t>
      </w:r>
      <w:r>
        <w:rPr>
          <w:sz w:val="24"/>
          <w:szCs w:val="24"/>
          <w:lang w:val="sv-SE"/>
        </w:rPr>
        <w:tab/>
        <w:t>400 m.</w:t>
      </w:r>
      <w:r>
        <w:rPr>
          <w:sz w:val="24"/>
          <w:szCs w:val="24"/>
          <w:lang w:val="sv-SE"/>
        </w:rPr>
        <w:tab/>
      </w:r>
      <w:r>
        <w:rPr>
          <w:sz w:val="24"/>
          <w:szCs w:val="24"/>
          <w:lang w:val="sv-SE"/>
        </w:rPr>
        <w:tab/>
        <w:t>47,17</w:t>
      </w:r>
      <w:r>
        <w:rPr>
          <w:sz w:val="24"/>
          <w:szCs w:val="24"/>
          <w:lang w:val="sv-SE"/>
        </w:rPr>
        <w:tab/>
      </w:r>
      <w:r>
        <w:rPr>
          <w:sz w:val="24"/>
          <w:szCs w:val="24"/>
          <w:lang w:val="sv-SE"/>
        </w:rPr>
        <w:tab/>
        <w:t>1213</w:t>
      </w:r>
    </w:p>
    <w:p w14:paraId="77E4E18E" w14:textId="77777777" w:rsidR="00092BCC" w:rsidRDefault="00092BCC" w:rsidP="00092BCC">
      <w:pPr>
        <w:pStyle w:val="Ingenmellomrom"/>
        <w:rPr>
          <w:sz w:val="24"/>
          <w:szCs w:val="24"/>
          <w:lang w:val="da-DK"/>
        </w:rPr>
      </w:pPr>
      <w:r>
        <w:rPr>
          <w:sz w:val="24"/>
          <w:szCs w:val="24"/>
          <w:lang w:val="da-DK"/>
        </w:rPr>
        <w:t>Bastian Elnan Aurstad, Steinkjer fik</w:t>
      </w:r>
      <w:r>
        <w:rPr>
          <w:sz w:val="24"/>
          <w:szCs w:val="24"/>
          <w:lang w:val="da-DK"/>
        </w:rPr>
        <w:tab/>
      </w:r>
      <w:r>
        <w:rPr>
          <w:sz w:val="24"/>
          <w:szCs w:val="24"/>
          <w:lang w:val="da-DK"/>
        </w:rPr>
        <w:tab/>
        <w:t>05</w:t>
      </w:r>
      <w:r>
        <w:rPr>
          <w:sz w:val="24"/>
          <w:szCs w:val="24"/>
          <w:lang w:val="da-DK"/>
        </w:rPr>
        <w:tab/>
        <w:t>300 Hk</w:t>
      </w:r>
      <w:r>
        <w:rPr>
          <w:sz w:val="24"/>
          <w:szCs w:val="24"/>
          <w:lang w:val="da-DK"/>
        </w:rPr>
        <w:tab/>
      </w:r>
      <w:r>
        <w:rPr>
          <w:sz w:val="24"/>
          <w:szCs w:val="24"/>
          <w:lang w:val="da-DK"/>
        </w:rPr>
        <w:tab/>
        <w:t>37,19</w:t>
      </w:r>
      <w:r>
        <w:rPr>
          <w:sz w:val="24"/>
          <w:szCs w:val="24"/>
          <w:lang w:val="da-DK"/>
        </w:rPr>
        <w:tab/>
      </w:r>
      <w:r>
        <w:rPr>
          <w:sz w:val="24"/>
          <w:szCs w:val="24"/>
          <w:lang w:val="da-DK"/>
        </w:rPr>
        <w:tab/>
        <w:t>1212</w:t>
      </w:r>
    </w:p>
    <w:p w14:paraId="22AE0D1C" w14:textId="77777777" w:rsidR="00092BCC" w:rsidRDefault="00092BCC" w:rsidP="00092BCC">
      <w:pPr>
        <w:pStyle w:val="Ingenmellomrom"/>
        <w:rPr>
          <w:sz w:val="24"/>
          <w:szCs w:val="24"/>
          <w:lang w:val="da-DK"/>
        </w:rPr>
      </w:pPr>
      <w:r>
        <w:rPr>
          <w:sz w:val="24"/>
          <w:szCs w:val="24"/>
          <w:lang w:val="da-DK"/>
        </w:rPr>
        <w:t>Mathias Vanem Aas, Steinkjer fik</w:t>
      </w:r>
      <w:r>
        <w:rPr>
          <w:sz w:val="24"/>
          <w:szCs w:val="24"/>
          <w:lang w:val="da-DK"/>
        </w:rPr>
        <w:tab/>
      </w:r>
      <w:r>
        <w:rPr>
          <w:sz w:val="24"/>
          <w:szCs w:val="24"/>
          <w:lang w:val="da-DK"/>
        </w:rPr>
        <w:tab/>
        <w:t>04</w:t>
      </w:r>
      <w:r>
        <w:rPr>
          <w:sz w:val="24"/>
          <w:szCs w:val="24"/>
          <w:lang w:val="da-DK"/>
        </w:rPr>
        <w:tab/>
        <w:t>3000 H</w:t>
      </w:r>
      <w:r>
        <w:rPr>
          <w:sz w:val="24"/>
          <w:szCs w:val="24"/>
          <w:lang w:val="da-DK"/>
        </w:rPr>
        <w:tab/>
      </w:r>
      <w:r>
        <w:rPr>
          <w:sz w:val="24"/>
          <w:szCs w:val="24"/>
          <w:lang w:val="da-DK"/>
        </w:rPr>
        <w:tab/>
        <w:t>9.14,92</w:t>
      </w:r>
      <w:r>
        <w:rPr>
          <w:sz w:val="24"/>
          <w:szCs w:val="24"/>
          <w:lang w:val="da-DK"/>
        </w:rPr>
        <w:tab/>
        <w:t>1148</w:t>
      </w:r>
    </w:p>
    <w:p w14:paraId="0A39B3C8" w14:textId="77777777" w:rsidR="00092BCC" w:rsidRDefault="00092BCC" w:rsidP="00092BCC">
      <w:pPr>
        <w:pStyle w:val="Ingenmellomrom"/>
        <w:rPr>
          <w:sz w:val="24"/>
          <w:szCs w:val="24"/>
          <w:lang w:val="da-DK"/>
        </w:rPr>
      </w:pPr>
      <w:r>
        <w:rPr>
          <w:sz w:val="24"/>
          <w:szCs w:val="24"/>
          <w:lang w:val="da-DK"/>
        </w:rPr>
        <w:t>Mathias Vanem Aas, Steinkjer fik</w:t>
      </w:r>
      <w:r>
        <w:rPr>
          <w:sz w:val="24"/>
          <w:szCs w:val="24"/>
          <w:lang w:val="da-DK"/>
        </w:rPr>
        <w:tab/>
      </w:r>
      <w:r>
        <w:rPr>
          <w:sz w:val="24"/>
          <w:szCs w:val="24"/>
          <w:lang w:val="da-DK"/>
        </w:rPr>
        <w:tab/>
        <w:t>04</w:t>
      </w:r>
      <w:r>
        <w:rPr>
          <w:sz w:val="24"/>
          <w:szCs w:val="24"/>
          <w:lang w:val="da-DK"/>
        </w:rPr>
        <w:tab/>
        <w:t>2000 H.</w:t>
      </w:r>
      <w:r>
        <w:rPr>
          <w:sz w:val="24"/>
          <w:szCs w:val="24"/>
          <w:lang w:val="da-DK"/>
        </w:rPr>
        <w:tab/>
        <w:t>5.55,43</w:t>
      </w:r>
      <w:r>
        <w:rPr>
          <w:sz w:val="24"/>
          <w:szCs w:val="24"/>
          <w:lang w:val="da-DK"/>
        </w:rPr>
        <w:tab/>
        <w:t>1121</w:t>
      </w:r>
    </w:p>
    <w:p w14:paraId="62B2B381" w14:textId="77777777" w:rsidR="00092BCC" w:rsidRDefault="00092BCC" w:rsidP="00092BCC">
      <w:pPr>
        <w:pStyle w:val="Ingenmellomrom"/>
        <w:rPr>
          <w:sz w:val="24"/>
          <w:szCs w:val="24"/>
          <w:lang w:val="da-DK"/>
        </w:rPr>
      </w:pPr>
      <w:r>
        <w:rPr>
          <w:sz w:val="24"/>
          <w:szCs w:val="24"/>
          <w:lang w:val="da-DK"/>
        </w:rPr>
        <w:t>Mathias Vanem Aas, Steinkjer fik</w:t>
      </w:r>
      <w:r>
        <w:rPr>
          <w:sz w:val="24"/>
          <w:szCs w:val="24"/>
          <w:lang w:val="da-DK"/>
        </w:rPr>
        <w:tab/>
      </w:r>
      <w:r>
        <w:rPr>
          <w:sz w:val="24"/>
          <w:szCs w:val="24"/>
          <w:lang w:val="da-DK"/>
        </w:rPr>
        <w:tab/>
        <w:t>04</w:t>
      </w:r>
      <w:r>
        <w:rPr>
          <w:sz w:val="24"/>
          <w:szCs w:val="24"/>
          <w:lang w:val="da-DK"/>
        </w:rPr>
        <w:tab/>
        <w:t>3000 m.</w:t>
      </w:r>
      <w:r>
        <w:rPr>
          <w:sz w:val="24"/>
          <w:szCs w:val="24"/>
          <w:lang w:val="da-DK"/>
        </w:rPr>
        <w:tab/>
        <w:t>8.18,98</w:t>
      </w:r>
      <w:r>
        <w:rPr>
          <w:sz w:val="24"/>
          <w:szCs w:val="24"/>
          <w:lang w:val="da-DK"/>
        </w:rPr>
        <w:tab/>
        <w:t>1110</w:t>
      </w:r>
    </w:p>
    <w:p w14:paraId="7C9D5060" w14:textId="77777777" w:rsidR="00092BCC" w:rsidRDefault="00092BCC" w:rsidP="00092BCC">
      <w:pPr>
        <w:pStyle w:val="Ingenmellomrom"/>
        <w:rPr>
          <w:sz w:val="24"/>
          <w:szCs w:val="24"/>
          <w:lang w:val="da-DK"/>
        </w:rPr>
      </w:pPr>
      <w:r>
        <w:rPr>
          <w:sz w:val="24"/>
          <w:szCs w:val="24"/>
          <w:lang w:val="da-DK"/>
        </w:rPr>
        <w:t>Sigurd Egeland Valseth, Verdal fik</w:t>
      </w:r>
      <w:r>
        <w:rPr>
          <w:sz w:val="24"/>
          <w:szCs w:val="24"/>
          <w:lang w:val="da-DK"/>
        </w:rPr>
        <w:tab/>
      </w:r>
      <w:r>
        <w:rPr>
          <w:sz w:val="24"/>
          <w:szCs w:val="24"/>
          <w:lang w:val="da-DK"/>
        </w:rPr>
        <w:tab/>
        <w:t>05</w:t>
      </w:r>
      <w:r>
        <w:rPr>
          <w:sz w:val="24"/>
          <w:szCs w:val="24"/>
          <w:lang w:val="da-DK"/>
        </w:rPr>
        <w:tab/>
        <w:t>1500 m.</w:t>
      </w:r>
      <w:r>
        <w:rPr>
          <w:sz w:val="24"/>
          <w:szCs w:val="24"/>
          <w:lang w:val="da-DK"/>
        </w:rPr>
        <w:tab/>
        <w:t>4.03,70</w:t>
      </w:r>
      <w:r>
        <w:rPr>
          <w:sz w:val="24"/>
          <w:szCs w:val="24"/>
          <w:lang w:val="da-DK"/>
        </w:rPr>
        <w:tab/>
        <w:t>1058</w:t>
      </w:r>
    </w:p>
    <w:p w14:paraId="3A215E06" w14:textId="77777777" w:rsidR="00092BCC" w:rsidRDefault="00092BCC" w:rsidP="00092BCC">
      <w:pPr>
        <w:pStyle w:val="Ingenmellomrom"/>
        <w:rPr>
          <w:sz w:val="24"/>
          <w:szCs w:val="24"/>
          <w:lang w:val="sv-SE"/>
        </w:rPr>
      </w:pPr>
      <w:r>
        <w:rPr>
          <w:sz w:val="24"/>
          <w:szCs w:val="24"/>
          <w:lang w:val="sv-SE"/>
        </w:rPr>
        <w:t xml:space="preserve">Ole Daniel Prigge, il Nybrott </w:t>
      </w:r>
      <w:r>
        <w:rPr>
          <w:sz w:val="24"/>
          <w:szCs w:val="24"/>
          <w:lang w:val="sv-SE"/>
        </w:rPr>
        <w:tab/>
      </w:r>
      <w:r>
        <w:rPr>
          <w:sz w:val="24"/>
          <w:szCs w:val="24"/>
          <w:lang w:val="sv-SE"/>
        </w:rPr>
        <w:tab/>
      </w:r>
      <w:r>
        <w:rPr>
          <w:sz w:val="24"/>
          <w:szCs w:val="24"/>
          <w:lang w:val="sv-SE"/>
        </w:rPr>
        <w:tab/>
        <w:t>05</w:t>
      </w:r>
      <w:r>
        <w:rPr>
          <w:sz w:val="24"/>
          <w:szCs w:val="24"/>
          <w:lang w:val="sv-SE"/>
        </w:rPr>
        <w:tab/>
        <w:t>1500 H.</w:t>
      </w:r>
      <w:r>
        <w:rPr>
          <w:sz w:val="24"/>
          <w:szCs w:val="24"/>
          <w:lang w:val="sv-SE"/>
        </w:rPr>
        <w:tab/>
        <w:t>4.32,04</w:t>
      </w:r>
      <w:r>
        <w:rPr>
          <w:sz w:val="24"/>
          <w:szCs w:val="24"/>
          <w:lang w:val="sv-SE"/>
        </w:rPr>
        <w:tab/>
        <w:t>1043</w:t>
      </w:r>
    </w:p>
    <w:p w14:paraId="2D20DC6E" w14:textId="77777777" w:rsidR="00092BCC" w:rsidRDefault="00092BCC" w:rsidP="00092BCC">
      <w:pPr>
        <w:pStyle w:val="Ingenmellomrom"/>
        <w:rPr>
          <w:sz w:val="24"/>
          <w:szCs w:val="24"/>
          <w:lang w:val="sv-SE"/>
        </w:rPr>
      </w:pPr>
      <w:r>
        <w:rPr>
          <w:sz w:val="24"/>
          <w:szCs w:val="24"/>
          <w:lang w:val="sv-SE"/>
        </w:rPr>
        <w:t>Ole Daniel Prigge, il Nybrott</w:t>
      </w:r>
      <w:r>
        <w:rPr>
          <w:sz w:val="24"/>
          <w:szCs w:val="24"/>
          <w:lang w:val="sv-SE"/>
        </w:rPr>
        <w:tab/>
      </w:r>
      <w:r>
        <w:rPr>
          <w:sz w:val="24"/>
          <w:szCs w:val="24"/>
          <w:lang w:val="sv-SE"/>
        </w:rPr>
        <w:tab/>
      </w:r>
      <w:r>
        <w:rPr>
          <w:sz w:val="24"/>
          <w:szCs w:val="24"/>
          <w:lang w:val="sv-SE"/>
        </w:rPr>
        <w:tab/>
        <w:t>05</w:t>
      </w:r>
      <w:r>
        <w:rPr>
          <w:sz w:val="24"/>
          <w:szCs w:val="24"/>
          <w:lang w:val="sv-SE"/>
        </w:rPr>
        <w:tab/>
        <w:t>3000 m.</w:t>
      </w:r>
      <w:r>
        <w:rPr>
          <w:sz w:val="24"/>
          <w:szCs w:val="24"/>
          <w:lang w:val="sv-SE"/>
        </w:rPr>
        <w:tab/>
        <w:t>9.01,92</w:t>
      </w:r>
      <w:r>
        <w:rPr>
          <w:sz w:val="24"/>
          <w:szCs w:val="24"/>
          <w:lang w:val="sv-SE"/>
        </w:rPr>
        <w:tab/>
        <w:t>1027</w:t>
      </w:r>
    </w:p>
    <w:p w14:paraId="60B5300A" w14:textId="77777777" w:rsidR="00092BCC" w:rsidRDefault="00092BCC" w:rsidP="00092BCC">
      <w:pPr>
        <w:pStyle w:val="Ingenmellomrom"/>
        <w:rPr>
          <w:sz w:val="24"/>
          <w:szCs w:val="24"/>
          <w:lang w:val="sv-SE"/>
        </w:rPr>
      </w:pPr>
      <w:r>
        <w:rPr>
          <w:sz w:val="24"/>
          <w:szCs w:val="24"/>
          <w:lang w:val="sv-SE"/>
        </w:rPr>
        <w:t>Ole Daniel Prigge, il Nybrott</w:t>
      </w:r>
      <w:r>
        <w:rPr>
          <w:sz w:val="24"/>
          <w:szCs w:val="24"/>
          <w:lang w:val="sv-SE"/>
        </w:rPr>
        <w:tab/>
      </w:r>
      <w:r>
        <w:rPr>
          <w:sz w:val="24"/>
          <w:szCs w:val="24"/>
          <w:lang w:val="sv-SE"/>
        </w:rPr>
        <w:tab/>
      </w:r>
      <w:r>
        <w:rPr>
          <w:sz w:val="24"/>
          <w:szCs w:val="24"/>
          <w:lang w:val="sv-SE"/>
        </w:rPr>
        <w:tab/>
        <w:t>05</w:t>
      </w:r>
      <w:r>
        <w:rPr>
          <w:sz w:val="24"/>
          <w:szCs w:val="24"/>
          <w:lang w:val="sv-SE"/>
        </w:rPr>
        <w:tab/>
        <w:t>1500 m.</w:t>
      </w:r>
      <w:r>
        <w:rPr>
          <w:sz w:val="24"/>
          <w:szCs w:val="24"/>
          <w:lang w:val="sv-SE"/>
        </w:rPr>
        <w:tab/>
        <w:t>4.10,52</w:t>
      </w:r>
      <w:r>
        <w:rPr>
          <w:sz w:val="24"/>
          <w:szCs w:val="24"/>
          <w:lang w:val="sv-SE"/>
        </w:rPr>
        <w:tab/>
        <w:t>1010</w:t>
      </w:r>
    </w:p>
    <w:p w14:paraId="2200E5CC" w14:textId="77777777" w:rsidR="00092BCC" w:rsidRDefault="00092BCC" w:rsidP="00092BCC">
      <w:pPr>
        <w:pStyle w:val="Ingenmellomrom"/>
        <w:rPr>
          <w:sz w:val="24"/>
          <w:szCs w:val="24"/>
          <w:lang w:val="sv-SE"/>
        </w:rPr>
      </w:pPr>
    </w:p>
    <w:p w14:paraId="37011F9C" w14:textId="77777777" w:rsidR="00092BCC" w:rsidRDefault="00092BCC" w:rsidP="00092BCC">
      <w:pPr>
        <w:pStyle w:val="Ingenmellomrom"/>
        <w:rPr>
          <w:sz w:val="24"/>
          <w:szCs w:val="24"/>
        </w:rPr>
      </w:pPr>
      <w:r>
        <w:rPr>
          <w:sz w:val="24"/>
          <w:szCs w:val="24"/>
        </w:rPr>
        <w:t>Da kan vi gratulere Verdal fik med sitt første napp i pokalen, Steinkjer og Overhalla har</w:t>
      </w:r>
    </w:p>
    <w:p w14:paraId="41267AF7" w14:textId="77777777" w:rsidR="00092BCC" w:rsidRDefault="00092BCC" w:rsidP="00092BCC">
      <w:pPr>
        <w:pStyle w:val="Ingenmellomrom"/>
        <w:rPr>
          <w:sz w:val="24"/>
          <w:szCs w:val="24"/>
        </w:rPr>
      </w:pPr>
      <w:r>
        <w:rPr>
          <w:sz w:val="24"/>
          <w:szCs w:val="24"/>
        </w:rPr>
        <w:t>begge 3 napp i pokalen, og Verdal 1-</w:t>
      </w:r>
    </w:p>
    <w:p w14:paraId="7C4820A8" w14:textId="6DD1DD00" w:rsidR="00092BCC" w:rsidRDefault="00092BCC" w:rsidP="00092BCC">
      <w:pPr>
        <w:pStyle w:val="Ingenmellomrom"/>
        <w:rPr>
          <w:sz w:val="24"/>
          <w:szCs w:val="24"/>
        </w:rPr>
      </w:pPr>
      <w:r>
        <w:rPr>
          <w:sz w:val="24"/>
          <w:szCs w:val="24"/>
        </w:rPr>
        <w:t>Steinkjer har beste guttelag, Verdal har beste jentel</w:t>
      </w:r>
      <w:r w:rsidR="002463C4">
        <w:rPr>
          <w:sz w:val="24"/>
          <w:szCs w:val="24"/>
        </w:rPr>
        <w:t>a</w:t>
      </w:r>
      <w:r>
        <w:rPr>
          <w:sz w:val="24"/>
          <w:szCs w:val="24"/>
        </w:rPr>
        <w:t>g.</w:t>
      </w:r>
      <w:r w:rsidR="00833506">
        <w:rPr>
          <w:sz w:val="24"/>
          <w:szCs w:val="24"/>
        </w:rPr>
        <w:t xml:space="preserve"> Verdal har størst bredde med 4 utøvere på list</w:t>
      </w:r>
      <w:r w:rsidR="00535B2C">
        <w:rPr>
          <w:sz w:val="24"/>
          <w:szCs w:val="24"/>
        </w:rPr>
        <w:t>a.</w:t>
      </w:r>
    </w:p>
    <w:p w14:paraId="1FECDBA9" w14:textId="77777777" w:rsidR="00D561B3" w:rsidRDefault="00D561B3" w:rsidP="00092BCC">
      <w:pPr>
        <w:pStyle w:val="Ingenmellomrom"/>
        <w:rPr>
          <w:sz w:val="24"/>
          <w:szCs w:val="24"/>
        </w:rPr>
      </w:pPr>
    </w:p>
    <w:p w14:paraId="3DE7B2B3" w14:textId="77777777" w:rsidR="000631EF" w:rsidRDefault="000631EF">
      <w:pPr>
        <w:rPr>
          <w:b/>
        </w:rPr>
      </w:pPr>
    </w:p>
    <w:p w14:paraId="2069BDE8" w14:textId="628FDEAC" w:rsidR="008F7410" w:rsidRDefault="008F7410" w:rsidP="008F7410">
      <w:pPr>
        <w:pStyle w:val="Ingenmellomrom"/>
        <w:rPr>
          <w:sz w:val="24"/>
          <w:szCs w:val="24"/>
        </w:rPr>
      </w:pPr>
      <w:r>
        <w:rPr>
          <w:sz w:val="24"/>
          <w:szCs w:val="24"/>
        </w:rPr>
        <w:t>KRETSMESTERSKAP:</w:t>
      </w:r>
    </w:p>
    <w:p w14:paraId="13A7239B" w14:textId="77777777" w:rsidR="008F7410" w:rsidRDefault="008F7410" w:rsidP="008F7410">
      <w:pPr>
        <w:pStyle w:val="Ingenmellomrom"/>
        <w:rPr>
          <w:sz w:val="24"/>
          <w:szCs w:val="24"/>
        </w:rPr>
      </w:pPr>
    </w:p>
    <w:p w14:paraId="0E0DBF3D" w14:textId="33D3972F" w:rsidR="008F7410" w:rsidRDefault="008F7410" w:rsidP="008F7410">
      <w:pPr>
        <w:pStyle w:val="Ingenmellomrom"/>
        <w:rPr>
          <w:sz w:val="24"/>
          <w:szCs w:val="24"/>
        </w:rPr>
      </w:pPr>
      <w:r w:rsidRPr="00EF03AC">
        <w:rPr>
          <w:b/>
          <w:bCs/>
          <w:sz w:val="24"/>
          <w:szCs w:val="24"/>
        </w:rPr>
        <w:t>Gull</w:t>
      </w:r>
      <w:r>
        <w:rPr>
          <w:sz w:val="24"/>
          <w:szCs w:val="24"/>
        </w:rPr>
        <w:t>;</w:t>
      </w:r>
      <w:r w:rsidR="00EF03AC">
        <w:rPr>
          <w:sz w:val="24"/>
          <w:szCs w:val="24"/>
        </w:rPr>
        <w:t xml:space="preserve"> </w:t>
      </w:r>
      <w:r>
        <w:rPr>
          <w:sz w:val="24"/>
          <w:szCs w:val="24"/>
        </w:rPr>
        <w:t>Terreng;</w:t>
      </w:r>
      <w:r>
        <w:rPr>
          <w:sz w:val="24"/>
          <w:szCs w:val="24"/>
        </w:rPr>
        <w:t xml:space="preserve"> </w:t>
      </w:r>
      <w:r>
        <w:rPr>
          <w:sz w:val="24"/>
          <w:szCs w:val="24"/>
        </w:rPr>
        <w:t>Greta Kolberg Hakonardottir,</w:t>
      </w:r>
      <w:r>
        <w:rPr>
          <w:sz w:val="24"/>
          <w:szCs w:val="24"/>
        </w:rPr>
        <w:t xml:space="preserve"> </w:t>
      </w:r>
      <w:r>
        <w:rPr>
          <w:sz w:val="24"/>
          <w:szCs w:val="24"/>
        </w:rPr>
        <w:t>Alma Kolberg Hakonardottir, Aron Alexander Rotmo, Jesper Marelius Rotmo</w:t>
      </w:r>
      <w:r>
        <w:rPr>
          <w:sz w:val="24"/>
          <w:szCs w:val="24"/>
        </w:rPr>
        <w:t>.</w:t>
      </w:r>
    </w:p>
    <w:p w14:paraId="406E370A" w14:textId="629C1837" w:rsidR="008F7410" w:rsidRDefault="008F7410" w:rsidP="008F7410">
      <w:pPr>
        <w:pStyle w:val="Ingenmellomrom"/>
        <w:rPr>
          <w:sz w:val="24"/>
          <w:szCs w:val="24"/>
        </w:rPr>
      </w:pPr>
      <w:r>
        <w:rPr>
          <w:sz w:val="24"/>
          <w:szCs w:val="24"/>
        </w:rPr>
        <w:t>Bane; Andrea Betten Lade</w:t>
      </w:r>
      <w:r>
        <w:rPr>
          <w:sz w:val="24"/>
          <w:szCs w:val="24"/>
        </w:rPr>
        <w:t xml:space="preserve"> </w:t>
      </w:r>
      <w:r w:rsidR="008F6A1A">
        <w:rPr>
          <w:sz w:val="24"/>
          <w:szCs w:val="24"/>
        </w:rPr>
        <w:t>(</w:t>
      </w:r>
      <w:r>
        <w:rPr>
          <w:sz w:val="24"/>
          <w:szCs w:val="24"/>
        </w:rPr>
        <w:t>høyde,</w:t>
      </w:r>
      <w:r>
        <w:rPr>
          <w:sz w:val="24"/>
          <w:szCs w:val="24"/>
        </w:rPr>
        <w:t xml:space="preserve"> </w:t>
      </w:r>
      <w:r>
        <w:rPr>
          <w:sz w:val="24"/>
          <w:szCs w:val="24"/>
        </w:rPr>
        <w:t>kule,</w:t>
      </w:r>
      <w:r>
        <w:rPr>
          <w:sz w:val="24"/>
          <w:szCs w:val="24"/>
        </w:rPr>
        <w:t xml:space="preserve"> </w:t>
      </w:r>
      <w:r>
        <w:rPr>
          <w:sz w:val="24"/>
          <w:szCs w:val="24"/>
        </w:rPr>
        <w:t>60 m</w:t>
      </w:r>
      <w:r w:rsidR="00EF03AC">
        <w:rPr>
          <w:sz w:val="24"/>
          <w:szCs w:val="24"/>
        </w:rPr>
        <w:t xml:space="preserve">, </w:t>
      </w:r>
      <w:r>
        <w:rPr>
          <w:sz w:val="24"/>
          <w:szCs w:val="24"/>
        </w:rPr>
        <w:t>lengde, hekk,</w:t>
      </w:r>
      <w:r w:rsidR="00EF03AC">
        <w:rPr>
          <w:sz w:val="24"/>
          <w:szCs w:val="24"/>
        </w:rPr>
        <w:t xml:space="preserve"> </w:t>
      </w:r>
      <w:r>
        <w:rPr>
          <w:sz w:val="24"/>
          <w:szCs w:val="24"/>
        </w:rPr>
        <w:t>liten ball</w:t>
      </w:r>
      <w:r w:rsidR="008F6A1A">
        <w:rPr>
          <w:sz w:val="24"/>
          <w:szCs w:val="24"/>
        </w:rPr>
        <w:t>)</w:t>
      </w:r>
      <w:r>
        <w:rPr>
          <w:sz w:val="24"/>
          <w:szCs w:val="24"/>
        </w:rPr>
        <w:t xml:space="preserve">, Bara Horvathova </w:t>
      </w:r>
      <w:r w:rsidR="008F6A1A">
        <w:rPr>
          <w:sz w:val="24"/>
          <w:szCs w:val="24"/>
        </w:rPr>
        <w:t>(</w:t>
      </w:r>
      <w:r>
        <w:rPr>
          <w:sz w:val="24"/>
          <w:szCs w:val="24"/>
        </w:rPr>
        <w:t>kule, lengde</w:t>
      </w:r>
      <w:r w:rsidR="008F6A1A">
        <w:rPr>
          <w:sz w:val="24"/>
          <w:szCs w:val="24"/>
        </w:rPr>
        <w:t>)</w:t>
      </w:r>
      <w:r>
        <w:rPr>
          <w:sz w:val="24"/>
          <w:szCs w:val="24"/>
        </w:rPr>
        <w:t>, Aron Alexander Rotmo</w:t>
      </w:r>
      <w:r w:rsidR="008F6A1A">
        <w:rPr>
          <w:sz w:val="24"/>
          <w:szCs w:val="24"/>
        </w:rPr>
        <w:t xml:space="preserve"> (</w:t>
      </w:r>
      <w:r>
        <w:rPr>
          <w:sz w:val="24"/>
          <w:szCs w:val="24"/>
        </w:rPr>
        <w:t>60 m</w:t>
      </w:r>
      <w:r w:rsidR="00EF6EBB">
        <w:rPr>
          <w:sz w:val="24"/>
          <w:szCs w:val="24"/>
        </w:rPr>
        <w:t xml:space="preserve">, </w:t>
      </w:r>
      <w:r>
        <w:rPr>
          <w:sz w:val="24"/>
          <w:szCs w:val="24"/>
        </w:rPr>
        <w:t>600 m</w:t>
      </w:r>
      <w:r w:rsidR="008F6A1A">
        <w:rPr>
          <w:sz w:val="24"/>
          <w:szCs w:val="24"/>
        </w:rPr>
        <w:t xml:space="preserve">), </w:t>
      </w:r>
      <w:r>
        <w:rPr>
          <w:sz w:val="24"/>
          <w:szCs w:val="24"/>
        </w:rPr>
        <w:t>Jesper Marelius Rotmo;</w:t>
      </w:r>
      <w:r w:rsidR="008F6A1A">
        <w:rPr>
          <w:sz w:val="24"/>
          <w:szCs w:val="24"/>
        </w:rPr>
        <w:t xml:space="preserve"> </w:t>
      </w:r>
      <w:r>
        <w:rPr>
          <w:sz w:val="24"/>
          <w:szCs w:val="24"/>
        </w:rPr>
        <w:t>400 m.</w:t>
      </w:r>
    </w:p>
    <w:p w14:paraId="5F425718" w14:textId="77777777" w:rsidR="008F7410" w:rsidRDefault="008F7410" w:rsidP="008F7410">
      <w:pPr>
        <w:pStyle w:val="Ingenmellomrom"/>
        <w:rPr>
          <w:sz w:val="24"/>
          <w:szCs w:val="24"/>
        </w:rPr>
      </w:pPr>
    </w:p>
    <w:p w14:paraId="0F14131B" w14:textId="27DC6210" w:rsidR="008F7410" w:rsidRDefault="008F7410" w:rsidP="008F7410">
      <w:pPr>
        <w:pStyle w:val="Ingenmellomrom"/>
        <w:rPr>
          <w:sz w:val="24"/>
          <w:szCs w:val="24"/>
        </w:rPr>
      </w:pPr>
      <w:r w:rsidRPr="00EF03AC">
        <w:rPr>
          <w:b/>
          <w:bCs/>
          <w:sz w:val="24"/>
          <w:szCs w:val="24"/>
        </w:rPr>
        <w:t>Sølv</w:t>
      </w:r>
      <w:r>
        <w:rPr>
          <w:sz w:val="24"/>
          <w:szCs w:val="24"/>
        </w:rPr>
        <w:t>; Terreng:</w:t>
      </w:r>
      <w:r w:rsidR="00EF6EBB">
        <w:rPr>
          <w:sz w:val="24"/>
          <w:szCs w:val="24"/>
        </w:rPr>
        <w:t xml:space="preserve"> </w:t>
      </w:r>
      <w:r>
        <w:rPr>
          <w:sz w:val="24"/>
          <w:szCs w:val="24"/>
        </w:rPr>
        <w:t>Agnes Kolberg Hakonardottir, Silje Aksnes, Olav Dybdal-Holthe.</w:t>
      </w:r>
    </w:p>
    <w:p w14:paraId="102DAF0E" w14:textId="4F6184E0" w:rsidR="008F7410" w:rsidRDefault="008F7410" w:rsidP="008F7410">
      <w:pPr>
        <w:pStyle w:val="Ingenmellomrom"/>
        <w:rPr>
          <w:sz w:val="24"/>
          <w:szCs w:val="24"/>
        </w:rPr>
      </w:pPr>
      <w:r>
        <w:rPr>
          <w:sz w:val="24"/>
          <w:szCs w:val="24"/>
        </w:rPr>
        <w:tab/>
        <w:t>Bane:</w:t>
      </w:r>
      <w:r w:rsidR="00EF6EBB">
        <w:rPr>
          <w:sz w:val="24"/>
          <w:szCs w:val="24"/>
        </w:rPr>
        <w:t xml:space="preserve"> </w:t>
      </w:r>
      <w:r>
        <w:rPr>
          <w:sz w:val="24"/>
          <w:szCs w:val="24"/>
        </w:rPr>
        <w:t>Maria Betten Lade,</w:t>
      </w:r>
      <w:r w:rsidR="00EF6EBB">
        <w:rPr>
          <w:sz w:val="24"/>
          <w:szCs w:val="24"/>
        </w:rPr>
        <w:t xml:space="preserve"> </w:t>
      </w:r>
      <w:r>
        <w:rPr>
          <w:sz w:val="24"/>
          <w:szCs w:val="24"/>
        </w:rPr>
        <w:t>kule, Aron Alexander Rotmo, 1500 m.</w:t>
      </w:r>
    </w:p>
    <w:p w14:paraId="43A1610F" w14:textId="77777777" w:rsidR="008F7410" w:rsidRDefault="008F7410" w:rsidP="008F7410">
      <w:pPr>
        <w:pStyle w:val="Ingenmellomrom"/>
        <w:rPr>
          <w:sz w:val="24"/>
          <w:szCs w:val="24"/>
        </w:rPr>
      </w:pPr>
    </w:p>
    <w:p w14:paraId="21156666" w14:textId="575BAB62" w:rsidR="008F7410" w:rsidRDefault="008F7410" w:rsidP="008F7410">
      <w:pPr>
        <w:pStyle w:val="Ingenmellomrom"/>
        <w:rPr>
          <w:sz w:val="24"/>
          <w:szCs w:val="24"/>
        </w:rPr>
      </w:pPr>
      <w:r w:rsidRPr="00EF03AC">
        <w:rPr>
          <w:b/>
          <w:bCs/>
          <w:sz w:val="24"/>
          <w:szCs w:val="24"/>
        </w:rPr>
        <w:t>Bronse</w:t>
      </w:r>
      <w:r>
        <w:rPr>
          <w:sz w:val="24"/>
          <w:szCs w:val="24"/>
        </w:rPr>
        <w:t>; Terreng:</w:t>
      </w:r>
      <w:r w:rsidR="00EF03AC">
        <w:rPr>
          <w:sz w:val="24"/>
          <w:szCs w:val="24"/>
        </w:rPr>
        <w:t xml:space="preserve"> </w:t>
      </w:r>
      <w:r>
        <w:rPr>
          <w:sz w:val="24"/>
          <w:szCs w:val="24"/>
        </w:rPr>
        <w:t>Tobias Flyum, Ulrik Egeland Valseth</w:t>
      </w:r>
    </w:p>
    <w:p w14:paraId="4D062AC0" w14:textId="77777777" w:rsidR="008F7410" w:rsidRDefault="008F7410" w:rsidP="008F7410">
      <w:pPr>
        <w:pStyle w:val="Ingenmellomrom"/>
        <w:rPr>
          <w:sz w:val="24"/>
          <w:szCs w:val="24"/>
        </w:rPr>
      </w:pPr>
    </w:p>
    <w:p w14:paraId="00A2DD79" w14:textId="03820B4F" w:rsidR="008F7410" w:rsidRDefault="008F7410" w:rsidP="008F7410">
      <w:pPr>
        <w:pStyle w:val="Ingenmellomrom"/>
        <w:rPr>
          <w:sz w:val="24"/>
          <w:szCs w:val="24"/>
        </w:rPr>
      </w:pPr>
      <w:r>
        <w:rPr>
          <w:sz w:val="24"/>
          <w:szCs w:val="24"/>
        </w:rPr>
        <w:t xml:space="preserve">T-A </w:t>
      </w:r>
      <w:r w:rsidR="00EF6EBB">
        <w:rPr>
          <w:sz w:val="24"/>
          <w:szCs w:val="24"/>
        </w:rPr>
        <w:t>SPRINT FINALE</w:t>
      </w:r>
      <w:r>
        <w:rPr>
          <w:sz w:val="24"/>
          <w:szCs w:val="24"/>
        </w:rPr>
        <w:t>, Guldbergaunet, 14.08</w:t>
      </w:r>
      <w:r w:rsidR="00EF6EBB">
        <w:rPr>
          <w:sz w:val="24"/>
          <w:szCs w:val="24"/>
        </w:rPr>
        <w:t>;</w:t>
      </w:r>
    </w:p>
    <w:p w14:paraId="031716A5" w14:textId="77777777" w:rsidR="008F7410" w:rsidRDefault="008F7410" w:rsidP="008F7410">
      <w:pPr>
        <w:pStyle w:val="Ingenmellomrom"/>
        <w:rPr>
          <w:sz w:val="24"/>
          <w:szCs w:val="24"/>
        </w:rPr>
      </w:pPr>
    </w:p>
    <w:p w14:paraId="27CC6773" w14:textId="0662AD0C" w:rsidR="008F7410" w:rsidRDefault="008F7410" w:rsidP="008F7410">
      <w:pPr>
        <w:pStyle w:val="Ingenmellomrom"/>
        <w:rPr>
          <w:sz w:val="24"/>
          <w:szCs w:val="24"/>
        </w:rPr>
      </w:pPr>
      <w:r>
        <w:rPr>
          <w:sz w:val="24"/>
          <w:szCs w:val="24"/>
        </w:rPr>
        <w:t>Gull:</w:t>
      </w:r>
      <w:r w:rsidR="00C232A8">
        <w:rPr>
          <w:sz w:val="24"/>
          <w:szCs w:val="24"/>
        </w:rPr>
        <w:t xml:space="preserve"> </w:t>
      </w:r>
      <w:r>
        <w:rPr>
          <w:sz w:val="24"/>
          <w:szCs w:val="24"/>
        </w:rPr>
        <w:t>Andrea Betten Lade, lengde, liten ball.</w:t>
      </w:r>
      <w:r w:rsidR="00C232A8">
        <w:rPr>
          <w:sz w:val="24"/>
          <w:szCs w:val="24"/>
        </w:rPr>
        <w:t xml:space="preserve"> </w:t>
      </w:r>
      <w:r>
        <w:rPr>
          <w:sz w:val="24"/>
          <w:szCs w:val="24"/>
        </w:rPr>
        <w:t>Lucas Olofson, høyde.</w:t>
      </w:r>
    </w:p>
    <w:p w14:paraId="67A96BE5" w14:textId="49528359" w:rsidR="008F7410" w:rsidRDefault="008F7410" w:rsidP="008F7410">
      <w:pPr>
        <w:pStyle w:val="Ingenmellomrom"/>
        <w:rPr>
          <w:sz w:val="24"/>
          <w:szCs w:val="24"/>
          <w:lang w:val="da-DK"/>
        </w:rPr>
      </w:pPr>
      <w:r>
        <w:rPr>
          <w:sz w:val="24"/>
          <w:szCs w:val="24"/>
          <w:lang w:val="da-DK"/>
        </w:rPr>
        <w:t>Sølv:</w:t>
      </w:r>
      <w:r w:rsidR="00C232A8">
        <w:rPr>
          <w:sz w:val="24"/>
          <w:szCs w:val="24"/>
          <w:lang w:val="da-DK"/>
        </w:rPr>
        <w:t xml:space="preserve"> </w:t>
      </w:r>
      <w:r>
        <w:rPr>
          <w:sz w:val="24"/>
          <w:szCs w:val="24"/>
          <w:lang w:val="da-DK"/>
        </w:rPr>
        <w:t>Andrea Betten Lade,</w:t>
      </w:r>
      <w:r w:rsidR="00436E57">
        <w:rPr>
          <w:sz w:val="24"/>
          <w:szCs w:val="24"/>
          <w:lang w:val="da-DK"/>
        </w:rPr>
        <w:t xml:space="preserve"> </w:t>
      </w:r>
      <w:r>
        <w:rPr>
          <w:sz w:val="24"/>
          <w:szCs w:val="24"/>
          <w:lang w:val="da-DK"/>
        </w:rPr>
        <w:t>60 m.</w:t>
      </w:r>
      <w:r w:rsidR="006358C0">
        <w:rPr>
          <w:sz w:val="24"/>
          <w:szCs w:val="24"/>
          <w:lang w:val="da-DK"/>
        </w:rPr>
        <w:t xml:space="preserve"> </w:t>
      </w:r>
      <w:r>
        <w:rPr>
          <w:sz w:val="24"/>
          <w:szCs w:val="24"/>
          <w:lang w:val="da-DK"/>
        </w:rPr>
        <w:t>Bara Horvathova, lengde, liten ball.</w:t>
      </w:r>
      <w:r w:rsidR="006358C0">
        <w:rPr>
          <w:sz w:val="24"/>
          <w:szCs w:val="24"/>
          <w:lang w:val="da-DK"/>
        </w:rPr>
        <w:t xml:space="preserve"> </w:t>
      </w:r>
      <w:r>
        <w:rPr>
          <w:sz w:val="24"/>
          <w:szCs w:val="24"/>
          <w:lang w:val="da-DK"/>
        </w:rPr>
        <w:t>Jonas Lundsaunet.</w:t>
      </w:r>
    </w:p>
    <w:p w14:paraId="699D1BD3" w14:textId="399F8AB6" w:rsidR="008F7410" w:rsidRDefault="008F7410" w:rsidP="008F7410">
      <w:pPr>
        <w:pStyle w:val="Ingenmellomrom"/>
        <w:rPr>
          <w:sz w:val="24"/>
          <w:szCs w:val="24"/>
          <w:lang w:val="sv-SE"/>
        </w:rPr>
      </w:pPr>
      <w:r>
        <w:rPr>
          <w:sz w:val="24"/>
          <w:szCs w:val="24"/>
          <w:lang w:val="sv-SE"/>
        </w:rPr>
        <w:t>Bronse:</w:t>
      </w:r>
      <w:r w:rsidR="006358C0">
        <w:rPr>
          <w:sz w:val="24"/>
          <w:szCs w:val="24"/>
          <w:lang w:val="sv-SE"/>
        </w:rPr>
        <w:t xml:space="preserve"> </w:t>
      </w:r>
      <w:r>
        <w:rPr>
          <w:sz w:val="24"/>
          <w:szCs w:val="24"/>
          <w:lang w:val="sv-SE"/>
        </w:rPr>
        <w:t>Bara Horvathova, 60 m. 600 m.</w:t>
      </w:r>
      <w:r w:rsidR="006358C0">
        <w:rPr>
          <w:sz w:val="24"/>
          <w:szCs w:val="24"/>
          <w:lang w:val="sv-SE"/>
        </w:rPr>
        <w:t xml:space="preserve"> </w:t>
      </w:r>
      <w:r>
        <w:rPr>
          <w:sz w:val="24"/>
          <w:szCs w:val="24"/>
          <w:lang w:val="sv-SE"/>
        </w:rPr>
        <w:t>Andrea Betten Lade, 600m.</w:t>
      </w:r>
      <w:r w:rsidR="006358C0">
        <w:rPr>
          <w:sz w:val="24"/>
          <w:szCs w:val="24"/>
          <w:lang w:val="sv-SE"/>
        </w:rPr>
        <w:t xml:space="preserve"> </w:t>
      </w:r>
      <w:r>
        <w:rPr>
          <w:sz w:val="24"/>
          <w:szCs w:val="24"/>
          <w:lang w:val="sv-SE"/>
        </w:rPr>
        <w:t>Sigrid Gomo, liten ball</w:t>
      </w:r>
    </w:p>
    <w:p w14:paraId="7CBF5AE9" w14:textId="77777777" w:rsidR="00E35FB4" w:rsidRDefault="00E35FB4">
      <w:pPr>
        <w:rPr>
          <w:b/>
        </w:rPr>
      </w:pPr>
    </w:p>
    <w:p w14:paraId="3513912B" w14:textId="77777777" w:rsidR="00BB5092" w:rsidRPr="00C232A8" w:rsidRDefault="00BB5092" w:rsidP="00BB5092">
      <w:pPr>
        <w:pStyle w:val="Ingenmellomrom"/>
        <w:rPr>
          <w:b/>
          <w:bCs/>
          <w:sz w:val="24"/>
          <w:szCs w:val="24"/>
        </w:rPr>
      </w:pPr>
      <w:r w:rsidRPr="00C232A8">
        <w:rPr>
          <w:b/>
          <w:bCs/>
          <w:sz w:val="24"/>
          <w:szCs w:val="24"/>
        </w:rPr>
        <w:t>Nye Klubbrekorder:</w:t>
      </w:r>
    </w:p>
    <w:p w14:paraId="4AB4F490" w14:textId="77777777" w:rsidR="00BB5092" w:rsidRDefault="00BB5092" w:rsidP="00BB5092">
      <w:pPr>
        <w:pStyle w:val="Ingenmellomrom"/>
        <w:rPr>
          <w:sz w:val="24"/>
          <w:szCs w:val="24"/>
        </w:rPr>
      </w:pPr>
      <w:r>
        <w:rPr>
          <w:sz w:val="24"/>
          <w:szCs w:val="24"/>
        </w:rPr>
        <w:t xml:space="preserve">Alma Kolberg Hakonardottir: </w:t>
      </w:r>
      <w:r>
        <w:rPr>
          <w:sz w:val="24"/>
          <w:szCs w:val="24"/>
        </w:rPr>
        <w:tab/>
        <w:t xml:space="preserve">2000m: </w:t>
      </w:r>
      <w:r>
        <w:rPr>
          <w:sz w:val="24"/>
          <w:szCs w:val="24"/>
        </w:rPr>
        <w:tab/>
        <w:t xml:space="preserve">6.20,58 </w:t>
      </w:r>
    </w:p>
    <w:p w14:paraId="1B171F44" w14:textId="77777777" w:rsidR="00BB5092" w:rsidRDefault="00BB5092" w:rsidP="00BB5092">
      <w:pPr>
        <w:pStyle w:val="Ingenmellomrom"/>
        <w:rPr>
          <w:sz w:val="24"/>
          <w:szCs w:val="24"/>
        </w:rPr>
      </w:pPr>
      <w:r>
        <w:rPr>
          <w:sz w:val="24"/>
          <w:szCs w:val="24"/>
        </w:rPr>
        <w:t xml:space="preserve">Alma Kolberg Hakonardottir: </w:t>
      </w:r>
      <w:r>
        <w:rPr>
          <w:sz w:val="24"/>
          <w:szCs w:val="24"/>
        </w:rPr>
        <w:tab/>
        <w:t>5000m:</w:t>
      </w:r>
      <w:r w:rsidRPr="00A25C3B">
        <w:rPr>
          <w:sz w:val="24"/>
          <w:szCs w:val="24"/>
        </w:rPr>
        <w:t xml:space="preserve"> </w:t>
      </w:r>
      <w:r>
        <w:rPr>
          <w:sz w:val="24"/>
          <w:szCs w:val="24"/>
        </w:rPr>
        <w:tab/>
        <w:t>17.15,87</w:t>
      </w:r>
    </w:p>
    <w:p w14:paraId="61173D35" w14:textId="77777777" w:rsidR="00BB5092" w:rsidRDefault="00BB5092" w:rsidP="00BB5092">
      <w:pPr>
        <w:pStyle w:val="Ingenmellomrom"/>
        <w:rPr>
          <w:sz w:val="24"/>
          <w:szCs w:val="24"/>
        </w:rPr>
      </w:pPr>
      <w:r>
        <w:rPr>
          <w:sz w:val="24"/>
          <w:szCs w:val="24"/>
        </w:rPr>
        <w:t>Olav Dybdal Holthe:</w:t>
      </w:r>
      <w:r>
        <w:rPr>
          <w:sz w:val="24"/>
          <w:szCs w:val="24"/>
        </w:rPr>
        <w:tab/>
      </w:r>
      <w:r>
        <w:rPr>
          <w:sz w:val="24"/>
          <w:szCs w:val="24"/>
        </w:rPr>
        <w:tab/>
      </w:r>
      <w:r>
        <w:rPr>
          <w:sz w:val="24"/>
          <w:szCs w:val="24"/>
        </w:rPr>
        <w:tab/>
        <w:t>600m</w:t>
      </w:r>
      <w:r>
        <w:rPr>
          <w:sz w:val="24"/>
          <w:szCs w:val="24"/>
        </w:rPr>
        <w:tab/>
      </w:r>
      <w:r>
        <w:rPr>
          <w:sz w:val="24"/>
          <w:szCs w:val="24"/>
        </w:rPr>
        <w:tab/>
        <w:t>1.27,81</w:t>
      </w:r>
    </w:p>
    <w:p w14:paraId="5393FB5C" w14:textId="77777777" w:rsidR="00BB5092" w:rsidRDefault="00BB5092" w:rsidP="00BB5092">
      <w:pPr>
        <w:pStyle w:val="Ingenmellomrom"/>
        <w:rPr>
          <w:sz w:val="24"/>
          <w:szCs w:val="24"/>
        </w:rPr>
      </w:pPr>
      <w:r>
        <w:rPr>
          <w:sz w:val="24"/>
          <w:szCs w:val="24"/>
        </w:rPr>
        <w:t>Sigurd Egeland Valseth:</w:t>
      </w:r>
      <w:r>
        <w:rPr>
          <w:sz w:val="24"/>
          <w:szCs w:val="24"/>
        </w:rPr>
        <w:tab/>
      </w:r>
      <w:r>
        <w:rPr>
          <w:sz w:val="24"/>
          <w:szCs w:val="24"/>
        </w:rPr>
        <w:tab/>
        <w:t>1500m</w:t>
      </w:r>
      <w:r>
        <w:rPr>
          <w:sz w:val="24"/>
          <w:szCs w:val="24"/>
        </w:rPr>
        <w:tab/>
      </w:r>
      <w:r>
        <w:rPr>
          <w:sz w:val="24"/>
          <w:szCs w:val="24"/>
        </w:rPr>
        <w:tab/>
        <w:t>4.03,70</w:t>
      </w:r>
    </w:p>
    <w:p w14:paraId="6F1EE1D8" w14:textId="77777777" w:rsidR="00BB5092" w:rsidRDefault="00BB5092" w:rsidP="00BB5092">
      <w:pPr>
        <w:pStyle w:val="Ingenmellomrom"/>
        <w:rPr>
          <w:sz w:val="24"/>
          <w:szCs w:val="24"/>
        </w:rPr>
      </w:pPr>
      <w:r>
        <w:rPr>
          <w:sz w:val="24"/>
          <w:szCs w:val="24"/>
        </w:rPr>
        <w:t>Sigurd Egeland Valseth:</w:t>
      </w:r>
      <w:r>
        <w:rPr>
          <w:sz w:val="24"/>
          <w:szCs w:val="24"/>
        </w:rPr>
        <w:tab/>
      </w:r>
      <w:r>
        <w:rPr>
          <w:sz w:val="24"/>
          <w:szCs w:val="24"/>
        </w:rPr>
        <w:tab/>
        <w:t>2000m</w:t>
      </w:r>
      <w:r>
        <w:rPr>
          <w:sz w:val="24"/>
          <w:szCs w:val="24"/>
        </w:rPr>
        <w:tab/>
      </w:r>
      <w:r>
        <w:rPr>
          <w:sz w:val="24"/>
          <w:szCs w:val="24"/>
        </w:rPr>
        <w:tab/>
        <w:t>5.42,11</w:t>
      </w:r>
    </w:p>
    <w:p w14:paraId="0ECB0B1E" w14:textId="77777777" w:rsidR="00BB5092" w:rsidRDefault="00BB5092" w:rsidP="00BB5092">
      <w:pPr>
        <w:pStyle w:val="Ingenmellomrom"/>
        <w:rPr>
          <w:sz w:val="24"/>
          <w:szCs w:val="24"/>
        </w:rPr>
      </w:pPr>
      <w:r>
        <w:rPr>
          <w:sz w:val="24"/>
          <w:szCs w:val="24"/>
        </w:rPr>
        <w:t>Espen Egeland Valseth:</w:t>
      </w:r>
      <w:r>
        <w:rPr>
          <w:sz w:val="24"/>
          <w:szCs w:val="24"/>
        </w:rPr>
        <w:tab/>
      </w:r>
      <w:r>
        <w:rPr>
          <w:sz w:val="24"/>
          <w:szCs w:val="24"/>
        </w:rPr>
        <w:tab/>
        <w:t>10000m</w:t>
      </w:r>
      <w:r>
        <w:rPr>
          <w:sz w:val="24"/>
          <w:szCs w:val="24"/>
        </w:rPr>
        <w:tab/>
        <w:t>35.41,04</w:t>
      </w:r>
    </w:p>
    <w:p w14:paraId="1E7623E4" w14:textId="77777777" w:rsidR="00BB5092" w:rsidRDefault="00BB5092" w:rsidP="00BB5092">
      <w:pPr>
        <w:pStyle w:val="Ingenmellomrom"/>
        <w:rPr>
          <w:sz w:val="24"/>
          <w:szCs w:val="24"/>
        </w:rPr>
      </w:pPr>
      <w:r>
        <w:rPr>
          <w:sz w:val="24"/>
          <w:szCs w:val="24"/>
        </w:rPr>
        <w:t>Espen Egeland Valseth:</w:t>
      </w:r>
      <w:r>
        <w:rPr>
          <w:sz w:val="24"/>
          <w:szCs w:val="24"/>
        </w:rPr>
        <w:tab/>
      </w:r>
      <w:r>
        <w:rPr>
          <w:sz w:val="24"/>
          <w:szCs w:val="24"/>
        </w:rPr>
        <w:tab/>
        <w:t>Maraton</w:t>
      </w:r>
      <w:r>
        <w:rPr>
          <w:sz w:val="24"/>
          <w:szCs w:val="24"/>
        </w:rPr>
        <w:tab/>
        <w:t>2.43,57</w:t>
      </w:r>
      <w:r>
        <w:rPr>
          <w:sz w:val="24"/>
          <w:szCs w:val="24"/>
        </w:rPr>
        <w:tab/>
      </w:r>
    </w:p>
    <w:p w14:paraId="4665CE64" w14:textId="77777777" w:rsidR="00BB5092" w:rsidRDefault="00BB5092" w:rsidP="00BB5092">
      <w:pPr>
        <w:pStyle w:val="Ingenmellomrom"/>
        <w:rPr>
          <w:sz w:val="24"/>
          <w:szCs w:val="24"/>
        </w:rPr>
      </w:pPr>
    </w:p>
    <w:p w14:paraId="377179DD" w14:textId="77777777" w:rsidR="00BB5092" w:rsidRDefault="00BB5092" w:rsidP="00BB5092">
      <w:pPr>
        <w:pStyle w:val="Ingenmellomrom"/>
        <w:rPr>
          <w:sz w:val="24"/>
          <w:szCs w:val="24"/>
        </w:rPr>
      </w:pPr>
    </w:p>
    <w:p w14:paraId="00E152D3" w14:textId="77777777" w:rsidR="00E44793" w:rsidRDefault="00807043">
      <w:r w:rsidRPr="00E44793">
        <w:rPr>
          <w:b/>
          <w:sz w:val="32"/>
          <w:szCs w:val="32"/>
        </w:rPr>
        <w:t>Kontingent og medlemsregister.</w:t>
      </w:r>
      <w:r w:rsidRPr="00AF05D7">
        <w:rPr>
          <w:b/>
        </w:rPr>
        <w:t xml:space="preserve"> </w:t>
      </w:r>
    </w:p>
    <w:p w14:paraId="540F8D56" w14:textId="4C7706FA" w:rsidR="00807043" w:rsidRDefault="00807043">
      <w:r>
        <w:lastRenderedPageBreak/>
        <w:t xml:space="preserve">Vi har </w:t>
      </w:r>
      <w:r w:rsidR="00603C2D">
        <w:t>i 202</w:t>
      </w:r>
      <w:r w:rsidR="009530C9">
        <w:t>1</w:t>
      </w:r>
      <w:r w:rsidR="00603C2D">
        <w:t xml:space="preserve"> hatt</w:t>
      </w:r>
      <w:r w:rsidR="00EC3652">
        <w:t xml:space="preserve"> </w:t>
      </w:r>
      <w:r w:rsidR="00BA5A37">
        <w:t>60</w:t>
      </w:r>
      <w:r w:rsidR="00603C2D">
        <w:t xml:space="preserve"> registrerte</w:t>
      </w:r>
      <w:r w:rsidR="00EC3652">
        <w:t xml:space="preserve"> medlemmer</w:t>
      </w:r>
      <w:r w:rsidR="00372FCA">
        <w:t xml:space="preserve"> i klubben. </w:t>
      </w:r>
    </w:p>
    <w:p w14:paraId="73ADFD46" w14:textId="77777777" w:rsidR="000631EF" w:rsidRDefault="000631EF"/>
    <w:p w14:paraId="74DA48E2" w14:textId="77777777" w:rsidR="000631EF" w:rsidRDefault="000631EF"/>
    <w:sectPr w:rsidR="000631E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3F41"/>
    <w:rsid w:val="0001269B"/>
    <w:rsid w:val="00012F6F"/>
    <w:rsid w:val="0002351D"/>
    <w:rsid w:val="00027AE2"/>
    <w:rsid w:val="000452C2"/>
    <w:rsid w:val="00047305"/>
    <w:rsid w:val="0005085E"/>
    <w:rsid w:val="0006264D"/>
    <w:rsid w:val="000631EF"/>
    <w:rsid w:val="000727C7"/>
    <w:rsid w:val="00073BF1"/>
    <w:rsid w:val="00086A4B"/>
    <w:rsid w:val="00092BCC"/>
    <w:rsid w:val="00093CF9"/>
    <w:rsid w:val="00097FC7"/>
    <w:rsid w:val="000A3473"/>
    <w:rsid w:val="000D5347"/>
    <w:rsid w:val="000E06A4"/>
    <w:rsid w:val="000E4252"/>
    <w:rsid w:val="000E5F70"/>
    <w:rsid w:val="000F01A3"/>
    <w:rsid w:val="001127AC"/>
    <w:rsid w:val="00126DB5"/>
    <w:rsid w:val="00135816"/>
    <w:rsid w:val="00151EBD"/>
    <w:rsid w:val="00163134"/>
    <w:rsid w:val="0017218E"/>
    <w:rsid w:val="00175098"/>
    <w:rsid w:val="00175EFF"/>
    <w:rsid w:val="00177E26"/>
    <w:rsid w:val="001808B9"/>
    <w:rsid w:val="0018102B"/>
    <w:rsid w:val="00181A82"/>
    <w:rsid w:val="001858C5"/>
    <w:rsid w:val="00191CA2"/>
    <w:rsid w:val="00191FB9"/>
    <w:rsid w:val="00192FA7"/>
    <w:rsid w:val="00195188"/>
    <w:rsid w:val="00195B48"/>
    <w:rsid w:val="001B18D8"/>
    <w:rsid w:val="001C6E73"/>
    <w:rsid w:val="001C74FE"/>
    <w:rsid w:val="001D2287"/>
    <w:rsid w:val="001D30F2"/>
    <w:rsid w:val="001E407D"/>
    <w:rsid w:val="001F0811"/>
    <w:rsid w:val="001F3F41"/>
    <w:rsid w:val="002029A4"/>
    <w:rsid w:val="00223520"/>
    <w:rsid w:val="00231170"/>
    <w:rsid w:val="00231DB9"/>
    <w:rsid w:val="002463C4"/>
    <w:rsid w:val="00254F8E"/>
    <w:rsid w:val="00263E34"/>
    <w:rsid w:val="002829F2"/>
    <w:rsid w:val="00285ED4"/>
    <w:rsid w:val="00290BD9"/>
    <w:rsid w:val="00290D5B"/>
    <w:rsid w:val="002919F3"/>
    <w:rsid w:val="00293FAA"/>
    <w:rsid w:val="002A0AD8"/>
    <w:rsid w:val="002A0CC6"/>
    <w:rsid w:val="002A31AA"/>
    <w:rsid w:val="002B09D9"/>
    <w:rsid w:val="002B130B"/>
    <w:rsid w:val="002B45FD"/>
    <w:rsid w:val="002E1B8E"/>
    <w:rsid w:val="002E4F8B"/>
    <w:rsid w:val="00300F9E"/>
    <w:rsid w:val="0030285F"/>
    <w:rsid w:val="003308D4"/>
    <w:rsid w:val="00333AC2"/>
    <w:rsid w:val="00340AEB"/>
    <w:rsid w:val="00344534"/>
    <w:rsid w:val="00364F7E"/>
    <w:rsid w:val="00365AF1"/>
    <w:rsid w:val="00372FCA"/>
    <w:rsid w:val="00373CA1"/>
    <w:rsid w:val="00393A77"/>
    <w:rsid w:val="00394FBD"/>
    <w:rsid w:val="003A72DC"/>
    <w:rsid w:val="003C125A"/>
    <w:rsid w:val="003C50BB"/>
    <w:rsid w:val="003C5596"/>
    <w:rsid w:val="003D06D9"/>
    <w:rsid w:val="003D1811"/>
    <w:rsid w:val="003D2CAA"/>
    <w:rsid w:val="003D35A6"/>
    <w:rsid w:val="003E2FF6"/>
    <w:rsid w:val="003F763A"/>
    <w:rsid w:val="0040247D"/>
    <w:rsid w:val="00412425"/>
    <w:rsid w:val="004140E0"/>
    <w:rsid w:val="00424467"/>
    <w:rsid w:val="0043385C"/>
    <w:rsid w:val="00436E57"/>
    <w:rsid w:val="004375BB"/>
    <w:rsid w:val="0044740A"/>
    <w:rsid w:val="0046079B"/>
    <w:rsid w:val="0047625C"/>
    <w:rsid w:val="00494D05"/>
    <w:rsid w:val="004958A3"/>
    <w:rsid w:val="004B3EB8"/>
    <w:rsid w:val="004B4FDF"/>
    <w:rsid w:val="004B7996"/>
    <w:rsid w:val="004C0B18"/>
    <w:rsid w:val="004C66FC"/>
    <w:rsid w:val="004D0C68"/>
    <w:rsid w:val="004D1D74"/>
    <w:rsid w:val="004D3643"/>
    <w:rsid w:val="004E18A8"/>
    <w:rsid w:val="004E308D"/>
    <w:rsid w:val="004F590C"/>
    <w:rsid w:val="00502604"/>
    <w:rsid w:val="00504531"/>
    <w:rsid w:val="005152AF"/>
    <w:rsid w:val="00515EEC"/>
    <w:rsid w:val="005234C2"/>
    <w:rsid w:val="0053335F"/>
    <w:rsid w:val="005342FD"/>
    <w:rsid w:val="00535B2C"/>
    <w:rsid w:val="0053620E"/>
    <w:rsid w:val="005375EA"/>
    <w:rsid w:val="00546C67"/>
    <w:rsid w:val="0057431D"/>
    <w:rsid w:val="00580695"/>
    <w:rsid w:val="00584998"/>
    <w:rsid w:val="0059117B"/>
    <w:rsid w:val="0059608D"/>
    <w:rsid w:val="005A006D"/>
    <w:rsid w:val="005A0B08"/>
    <w:rsid w:val="005A5C50"/>
    <w:rsid w:val="005B0000"/>
    <w:rsid w:val="005B26F7"/>
    <w:rsid w:val="005B57D0"/>
    <w:rsid w:val="005C1451"/>
    <w:rsid w:val="005E15D0"/>
    <w:rsid w:val="005F724E"/>
    <w:rsid w:val="006008E0"/>
    <w:rsid w:val="00603C2D"/>
    <w:rsid w:val="00621307"/>
    <w:rsid w:val="006358C0"/>
    <w:rsid w:val="00636D0B"/>
    <w:rsid w:val="006514A4"/>
    <w:rsid w:val="006529C1"/>
    <w:rsid w:val="006641C7"/>
    <w:rsid w:val="0067342C"/>
    <w:rsid w:val="00682CF9"/>
    <w:rsid w:val="00683810"/>
    <w:rsid w:val="006A3527"/>
    <w:rsid w:val="007106B9"/>
    <w:rsid w:val="00715A44"/>
    <w:rsid w:val="00717FE5"/>
    <w:rsid w:val="007212FD"/>
    <w:rsid w:val="0072438A"/>
    <w:rsid w:val="00733CBC"/>
    <w:rsid w:val="007379BD"/>
    <w:rsid w:val="007523E5"/>
    <w:rsid w:val="00754E96"/>
    <w:rsid w:val="007655A0"/>
    <w:rsid w:val="00774747"/>
    <w:rsid w:val="007A0FF2"/>
    <w:rsid w:val="007B3488"/>
    <w:rsid w:val="007C6F10"/>
    <w:rsid w:val="007D4308"/>
    <w:rsid w:val="007D7002"/>
    <w:rsid w:val="007E1DCC"/>
    <w:rsid w:val="007F70C1"/>
    <w:rsid w:val="00803EC3"/>
    <w:rsid w:val="008063EA"/>
    <w:rsid w:val="00807043"/>
    <w:rsid w:val="0082255C"/>
    <w:rsid w:val="008267D5"/>
    <w:rsid w:val="0083031D"/>
    <w:rsid w:val="00832CD6"/>
    <w:rsid w:val="00833506"/>
    <w:rsid w:val="00835A9B"/>
    <w:rsid w:val="00841F17"/>
    <w:rsid w:val="0084685A"/>
    <w:rsid w:val="00847679"/>
    <w:rsid w:val="00860B2C"/>
    <w:rsid w:val="0086267E"/>
    <w:rsid w:val="00875457"/>
    <w:rsid w:val="0088185A"/>
    <w:rsid w:val="008973CC"/>
    <w:rsid w:val="008A04AF"/>
    <w:rsid w:val="008A43EE"/>
    <w:rsid w:val="008B2978"/>
    <w:rsid w:val="008B304B"/>
    <w:rsid w:val="008C0E10"/>
    <w:rsid w:val="008C26CC"/>
    <w:rsid w:val="008C33DC"/>
    <w:rsid w:val="008C5B83"/>
    <w:rsid w:val="008C66A6"/>
    <w:rsid w:val="008F4E03"/>
    <w:rsid w:val="008F6A1A"/>
    <w:rsid w:val="008F7410"/>
    <w:rsid w:val="00911B9F"/>
    <w:rsid w:val="00920AF9"/>
    <w:rsid w:val="00927DBD"/>
    <w:rsid w:val="009407C1"/>
    <w:rsid w:val="00952437"/>
    <w:rsid w:val="009530C9"/>
    <w:rsid w:val="00962A8E"/>
    <w:rsid w:val="00964176"/>
    <w:rsid w:val="00967E84"/>
    <w:rsid w:val="009711C3"/>
    <w:rsid w:val="00976D7A"/>
    <w:rsid w:val="00977171"/>
    <w:rsid w:val="00981EFF"/>
    <w:rsid w:val="00982B7E"/>
    <w:rsid w:val="0098354C"/>
    <w:rsid w:val="009A258B"/>
    <w:rsid w:val="009A3182"/>
    <w:rsid w:val="009B60C0"/>
    <w:rsid w:val="009E08D9"/>
    <w:rsid w:val="009E3CCD"/>
    <w:rsid w:val="009E4D24"/>
    <w:rsid w:val="009F43C4"/>
    <w:rsid w:val="00A02C28"/>
    <w:rsid w:val="00A107B6"/>
    <w:rsid w:val="00A17B9E"/>
    <w:rsid w:val="00A20533"/>
    <w:rsid w:val="00A25C3B"/>
    <w:rsid w:val="00A2722E"/>
    <w:rsid w:val="00A27D18"/>
    <w:rsid w:val="00A27D63"/>
    <w:rsid w:val="00A3676B"/>
    <w:rsid w:val="00A45AA1"/>
    <w:rsid w:val="00A53ACE"/>
    <w:rsid w:val="00A56D5A"/>
    <w:rsid w:val="00A60C20"/>
    <w:rsid w:val="00A66ACA"/>
    <w:rsid w:val="00A75BD1"/>
    <w:rsid w:val="00AB705F"/>
    <w:rsid w:val="00AC2070"/>
    <w:rsid w:val="00AC7A01"/>
    <w:rsid w:val="00AE02B5"/>
    <w:rsid w:val="00AE0C24"/>
    <w:rsid w:val="00AE7040"/>
    <w:rsid w:val="00AF05D7"/>
    <w:rsid w:val="00AF2CA1"/>
    <w:rsid w:val="00B0232E"/>
    <w:rsid w:val="00B06516"/>
    <w:rsid w:val="00B166E5"/>
    <w:rsid w:val="00B237BC"/>
    <w:rsid w:val="00B24937"/>
    <w:rsid w:val="00B25A97"/>
    <w:rsid w:val="00B3024A"/>
    <w:rsid w:val="00B6342F"/>
    <w:rsid w:val="00B71894"/>
    <w:rsid w:val="00B725E0"/>
    <w:rsid w:val="00B77F0E"/>
    <w:rsid w:val="00BA03CB"/>
    <w:rsid w:val="00BA50A3"/>
    <w:rsid w:val="00BA5A37"/>
    <w:rsid w:val="00BA7A61"/>
    <w:rsid w:val="00BB3C9E"/>
    <w:rsid w:val="00BB5092"/>
    <w:rsid w:val="00BB7B1F"/>
    <w:rsid w:val="00BC7A54"/>
    <w:rsid w:val="00BD7C98"/>
    <w:rsid w:val="00BE29AA"/>
    <w:rsid w:val="00BE6B42"/>
    <w:rsid w:val="00BF1AA2"/>
    <w:rsid w:val="00C03E1F"/>
    <w:rsid w:val="00C05D2E"/>
    <w:rsid w:val="00C12D5D"/>
    <w:rsid w:val="00C170C0"/>
    <w:rsid w:val="00C179FD"/>
    <w:rsid w:val="00C2168F"/>
    <w:rsid w:val="00C22E92"/>
    <w:rsid w:val="00C232A8"/>
    <w:rsid w:val="00C2388B"/>
    <w:rsid w:val="00C23FB9"/>
    <w:rsid w:val="00C52666"/>
    <w:rsid w:val="00C5493E"/>
    <w:rsid w:val="00C873F1"/>
    <w:rsid w:val="00CA2649"/>
    <w:rsid w:val="00CA5129"/>
    <w:rsid w:val="00CD50C3"/>
    <w:rsid w:val="00CF264B"/>
    <w:rsid w:val="00D04D53"/>
    <w:rsid w:val="00D1579A"/>
    <w:rsid w:val="00D21D37"/>
    <w:rsid w:val="00D2525A"/>
    <w:rsid w:val="00D36044"/>
    <w:rsid w:val="00D37698"/>
    <w:rsid w:val="00D537F7"/>
    <w:rsid w:val="00D561B3"/>
    <w:rsid w:val="00D56B2C"/>
    <w:rsid w:val="00D56B64"/>
    <w:rsid w:val="00D627F0"/>
    <w:rsid w:val="00D65F4B"/>
    <w:rsid w:val="00D84A5B"/>
    <w:rsid w:val="00D91EFC"/>
    <w:rsid w:val="00DA4B79"/>
    <w:rsid w:val="00DC2E47"/>
    <w:rsid w:val="00DD7CC8"/>
    <w:rsid w:val="00DE18DA"/>
    <w:rsid w:val="00DE4AEF"/>
    <w:rsid w:val="00DE5EAE"/>
    <w:rsid w:val="00DE6E55"/>
    <w:rsid w:val="00DF00DC"/>
    <w:rsid w:val="00DF1249"/>
    <w:rsid w:val="00E00ACC"/>
    <w:rsid w:val="00E06145"/>
    <w:rsid w:val="00E15306"/>
    <w:rsid w:val="00E27A12"/>
    <w:rsid w:val="00E3012A"/>
    <w:rsid w:val="00E35FB4"/>
    <w:rsid w:val="00E44793"/>
    <w:rsid w:val="00E5041D"/>
    <w:rsid w:val="00E61858"/>
    <w:rsid w:val="00E645CE"/>
    <w:rsid w:val="00E66021"/>
    <w:rsid w:val="00E7660A"/>
    <w:rsid w:val="00E80D42"/>
    <w:rsid w:val="00E873AE"/>
    <w:rsid w:val="00E92EF4"/>
    <w:rsid w:val="00EA344E"/>
    <w:rsid w:val="00EB0D08"/>
    <w:rsid w:val="00EC3652"/>
    <w:rsid w:val="00EC46B8"/>
    <w:rsid w:val="00EE1878"/>
    <w:rsid w:val="00EE1F21"/>
    <w:rsid w:val="00EF03AC"/>
    <w:rsid w:val="00EF6EBB"/>
    <w:rsid w:val="00F06552"/>
    <w:rsid w:val="00F06C66"/>
    <w:rsid w:val="00F22938"/>
    <w:rsid w:val="00F23061"/>
    <w:rsid w:val="00F2478C"/>
    <w:rsid w:val="00F30C22"/>
    <w:rsid w:val="00F37267"/>
    <w:rsid w:val="00F41CAC"/>
    <w:rsid w:val="00F638BD"/>
    <w:rsid w:val="00F80454"/>
    <w:rsid w:val="00F814EE"/>
    <w:rsid w:val="00F826F3"/>
    <w:rsid w:val="00F86F6B"/>
    <w:rsid w:val="00FA1309"/>
    <w:rsid w:val="00FC171A"/>
    <w:rsid w:val="00FC4CFB"/>
    <w:rsid w:val="00FC5849"/>
    <w:rsid w:val="00FD2109"/>
    <w:rsid w:val="00FE1A5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2BCB9"/>
  <w15:chartTrackingRefBased/>
  <w15:docId w15:val="{0BE8ABC9-02D1-44F5-9FD9-998260051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Default">
    <w:name w:val="Default"/>
    <w:rsid w:val="00FA1309"/>
    <w:pPr>
      <w:autoSpaceDE w:val="0"/>
      <w:autoSpaceDN w:val="0"/>
      <w:adjustRightInd w:val="0"/>
      <w:spacing w:after="0" w:line="240" w:lineRule="auto"/>
    </w:pPr>
    <w:rPr>
      <w:rFonts w:ascii="Arial" w:eastAsiaTheme="minorEastAsia" w:hAnsi="Arial" w:cs="Arial"/>
      <w:color w:val="000000"/>
      <w:sz w:val="24"/>
      <w:szCs w:val="24"/>
      <w:lang w:eastAsia="zh-CN"/>
    </w:rPr>
  </w:style>
  <w:style w:type="character" w:customStyle="1" w:styleId="BobletekstTegn">
    <w:name w:val="Bobletekst Tegn"/>
    <w:basedOn w:val="Standardskriftforavsnitt"/>
    <w:link w:val="Bobletekst"/>
    <w:semiHidden/>
    <w:rsid w:val="006A3527"/>
    <w:rPr>
      <w:rFonts w:ascii="Tahoma" w:eastAsia="Times New Roman" w:hAnsi="Tahoma" w:cs="Tahoma"/>
      <w:b/>
      <w:sz w:val="16"/>
      <w:szCs w:val="16"/>
      <w:lang w:eastAsia="nb-NO"/>
    </w:rPr>
  </w:style>
  <w:style w:type="paragraph" w:styleId="Bobletekst">
    <w:name w:val="Balloon Text"/>
    <w:basedOn w:val="Normal"/>
    <w:link w:val="BobletekstTegn"/>
    <w:semiHidden/>
    <w:unhideWhenUsed/>
    <w:rsid w:val="006A3527"/>
    <w:pPr>
      <w:spacing w:after="0" w:line="240" w:lineRule="auto"/>
    </w:pPr>
    <w:rPr>
      <w:rFonts w:ascii="Tahoma" w:eastAsia="Times New Roman" w:hAnsi="Tahoma" w:cs="Tahoma"/>
      <w:b/>
      <w:sz w:val="16"/>
      <w:szCs w:val="16"/>
      <w:lang w:eastAsia="nb-NO"/>
    </w:rPr>
  </w:style>
  <w:style w:type="paragraph" w:styleId="Ingenmellomrom">
    <w:name w:val="No Spacing"/>
    <w:uiPriority w:val="1"/>
    <w:qFormat/>
    <w:rsid w:val="00092BC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258502">
      <w:bodyDiv w:val="1"/>
      <w:marLeft w:val="0"/>
      <w:marRight w:val="0"/>
      <w:marTop w:val="0"/>
      <w:marBottom w:val="0"/>
      <w:divBdr>
        <w:top w:val="none" w:sz="0" w:space="0" w:color="auto"/>
        <w:left w:val="none" w:sz="0" w:space="0" w:color="auto"/>
        <w:bottom w:val="none" w:sz="0" w:space="0" w:color="auto"/>
        <w:right w:val="none" w:sz="0" w:space="0" w:color="auto"/>
      </w:divBdr>
    </w:div>
    <w:div w:id="293144299">
      <w:bodyDiv w:val="1"/>
      <w:marLeft w:val="0"/>
      <w:marRight w:val="0"/>
      <w:marTop w:val="0"/>
      <w:marBottom w:val="0"/>
      <w:divBdr>
        <w:top w:val="none" w:sz="0" w:space="0" w:color="auto"/>
        <w:left w:val="none" w:sz="0" w:space="0" w:color="auto"/>
        <w:bottom w:val="none" w:sz="0" w:space="0" w:color="auto"/>
        <w:right w:val="none" w:sz="0" w:space="0" w:color="auto"/>
      </w:divBdr>
    </w:div>
    <w:div w:id="339165578">
      <w:bodyDiv w:val="1"/>
      <w:marLeft w:val="0"/>
      <w:marRight w:val="0"/>
      <w:marTop w:val="0"/>
      <w:marBottom w:val="0"/>
      <w:divBdr>
        <w:top w:val="none" w:sz="0" w:space="0" w:color="auto"/>
        <w:left w:val="none" w:sz="0" w:space="0" w:color="auto"/>
        <w:bottom w:val="none" w:sz="0" w:space="0" w:color="auto"/>
        <w:right w:val="none" w:sz="0" w:space="0" w:color="auto"/>
      </w:divBdr>
    </w:div>
    <w:div w:id="1676109470">
      <w:bodyDiv w:val="1"/>
      <w:marLeft w:val="0"/>
      <w:marRight w:val="0"/>
      <w:marTop w:val="0"/>
      <w:marBottom w:val="0"/>
      <w:divBdr>
        <w:top w:val="none" w:sz="0" w:space="0" w:color="auto"/>
        <w:left w:val="none" w:sz="0" w:space="0" w:color="auto"/>
        <w:bottom w:val="none" w:sz="0" w:space="0" w:color="auto"/>
        <w:right w:val="none" w:sz="0" w:space="0" w:color="auto"/>
      </w:divBdr>
    </w:div>
    <w:div w:id="1707868405">
      <w:bodyDiv w:val="1"/>
      <w:marLeft w:val="0"/>
      <w:marRight w:val="0"/>
      <w:marTop w:val="0"/>
      <w:marBottom w:val="0"/>
      <w:divBdr>
        <w:top w:val="none" w:sz="0" w:space="0" w:color="auto"/>
        <w:left w:val="none" w:sz="0" w:space="0" w:color="auto"/>
        <w:bottom w:val="none" w:sz="0" w:space="0" w:color="auto"/>
        <w:right w:val="none" w:sz="0" w:space="0" w:color="auto"/>
      </w:divBdr>
    </w:div>
    <w:div w:id="2097506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262</TotalTime>
  <Pages>7</Pages>
  <Words>1883</Words>
  <Characters>9985</Characters>
  <Application>Microsoft Office Word</Application>
  <DocSecurity>0</DocSecurity>
  <Lines>83</Lines>
  <Paragraphs>23</Paragraphs>
  <ScaleCrop>false</ScaleCrop>
  <HeadingPairs>
    <vt:vector size="2" baseType="variant">
      <vt:variant>
        <vt:lpstr>Tittel</vt:lpstr>
      </vt:variant>
      <vt:variant>
        <vt:i4>1</vt:i4>
      </vt:variant>
    </vt:vector>
  </HeadingPairs>
  <TitlesOfParts>
    <vt:vector size="1" baseType="lpstr">
      <vt:lpstr/>
    </vt:vector>
  </TitlesOfParts>
  <Company>Helse Midt-Norge</Company>
  <LinksUpToDate>false</LinksUpToDate>
  <CharactersWithSpaces>11845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Valseth, Espen</dc:creator>
  <cp:keywords/>
  <dc:description/>
  <cp:lastModifiedBy>Espen</cp:lastModifiedBy>
  <cp:revision>259</cp:revision>
  <dcterms:created xsi:type="dcterms:W3CDTF">2022-01-15T13:58:00Z</dcterms:created>
  <dcterms:modified xsi:type="dcterms:W3CDTF">2022-01-26T17:26:00Z</dcterms:modified>
</cp:coreProperties>
</file>