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75945" w14:textId="77777777" w:rsidR="00570DB1" w:rsidRPr="00020908" w:rsidRDefault="00570DB1" w:rsidP="00D23564">
      <w:pPr>
        <w:pStyle w:val="Tittel"/>
        <w:rPr>
          <w:rFonts w:asciiTheme="minorHAnsi" w:hAnsiTheme="minorHAnsi" w:cstheme="minorHAnsi"/>
          <w:sz w:val="24"/>
          <w:szCs w:val="24"/>
          <w:lang w:val="nb-NO"/>
        </w:rPr>
      </w:pPr>
    </w:p>
    <w:p w14:paraId="0F5F2E57" w14:textId="2E5E0DBC" w:rsidR="00570DB1" w:rsidRPr="00E26FF9" w:rsidRDefault="00570DB1" w:rsidP="00E26FF9">
      <w:pPr>
        <w:pStyle w:val="Tittel"/>
        <w:rPr>
          <w:rFonts w:ascii="Calibri" w:hAnsi="Calibri" w:cs="Calibri"/>
          <w:b/>
          <w:bCs/>
          <w:sz w:val="24"/>
          <w:szCs w:val="24"/>
          <w:lang w:val="nb-NO"/>
        </w:rPr>
      </w:pPr>
      <w:proofErr w:type="spellStart"/>
      <w:r w:rsidRPr="00E26FF9">
        <w:rPr>
          <w:rFonts w:ascii="Calibri" w:hAnsi="Calibri" w:cs="Calibri"/>
          <w:b/>
          <w:bCs/>
          <w:sz w:val="24"/>
          <w:szCs w:val="24"/>
          <w:lang w:val="nb-NO"/>
        </w:rPr>
        <w:t>Kampvert</w:t>
      </w:r>
      <w:proofErr w:type="spellEnd"/>
      <w:r w:rsidRPr="00E26FF9">
        <w:rPr>
          <w:rFonts w:ascii="Calibri" w:hAnsi="Calibri" w:cs="Calibri"/>
          <w:b/>
          <w:bCs/>
          <w:sz w:val="24"/>
          <w:szCs w:val="24"/>
          <w:lang w:val="nb-NO"/>
        </w:rPr>
        <w:t xml:space="preserve"> instruks barnefotballen</w:t>
      </w:r>
    </w:p>
    <w:p w14:paraId="325E7640" w14:textId="34722FED" w:rsidR="008B0853" w:rsidRPr="00E26FF9" w:rsidRDefault="008B0853" w:rsidP="00E26FF9">
      <w:pPr>
        <w:spacing w:after="0"/>
        <w:rPr>
          <w:rFonts w:ascii="Calibri" w:hAnsi="Calibri" w:cs="Calibri"/>
          <w:sz w:val="24"/>
          <w:szCs w:val="24"/>
          <w:lang w:val="nb-NO"/>
        </w:rPr>
      </w:pPr>
      <w:r w:rsidRPr="00E26FF9">
        <w:rPr>
          <w:rFonts w:ascii="Calibri" w:hAnsi="Calibri" w:cs="Calibri"/>
          <w:sz w:val="24"/>
          <w:szCs w:val="24"/>
          <w:lang w:val="nb-NO"/>
        </w:rPr>
        <w:t>I forbindelse med gjennomføring av hjemmekamper har Romsås</w:t>
      </w:r>
      <w:r w:rsidR="0049055E" w:rsidRPr="00E26FF9">
        <w:rPr>
          <w:rFonts w:ascii="Calibri" w:hAnsi="Calibri" w:cs="Calibri"/>
          <w:sz w:val="24"/>
          <w:szCs w:val="24"/>
          <w:lang w:val="nb-NO"/>
        </w:rPr>
        <w:t xml:space="preserve"> IL</w:t>
      </w:r>
      <w:r w:rsidRPr="00E26FF9">
        <w:rPr>
          <w:rFonts w:ascii="Calibri" w:hAnsi="Calibri" w:cs="Calibri"/>
          <w:sz w:val="24"/>
          <w:szCs w:val="24"/>
          <w:lang w:val="nb-NO"/>
        </w:rPr>
        <w:t xml:space="preserve"> fotball ett ansvar som kamparrangør. Dette gjelder i alle </w:t>
      </w:r>
      <w:r w:rsidR="27B7105E" w:rsidRPr="00E26FF9">
        <w:rPr>
          <w:rFonts w:ascii="Calibri" w:hAnsi="Calibri" w:cs="Calibri"/>
          <w:sz w:val="24"/>
          <w:szCs w:val="24"/>
          <w:lang w:val="nb-NO"/>
        </w:rPr>
        <w:t>årsklasser,</w:t>
      </w:r>
      <w:r w:rsidRPr="00E26FF9">
        <w:rPr>
          <w:rFonts w:ascii="Calibri" w:hAnsi="Calibri" w:cs="Calibri"/>
          <w:sz w:val="24"/>
          <w:szCs w:val="24"/>
          <w:lang w:val="nb-NO"/>
        </w:rPr>
        <w:t xml:space="preserve"> men graden av nødvendighet øker med alderen på lagene som spiller.</w:t>
      </w:r>
    </w:p>
    <w:p w14:paraId="6CEB4EC9" w14:textId="2FF424AF" w:rsidR="008B0853" w:rsidRPr="00E26FF9" w:rsidRDefault="008B0853" w:rsidP="00E26FF9">
      <w:pPr>
        <w:spacing w:after="0"/>
        <w:rPr>
          <w:rFonts w:ascii="Calibri" w:hAnsi="Calibri" w:cs="Calibri"/>
          <w:sz w:val="24"/>
          <w:szCs w:val="24"/>
          <w:lang w:val="nb-NO"/>
        </w:rPr>
      </w:pPr>
      <w:r w:rsidRPr="00E26FF9">
        <w:rPr>
          <w:rFonts w:ascii="Calibri" w:hAnsi="Calibri" w:cs="Calibri"/>
          <w:sz w:val="24"/>
          <w:szCs w:val="24"/>
          <w:lang w:val="nb-NO"/>
        </w:rPr>
        <w:t>For barnelag og tidlig ung</w:t>
      </w:r>
      <w:r w:rsidR="004B7FCA" w:rsidRPr="00E26FF9">
        <w:rPr>
          <w:rFonts w:ascii="Calibri" w:hAnsi="Calibri" w:cs="Calibri"/>
          <w:sz w:val="24"/>
          <w:szCs w:val="24"/>
          <w:lang w:val="nb-NO"/>
        </w:rPr>
        <w:t>d</w:t>
      </w:r>
      <w:r w:rsidRPr="00E26FF9">
        <w:rPr>
          <w:rFonts w:ascii="Calibri" w:hAnsi="Calibri" w:cs="Calibri"/>
          <w:sz w:val="24"/>
          <w:szCs w:val="24"/>
          <w:lang w:val="nb-NO"/>
        </w:rPr>
        <w:t>om, vil det være tilstrekkelig med at foreldre rundt laget tar på seg en aktiv rolle som kampverter.</w:t>
      </w:r>
    </w:p>
    <w:p w14:paraId="652F377C" w14:textId="204C2C06" w:rsidR="00ED3F87" w:rsidRPr="00E26FF9" w:rsidRDefault="00ED3F87" w:rsidP="00E26FF9">
      <w:pPr>
        <w:spacing w:after="0"/>
        <w:rPr>
          <w:rFonts w:ascii="Calibri" w:hAnsi="Calibri" w:cs="Calibri"/>
          <w:sz w:val="24"/>
          <w:szCs w:val="24"/>
          <w:lang w:val="nb-NO"/>
        </w:rPr>
      </w:pPr>
      <w:r w:rsidRPr="00E26FF9">
        <w:rPr>
          <w:rFonts w:ascii="Calibri" w:hAnsi="Calibri" w:cs="Calibri"/>
          <w:sz w:val="24"/>
          <w:szCs w:val="24"/>
          <w:lang w:val="nb-NO"/>
        </w:rPr>
        <w:t>For eldre ungdom vil behovet øke og for senior fotball – og da spesielt for A-lagets kamper, må man ha voksne som stiller som kampverter.</w:t>
      </w:r>
    </w:p>
    <w:p w14:paraId="18F862C7" w14:textId="77777777" w:rsidR="00E26FF9" w:rsidRDefault="00E26FF9" w:rsidP="00E26FF9">
      <w:pPr>
        <w:spacing w:after="0"/>
        <w:rPr>
          <w:rFonts w:ascii="Calibri" w:hAnsi="Calibri" w:cs="Calibri"/>
          <w:b/>
          <w:bCs/>
          <w:sz w:val="24"/>
          <w:szCs w:val="24"/>
          <w:lang w:val="nb-NO"/>
        </w:rPr>
      </w:pPr>
    </w:p>
    <w:p w14:paraId="4AE3749F" w14:textId="6941B638" w:rsidR="00C607A3" w:rsidRPr="00E26FF9" w:rsidRDefault="00C607A3" w:rsidP="00E26FF9">
      <w:pPr>
        <w:spacing w:after="0"/>
        <w:rPr>
          <w:rFonts w:ascii="Calibri" w:hAnsi="Calibri" w:cs="Calibri"/>
          <w:b/>
          <w:bCs/>
          <w:sz w:val="24"/>
          <w:szCs w:val="24"/>
          <w:lang w:val="nb-NO"/>
        </w:rPr>
      </w:pPr>
      <w:proofErr w:type="spellStart"/>
      <w:r w:rsidRPr="00E26FF9">
        <w:rPr>
          <w:rFonts w:ascii="Calibri" w:hAnsi="Calibri" w:cs="Calibri"/>
          <w:b/>
          <w:bCs/>
          <w:sz w:val="24"/>
          <w:szCs w:val="24"/>
          <w:lang w:val="nb-NO"/>
        </w:rPr>
        <w:t>Kampvert</w:t>
      </w:r>
      <w:proofErr w:type="spellEnd"/>
      <w:r w:rsidRPr="00E26FF9">
        <w:rPr>
          <w:rFonts w:ascii="Calibri" w:hAnsi="Calibri" w:cs="Calibri"/>
          <w:b/>
          <w:bCs/>
          <w:sz w:val="24"/>
          <w:szCs w:val="24"/>
          <w:lang w:val="nb-NO"/>
        </w:rPr>
        <w:t xml:space="preserve"> skal: </w:t>
      </w:r>
    </w:p>
    <w:p w14:paraId="56768B69" w14:textId="608DFA1C" w:rsidR="00C607A3" w:rsidRPr="00E26FF9" w:rsidRDefault="00C607A3" w:rsidP="00E26FF9">
      <w:pPr>
        <w:pStyle w:val="Listeavsnitt"/>
        <w:numPr>
          <w:ilvl w:val="0"/>
          <w:numId w:val="4"/>
        </w:numPr>
        <w:spacing w:after="0"/>
        <w:ind w:left="0"/>
        <w:rPr>
          <w:rFonts w:ascii="Calibri" w:hAnsi="Calibri" w:cs="Calibri"/>
          <w:sz w:val="24"/>
          <w:szCs w:val="24"/>
          <w:lang w:val="nb-NO"/>
        </w:rPr>
      </w:pPr>
      <w:r w:rsidRPr="00E26FF9">
        <w:rPr>
          <w:rFonts w:ascii="Calibri" w:hAnsi="Calibri" w:cs="Calibri"/>
          <w:sz w:val="24"/>
          <w:szCs w:val="24"/>
          <w:lang w:val="nb-NO"/>
        </w:rPr>
        <w:t xml:space="preserve">Bruke gul </w:t>
      </w:r>
      <w:proofErr w:type="spellStart"/>
      <w:r w:rsidRPr="00E26FF9">
        <w:rPr>
          <w:rFonts w:ascii="Calibri" w:hAnsi="Calibri" w:cs="Calibri"/>
          <w:sz w:val="24"/>
          <w:szCs w:val="24"/>
          <w:lang w:val="nb-NO"/>
        </w:rPr>
        <w:t>kampvert</w:t>
      </w:r>
      <w:proofErr w:type="spellEnd"/>
      <w:r w:rsidRPr="00E26FF9">
        <w:rPr>
          <w:rFonts w:ascii="Calibri" w:hAnsi="Calibri" w:cs="Calibri"/>
          <w:sz w:val="24"/>
          <w:szCs w:val="24"/>
          <w:lang w:val="nb-NO"/>
        </w:rPr>
        <w:t xml:space="preserve"> vest </w:t>
      </w:r>
    </w:p>
    <w:p w14:paraId="1F9BE48E" w14:textId="26C82A07" w:rsidR="00C607A3" w:rsidRPr="00E26FF9" w:rsidRDefault="00C607A3" w:rsidP="00E26FF9">
      <w:pPr>
        <w:pStyle w:val="Listeavsnitt"/>
        <w:numPr>
          <w:ilvl w:val="0"/>
          <w:numId w:val="4"/>
        </w:numPr>
        <w:spacing w:after="0"/>
        <w:ind w:left="0"/>
        <w:rPr>
          <w:rFonts w:ascii="Calibri" w:hAnsi="Calibri" w:cs="Calibri"/>
          <w:sz w:val="24"/>
          <w:szCs w:val="24"/>
          <w:lang w:val="nb-NO"/>
        </w:rPr>
      </w:pPr>
      <w:r w:rsidRPr="00E26FF9">
        <w:rPr>
          <w:rFonts w:ascii="Calibri" w:hAnsi="Calibri" w:cs="Calibri"/>
          <w:sz w:val="24"/>
          <w:szCs w:val="24"/>
          <w:lang w:val="nb-NO"/>
        </w:rPr>
        <w:t xml:space="preserve">Være tydelig synlig </w:t>
      </w:r>
    </w:p>
    <w:p w14:paraId="0C5DACF9" w14:textId="67B6EB1B" w:rsidR="00C607A3" w:rsidRPr="00E26FF9" w:rsidRDefault="00C607A3" w:rsidP="00E26FF9">
      <w:pPr>
        <w:pStyle w:val="Listeavsnitt"/>
        <w:numPr>
          <w:ilvl w:val="0"/>
          <w:numId w:val="4"/>
        </w:numPr>
        <w:spacing w:after="0"/>
        <w:ind w:left="0"/>
        <w:rPr>
          <w:rFonts w:ascii="Calibri" w:hAnsi="Calibri" w:cs="Calibri"/>
          <w:sz w:val="24"/>
          <w:szCs w:val="24"/>
          <w:lang w:val="nb-NO"/>
        </w:rPr>
      </w:pPr>
      <w:r w:rsidRPr="00E26FF9">
        <w:rPr>
          <w:rFonts w:ascii="Calibri" w:hAnsi="Calibri" w:cs="Calibri"/>
          <w:sz w:val="24"/>
          <w:szCs w:val="24"/>
          <w:lang w:val="nb-NO"/>
        </w:rPr>
        <w:t xml:space="preserve">Representere klubben og fair-play </w:t>
      </w:r>
    </w:p>
    <w:p w14:paraId="5008F985" w14:textId="77777777" w:rsidR="008B0853" w:rsidRPr="00E26FF9" w:rsidRDefault="008B0853" w:rsidP="00E26FF9">
      <w:pPr>
        <w:pStyle w:val="Overskrift3"/>
        <w:shd w:val="clear" w:color="auto" w:fill="FFFFFF"/>
        <w:spacing w:before="0"/>
        <w:rPr>
          <w:rFonts w:ascii="Calibri" w:hAnsi="Calibri" w:cs="Calibri"/>
          <w:b/>
          <w:bCs/>
          <w:color w:val="131313"/>
          <w:lang w:val="nb-NO"/>
        </w:rPr>
      </w:pPr>
      <w:r w:rsidRPr="00E26FF9">
        <w:rPr>
          <w:rFonts w:ascii="Calibri" w:hAnsi="Calibri" w:cs="Calibri"/>
          <w:b/>
          <w:bCs/>
          <w:color w:val="131313"/>
          <w:lang w:val="nb-NO"/>
        </w:rPr>
        <w:t>Før kampen</w:t>
      </w:r>
    </w:p>
    <w:p w14:paraId="4BF08877" w14:textId="438CC29C" w:rsidR="00C607A3" w:rsidRPr="00E26FF9" w:rsidRDefault="00C607A3" w:rsidP="00E26F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Kampvertene samles for gjennomgang av oppgaver, ansvarsdeling og gjennomgang av instruks. </w:t>
      </w:r>
    </w:p>
    <w:p w14:paraId="42449BE4" w14:textId="280E6975" w:rsidR="00C607A3" w:rsidRPr="00E26FF9" w:rsidRDefault="00C607A3" w:rsidP="00E26F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Ønske begge lag, publikum og dommer velkommen </w:t>
      </w:r>
    </w:p>
    <w:p w14:paraId="707C8043" w14:textId="0D028C79" w:rsidR="00C607A3" w:rsidRPr="00E26FF9" w:rsidRDefault="00C607A3" w:rsidP="00E26F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Oppfordre til positiv støtte og god oppførsel </w:t>
      </w:r>
    </w:p>
    <w:p w14:paraId="11AB97C9" w14:textId="2D069538" w:rsidR="008B0853" w:rsidRPr="00E26FF9" w:rsidRDefault="008B0853" w:rsidP="00E26F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Sørge for at </w:t>
      </w:r>
      <w:r w:rsidR="00C607A3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garderober, bane</w:t>
      </w: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 og mål er i orden.</w:t>
      </w:r>
    </w:p>
    <w:p w14:paraId="7EEAA613" w14:textId="6C52EAA2" w:rsidR="008B0853" w:rsidRPr="00E26FF9" w:rsidRDefault="00C607A3" w:rsidP="00E26F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Sørge for </w:t>
      </w:r>
      <w:r w:rsidR="008B0853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at tilskuere</w:t>
      </w: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 står </w:t>
      </w:r>
      <w:r w:rsidR="008B0853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på motsatt side av lagene</w:t>
      </w:r>
      <w:r w:rsidR="0095314A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.</w:t>
      </w:r>
      <w:r w:rsidR="00C50CAA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 </w:t>
      </w:r>
      <w:r w:rsidR="002E6E77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På </w:t>
      </w:r>
      <w:proofErr w:type="spellStart"/>
      <w:r w:rsidR="002E6E77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Bjøråsen</w:t>
      </w:r>
      <w:proofErr w:type="spellEnd"/>
      <w:r w:rsidR="002E6E77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 </w:t>
      </w:r>
      <w:r w:rsidR="000362EC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skal tilskuere stå bak gjerdet mot skolen og ikke på kortsiden. </w:t>
      </w:r>
    </w:p>
    <w:p w14:paraId="0AF21F9E" w14:textId="19225A6E" w:rsidR="008B0853" w:rsidRPr="00E26FF9" w:rsidRDefault="00C607A3" w:rsidP="00E26F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Delta på f</w:t>
      </w:r>
      <w:r w:rsidR="008B0853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air play-møte</w:t>
      </w: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 sammen med dommer og trenere. </w:t>
      </w: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ab/>
      </w:r>
    </w:p>
    <w:p w14:paraId="05B3957E" w14:textId="77777777" w:rsidR="008B0853" w:rsidRPr="00E26FF9" w:rsidRDefault="008B0853" w:rsidP="00E26F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Bistå i å organisere Fair play-hilsen før kampstart.</w:t>
      </w:r>
    </w:p>
    <w:p w14:paraId="557AB2E0" w14:textId="517B1982" w:rsidR="008B0853" w:rsidRPr="00E26FF9" w:rsidRDefault="00C607A3" w:rsidP="00E26F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Vite hvor</w:t>
      </w:r>
      <w:r w:rsidR="008B0853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 hjertestarter er og ha telefon </w:t>
      </w: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tilgjengelig for</w:t>
      </w:r>
      <w:r w:rsidR="008B0853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 å ringe 113</w:t>
      </w:r>
      <w:r w:rsidR="00D23564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.</w:t>
      </w:r>
    </w:p>
    <w:p w14:paraId="67290727" w14:textId="77777777" w:rsidR="00E26FF9" w:rsidRDefault="00E26FF9" w:rsidP="00E26FF9">
      <w:pPr>
        <w:pStyle w:val="Overskrift3"/>
        <w:shd w:val="clear" w:color="auto" w:fill="FFFFFF"/>
        <w:spacing w:before="0"/>
        <w:rPr>
          <w:rFonts w:ascii="Calibri" w:hAnsi="Calibri" w:cs="Calibri"/>
          <w:b/>
          <w:bCs/>
          <w:color w:val="131313"/>
        </w:rPr>
      </w:pPr>
    </w:p>
    <w:p w14:paraId="5F2D2CBD" w14:textId="0BF23D5E" w:rsidR="008B0853" w:rsidRPr="00E26FF9" w:rsidRDefault="008B0853" w:rsidP="00E26FF9">
      <w:pPr>
        <w:pStyle w:val="Overskrift3"/>
        <w:shd w:val="clear" w:color="auto" w:fill="FFFFFF"/>
        <w:spacing w:before="0"/>
        <w:rPr>
          <w:rFonts w:ascii="Calibri" w:hAnsi="Calibri" w:cs="Calibri"/>
          <w:b/>
          <w:bCs/>
          <w:color w:val="131313"/>
        </w:rPr>
      </w:pPr>
      <w:r w:rsidRPr="00E26FF9">
        <w:rPr>
          <w:rFonts w:ascii="Calibri" w:hAnsi="Calibri" w:cs="Calibri"/>
          <w:b/>
          <w:bCs/>
          <w:color w:val="131313"/>
        </w:rPr>
        <w:t xml:space="preserve">Under </w:t>
      </w:r>
      <w:proofErr w:type="spellStart"/>
      <w:r w:rsidRPr="00E26FF9">
        <w:rPr>
          <w:rFonts w:ascii="Calibri" w:hAnsi="Calibri" w:cs="Calibri"/>
          <w:b/>
          <w:bCs/>
          <w:color w:val="131313"/>
        </w:rPr>
        <w:t>kampen</w:t>
      </w:r>
      <w:proofErr w:type="spellEnd"/>
    </w:p>
    <w:p w14:paraId="46062EA6" w14:textId="4C05B43A" w:rsidR="00C607A3" w:rsidRPr="00E26FF9" w:rsidRDefault="00C607A3" w:rsidP="00E26F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Følge med på stemning blant publikum.</w:t>
      </w:r>
    </w:p>
    <w:p w14:paraId="10368421" w14:textId="7E5F8102" w:rsidR="00020908" w:rsidRPr="00E26FF9" w:rsidRDefault="00020908" w:rsidP="00E26F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Minne om fair-play ved behov. </w:t>
      </w:r>
    </w:p>
    <w:p w14:paraId="7974532B" w14:textId="30E5243C" w:rsidR="00986EA2" w:rsidRPr="00E26FF9" w:rsidRDefault="00C607A3" w:rsidP="00E26F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B</w:t>
      </w:r>
      <w:r w:rsidR="00D6028A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evege seg rundt</w:t>
      </w: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, </w:t>
      </w:r>
      <w:r w:rsidR="00D6028A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snakke med tilskuere og observere, være i forkant av uønskede hendelser.</w:t>
      </w:r>
    </w:p>
    <w:p w14:paraId="631A480B" w14:textId="693D8DC3" w:rsidR="008B0853" w:rsidRPr="00E26FF9" w:rsidRDefault="008B0853" w:rsidP="00E26F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Støtte dommeren og påse at reaksjoner mot dommer er innen rimelighetens grenser.</w:t>
      </w:r>
    </w:p>
    <w:p w14:paraId="024AB1BB" w14:textId="77777777" w:rsidR="008B0853" w:rsidRPr="00E26FF9" w:rsidRDefault="008B0853" w:rsidP="00E26F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Prate med dommer i pausen.</w:t>
      </w:r>
    </w:p>
    <w:p w14:paraId="0690FD59" w14:textId="77777777" w:rsidR="008B0853" w:rsidRPr="00E26FF9" w:rsidRDefault="008B0853" w:rsidP="00E26F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Oppfordre til gode og positive tilrop fra foreldre, og ta kontakt hvis det går over streken.</w:t>
      </w:r>
    </w:p>
    <w:p w14:paraId="457D248A" w14:textId="61ABEB09" w:rsidR="008B0853" w:rsidRPr="00E26FF9" w:rsidRDefault="008B0853" w:rsidP="00E26F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Påse at alle tilskuere oppholder seg</w:t>
      </w:r>
      <w:r w:rsidR="00D6028A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 på motsatt side</w:t>
      </w: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.</w:t>
      </w:r>
    </w:p>
    <w:p w14:paraId="6CEF976E" w14:textId="6D846698" w:rsidR="00D23564" w:rsidRPr="00E26FF9" w:rsidRDefault="00D23564" w:rsidP="00E26F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Dersom tilskuere nekter å følge henvisninger og situasjonen er vanskelig å håndtere, skal politiet kontaktes for bistand, 02800 for ikke kritisk – </w:t>
      </w:r>
      <w:proofErr w:type="spellStart"/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evt</w:t>
      </w:r>
      <w:proofErr w:type="spellEnd"/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 112 ved alvorlige hendelser.</w:t>
      </w:r>
    </w:p>
    <w:p w14:paraId="18718839" w14:textId="77777777" w:rsidR="00E26FF9" w:rsidRDefault="00E26FF9" w:rsidP="00E26FF9">
      <w:pPr>
        <w:pStyle w:val="Overskrift3"/>
        <w:shd w:val="clear" w:color="auto" w:fill="FFFFFF"/>
        <w:spacing w:before="0"/>
        <w:rPr>
          <w:rFonts w:ascii="Calibri" w:hAnsi="Calibri" w:cs="Calibri"/>
          <w:b/>
          <w:bCs/>
          <w:color w:val="131313"/>
        </w:rPr>
      </w:pPr>
    </w:p>
    <w:p w14:paraId="3E9143FB" w14:textId="453835B7" w:rsidR="008B0853" w:rsidRPr="00E26FF9" w:rsidRDefault="008B0853" w:rsidP="00E26FF9">
      <w:pPr>
        <w:pStyle w:val="Overskrift3"/>
        <w:shd w:val="clear" w:color="auto" w:fill="FFFFFF"/>
        <w:spacing w:before="0"/>
        <w:rPr>
          <w:rFonts w:ascii="Calibri" w:hAnsi="Calibri" w:cs="Calibri"/>
          <w:b/>
          <w:bCs/>
          <w:color w:val="131313"/>
        </w:rPr>
      </w:pPr>
      <w:r w:rsidRPr="00E26FF9">
        <w:rPr>
          <w:rFonts w:ascii="Calibri" w:hAnsi="Calibri" w:cs="Calibri"/>
          <w:b/>
          <w:bCs/>
          <w:color w:val="131313"/>
        </w:rPr>
        <w:t xml:space="preserve">Etter </w:t>
      </w:r>
      <w:proofErr w:type="spellStart"/>
      <w:r w:rsidRPr="00E26FF9">
        <w:rPr>
          <w:rFonts w:ascii="Calibri" w:hAnsi="Calibri" w:cs="Calibri"/>
          <w:b/>
          <w:bCs/>
          <w:color w:val="131313"/>
        </w:rPr>
        <w:t>kampen</w:t>
      </w:r>
      <w:proofErr w:type="spellEnd"/>
    </w:p>
    <w:p w14:paraId="185F163B" w14:textId="3417FA72" w:rsidR="00020908" w:rsidRPr="00E26FF9" w:rsidRDefault="00020908" w:rsidP="00E26F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Takke spillere og dommere for kampen </w:t>
      </w:r>
    </w:p>
    <w:p w14:paraId="65E9D91C" w14:textId="0B60B727" w:rsidR="00D23564" w:rsidRPr="00E26FF9" w:rsidRDefault="00D23564" w:rsidP="00E26F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 xml:space="preserve">Beskytte dommere etter kampslutt – spillere og tilskuere kan </w:t>
      </w:r>
      <w:r w:rsidR="00996604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være «høyt oppe». Bidra til å roe ned og forhindre uønskede hendelser.</w:t>
      </w:r>
    </w:p>
    <w:p w14:paraId="573AFAB6" w14:textId="77777777" w:rsidR="00D23564" w:rsidRPr="00E26FF9" w:rsidRDefault="00D23564" w:rsidP="00E26F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Bistå i å organisere Fair play-hilsen</w:t>
      </w:r>
    </w:p>
    <w:p w14:paraId="7BC34FB9" w14:textId="77777777" w:rsidR="008B0853" w:rsidRPr="00E26FF9" w:rsidRDefault="008B0853" w:rsidP="00E26F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Rydde rundt banen etter kampslutt</w:t>
      </w:r>
    </w:p>
    <w:p w14:paraId="0ED66E36" w14:textId="77777777" w:rsidR="00D23564" w:rsidRDefault="00996604" w:rsidP="00E26F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  <w:r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lastRenderedPageBreak/>
        <w:t xml:space="preserve">Bidra til </w:t>
      </w:r>
      <w:r w:rsidR="00D23564" w:rsidRPr="00E26FF9">
        <w:rPr>
          <w:rFonts w:ascii="Calibri" w:hAnsi="Calibri" w:cs="Calibri"/>
          <w:color w:val="131313"/>
          <w:spacing w:val="-1"/>
          <w:sz w:val="24"/>
          <w:szCs w:val="24"/>
          <w:lang w:val="nb-NO"/>
        </w:rPr>
        <w:t>at dommere og bortelag forlater området på en trygg måte.</w:t>
      </w:r>
    </w:p>
    <w:p w14:paraId="135A4CF3" w14:textId="77777777" w:rsidR="00E26FF9" w:rsidRPr="00E26FF9" w:rsidRDefault="00E26FF9" w:rsidP="00E26FF9">
      <w:pPr>
        <w:shd w:val="clear" w:color="auto" w:fill="FFFFFF"/>
        <w:spacing w:after="0" w:line="240" w:lineRule="auto"/>
        <w:rPr>
          <w:rFonts w:ascii="Calibri" w:hAnsi="Calibri" w:cs="Calibri"/>
          <w:color w:val="131313"/>
          <w:spacing w:val="-1"/>
          <w:sz w:val="24"/>
          <w:szCs w:val="24"/>
          <w:lang w:val="nb-NO"/>
        </w:rPr>
      </w:pPr>
    </w:p>
    <w:p w14:paraId="534EC6C9" w14:textId="39AD1084" w:rsidR="008B0853" w:rsidRPr="00E26FF9" w:rsidRDefault="00996604" w:rsidP="00E26FF9">
      <w:pPr>
        <w:spacing w:after="0"/>
        <w:rPr>
          <w:rFonts w:ascii="Calibri" w:hAnsi="Calibri" w:cs="Calibri"/>
          <w:sz w:val="24"/>
          <w:szCs w:val="24"/>
          <w:lang w:val="nb-NO"/>
        </w:rPr>
      </w:pPr>
      <w:r w:rsidRPr="00E26FF9">
        <w:rPr>
          <w:rFonts w:ascii="Calibri" w:hAnsi="Calibri" w:cs="Calibri"/>
          <w:b/>
          <w:bCs/>
          <w:sz w:val="24"/>
          <w:szCs w:val="24"/>
          <w:lang w:val="nb-NO"/>
        </w:rPr>
        <w:t>Kort oppsummert</w:t>
      </w:r>
      <w:r w:rsidRPr="00E26FF9">
        <w:rPr>
          <w:rFonts w:ascii="Calibri" w:hAnsi="Calibri" w:cs="Calibri"/>
          <w:sz w:val="24"/>
          <w:szCs w:val="24"/>
          <w:lang w:val="nb-NO"/>
        </w:rPr>
        <w:t xml:space="preserve"> – Kampvertens rolle er sammen med dommer og lagledelse, bistå til en smidig kampgjennomføring og </w:t>
      </w:r>
      <w:r w:rsidR="006941B6" w:rsidRPr="00E26FF9">
        <w:rPr>
          <w:rFonts w:ascii="Calibri" w:hAnsi="Calibri" w:cs="Calibri"/>
          <w:sz w:val="24"/>
          <w:szCs w:val="24"/>
          <w:lang w:val="nb-NO"/>
        </w:rPr>
        <w:t>virke forebyggende.</w:t>
      </w:r>
    </w:p>
    <w:sectPr w:rsidR="008B0853" w:rsidRPr="00E26F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12425" w14:textId="77777777" w:rsidR="00426902" w:rsidRDefault="00426902" w:rsidP="00D23564">
      <w:pPr>
        <w:spacing w:after="0" w:line="240" w:lineRule="auto"/>
      </w:pPr>
      <w:r>
        <w:separator/>
      </w:r>
    </w:p>
  </w:endnote>
  <w:endnote w:type="continuationSeparator" w:id="0">
    <w:p w14:paraId="0616B2F9" w14:textId="77777777" w:rsidR="00426902" w:rsidRDefault="00426902" w:rsidP="00D23564">
      <w:pPr>
        <w:spacing w:after="0" w:line="240" w:lineRule="auto"/>
      </w:pPr>
      <w:r>
        <w:continuationSeparator/>
      </w:r>
    </w:p>
  </w:endnote>
  <w:endnote w:type="continuationNotice" w:id="1">
    <w:p w14:paraId="4209247A" w14:textId="77777777" w:rsidR="00426902" w:rsidRDefault="004269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77475" w14:textId="77777777" w:rsidR="00426902" w:rsidRDefault="00426902" w:rsidP="00D23564">
      <w:pPr>
        <w:spacing w:after="0" w:line="240" w:lineRule="auto"/>
      </w:pPr>
      <w:r>
        <w:separator/>
      </w:r>
    </w:p>
  </w:footnote>
  <w:footnote w:type="continuationSeparator" w:id="0">
    <w:p w14:paraId="669AE679" w14:textId="77777777" w:rsidR="00426902" w:rsidRDefault="00426902" w:rsidP="00D23564">
      <w:pPr>
        <w:spacing w:after="0" w:line="240" w:lineRule="auto"/>
      </w:pPr>
      <w:r>
        <w:continuationSeparator/>
      </w:r>
    </w:p>
  </w:footnote>
  <w:footnote w:type="continuationNotice" w:id="1">
    <w:p w14:paraId="172EC559" w14:textId="77777777" w:rsidR="00426902" w:rsidRDefault="004269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01827" w14:textId="34BEA5CB" w:rsidR="00D23564" w:rsidRDefault="00570DB1" w:rsidP="00570DB1">
    <w:pPr>
      <w:pStyle w:val="Topptekst"/>
    </w:pPr>
    <w:r>
      <w:rPr>
        <w:noProof/>
      </w:rPr>
      <w:drawing>
        <wp:inline distT="0" distB="0" distL="0" distR="0" wp14:anchorId="10EB2C53" wp14:editId="7CD60CDA">
          <wp:extent cx="920750" cy="920750"/>
          <wp:effectExtent l="0" t="0" r="0" b="0"/>
          <wp:docPr id="531507575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507575" name="Bilde 5315075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830" cy="920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918DF"/>
    <w:multiLevelType w:val="multilevel"/>
    <w:tmpl w:val="D762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673B7"/>
    <w:multiLevelType w:val="hybridMultilevel"/>
    <w:tmpl w:val="61289DF0"/>
    <w:lvl w:ilvl="0" w:tplc="7840A0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37AA7"/>
    <w:multiLevelType w:val="multilevel"/>
    <w:tmpl w:val="48BE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23568E"/>
    <w:multiLevelType w:val="multilevel"/>
    <w:tmpl w:val="A22A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155007">
    <w:abstractNumId w:val="3"/>
  </w:num>
  <w:num w:numId="2" w16cid:durableId="1395542918">
    <w:abstractNumId w:val="2"/>
  </w:num>
  <w:num w:numId="3" w16cid:durableId="1253009140">
    <w:abstractNumId w:val="0"/>
  </w:num>
  <w:num w:numId="4" w16cid:durableId="1823302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53"/>
    <w:rsid w:val="0001453C"/>
    <w:rsid w:val="00014FB3"/>
    <w:rsid w:val="00020908"/>
    <w:rsid w:val="000362EC"/>
    <w:rsid w:val="00154F85"/>
    <w:rsid w:val="001A0577"/>
    <w:rsid w:val="002C2FAB"/>
    <w:rsid w:val="002E6E77"/>
    <w:rsid w:val="00364B51"/>
    <w:rsid w:val="00413BB3"/>
    <w:rsid w:val="00426902"/>
    <w:rsid w:val="004358B2"/>
    <w:rsid w:val="0047791D"/>
    <w:rsid w:val="00481A2B"/>
    <w:rsid w:val="00483CB3"/>
    <w:rsid w:val="0049055E"/>
    <w:rsid w:val="004B7FCA"/>
    <w:rsid w:val="00570DB1"/>
    <w:rsid w:val="006941B6"/>
    <w:rsid w:val="006E4E91"/>
    <w:rsid w:val="007118BF"/>
    <w:rsid w:val="00721C7C"/>
    <w:rsid w:val="007C05CB"/>
    <w:rsid w:val="00842026"/>
    <w:rsid w:val="008B0853"/>
    <w:rsid w:val="0095314A"/>
    <w:rsid w:val="00986EA2"/>
    <w:rsid w:val="00996604"/>
    <w:rsid w:val="009A31DD"/>
    <w:rsid w:val="00A679A0"/>
    <w:rsid w:val="00A737A8"/>
    <w:rsid w:val="00A918EE"/>
    <w:rsid w:val="00B53E06"/>
    <w:rsid w:val="00C50CAA"/>
    <w:rsid w:val="00C607A3"/>
    <w:rsid w:val="00D23564"/>
    <w:rsid w:val="00D6028A"/>
    <w:rsid w:val="00E21CFA"/>
    <w:rsid w:val="00E26FF9"/>
    <w:rsid w:val="00E82A3F"/>
    <w:rsid w:val="00ED3F87"/>
    <w:rsid w:val="00F62602"/>
    <w:rsid w:val="00F63571"/>
    <w:rsid w:val="27B7105E"/>
    <w:rsid w:val="6381F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A1D11"/>
  <w15:chartTrackingRefBased/>
  <w15:docId w15:val="{37FEA253-327C-4B04-9682-3668EC60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B08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B08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B08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B08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B085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B085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Topptekst">
    <w:name w:val="header"/>
    <w:basedOn w:val="Normal"/>
    <w:link w:val="TopptekstTegn"/>
    <w:uiPriority w:val="99"/>
    <w:unhideWhenUsed/>
    <w:rsid w:val="00D23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23564"/>
    <w:rPr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D23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23564"/>
    <w:rPr>
      <w:lang w:val="en-GB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23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3564"/>
    <w:rPr>
      <w:rFonts w:ascii="Segoe UI" w:hAnsi="Segoe UI" w:cs="Segoe UI"/>
      <w:sz w:val="18"/>
      <w:szCs w:val="18"/>
      <w:lang w:val="en-GB"/>
    </w:rPr>
  </w:style>
  <w:style w:type="paragraph" w:styleId="Tittel">
    <w:name w:val="Title"/>
    <w:basedOn w:val="Normal"/>
    <w:next w:val="Normal"/>
    <w:link w:val="TittelTegn"/>
    <w:uiPriority w:val="10"/>
    <w:qFormat/>
    <w:rsid w:val="00D235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2356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Listeavsnitt">
    <w:name w:val="List Paragraph"/>
    <w:basedOn w:val="Normal"/>
    <w:uiPriority w:val="34"/>
    <w:qFormat/>
    <w:rsid w:val="00C60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31B0FE6B9F924A9DEA60047547AF20" ma:contentTypeVersion="17" ma:contentTypeDescription="Opprett et nytt dokument." ma:contentTypeScope="" ma:versionID="484299401724ea07e4bbed53178d2395">
  <xsd:schema xmlns:xsd="http://www.w3.org/2001/XMLSchema" xmlns:xs="http://www.w3.org/2001/XMLSchema" xmlns:p="http://schemas.microsoft.com/office/2006/metadata/properties" xmlns:ns2="39f9216e-a637-41cc-a395-baf69bd027f8" xmlns:ns3="26db6054-ba9a-44a1-9632-d0b7392048aa" targetNamespace="http://schemas.microsoft.com/office/2006/metadata/properties" ma:root="true" ma:fieldsID="1da9dd4f6e1c824b4b5c4e17cd8f7d94" ns2:_="" ns3:_="">
    <xsd:import namespace="39f9216e-a637-41cc-a395-baf69bd027f8"/>
    <xsd:import namespace="26db6054-ba9a-44a1-9632-d0b739204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Kommenta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9216e-a637-41cc-a395-baf69bd02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Kommentar" ma:index="12" nillable="true" ma:displayName="Kommentar" ma:internalName="Kommentar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145439fa-dade-483c-ba9c-ba76f042e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b6054-ba9a-44a1-9632-d0b739204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Global taksonomikolonne" ma:hidden="true" ma:list="{84083139-fb10-4d74-8fd8-89bd59dcb5a2}" ma:internalName="TaxCatchAll" ma:showField="CatchAllData" ma:web="26db6054-ba9a-44a1-9632-d0b739204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39f9216e-a637-41cc-a395-baf69bd027f8" xsi:nil="true"/>
    <lcf76f155ced4ddcb4097134ff3c332f xmlns="39f9216e-a637-41cc-a395-baf69bd027f8">
      <Terms xmlns="http://schemas.microsoft.com/office/infopath/2007/PartnerControls"/>
    </lcf76f155ced4ddcb4097134ff3c332f>
    <TaxCatchAll xmlns="26db6054-ba9a-44a1-9632-d0b7392048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4A8B5C-E220-41B4-901A-E15AAF053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9216e-a637-41cc-a395-baf69bd027f8"/>
    <ds:schemaRef ds:uri="26db6054-ba9a-44a1-9632-d0b739204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944369-F857-4F26-B47C-BD19F9D5A8FA}">
  <ds:schemaRefs>
    <ds:schemaRef ds:uri="http://schemas.microsoft.com/office/2006/metadata/properties"/>
    <ds:schemaRef ds:uri="http://schemas.microsoft.com/office/infopath/2007/PartnerControls"/>
    <ds:schemaRef ds:uri="39f9216e-a637-41cc-a395-baf69bd027f8"/>
    <ds:schemaRef ds:uri="26db6054-ba9a-44a1-9632-d0b7392048aa"/>
  </ds:schemaRefs>
</ds:datastoreItem>
</file>

<file path=customXml/itemProps3.xml><?xml version="1.0" encoding="utf-8"?>
<ds:datastoreItem xmlns:ds="http://schemas.openxmlformats.org/officeDocument/2006/customXml" ds:itemID="{8AC814C0-E095-4A5C-88B2-F0E7B205458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 Andersen, Oystein</dc:creator>
  <cp:keywords/>
  <dc:description/>
  <cp:lastModifiedBy>Edvardsen, Marte Vik</cp:lastModifiedBy>
  <cp:revision>7</cp:revision>
  <dcterms:created xsi:type="dcterms:W3CDTF">2026-04-01T05:04:00Z</dcterms:created>
  <dcterms:modified xsi:type="dcterms:W3CDTF">2026-04-01T05:10:00Z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0x0101000931B0FE6B9F924A9DEA60047547AF20</vt:lpwstr>
  </property>
  <property fmtid="{D5CDD505-2E9C-101B-9397-08002B2CF9AE}" pid="3" name="MediaServiceImageTags">
    <vt:lpwstr/>
  </property>
</Properties>
</file>