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7CECA" w14:textId="479EFCED" w:rsidR="00DD5321" w:rsidRPr="00401E29" w:rsidRDefault="009D211C">
      <w:pPr>
        <w:rPr>
          <w:sz w:val="32"/>
          <w:szCs w:val="32"/>
        </w:rPr>
      </w:pPr>
      <w:r w:rsidRPr="00401E29">
        <w:rPr>
          <w:sz w:val="32"/>
          <w:szCs w:val="32"/>
        </w:rPr>
        <w:t>Årsberetning: Aktive lokalsamfunn 2023</w:t>
      </w:r>
    </w:p>
    <w:p w14:paraId="49AFAB04" w14:textId="77777777" w:rsidR="009D211C" w:rsidRDefault="009D211C"/>
    <w:p w14:paraId="0D1131C0" w14:textId="5AC9E5F3" w:rsidR="009D211C" w:rsidRPr="00401E29" w:rsidRDefault="009D211C">
      <w:pPr>
        <w:rPr>
          <w:sz w:val="24"/>
          <w:szCs w:val="24"/>
        </w:rPr>
      </w:pPr>
      <w:r w:rsidRPr="00401E29">
        <w:rPr>
          <w:sz w:val="24"/>
          <w:szCs w:val="24"/>
        </w:rPr>
        <w:t xml:space="preserve">2023 er det første hele året med Aktive Lokalsamfunn prosjektet på Nesbyen. Nesbyen IL har inngått en innleieavtale på tjenester av oss foreløpig fram til og med august 2024, men vi ser allerede at </w:t>
      </w:r>
      <w:r w:rsidR="00F12F5E" w:rsidRPr="00401E29">
        <w:rPr>
          <w:sz w:val="24"/>
          <w:szCs w:val="24"/>
        </w:rPr>
        <w:t>ter</w:t>
      </w:r>
      <w:r w:rsidRPr="00401E29">
        <w:rPr>
          <w:sz w:val="24"/>
          <w:szCs w:val="24"/>
        </w:rPr>
        <w:t xml:space="preserve"> </w:t>
      </w:r>
      <w:r w:rsidR="00F12F5E" w:rsidRPr="00401E29">
        <w:rPr>
          <w:sz w:val="24"/>
          <w:szCs w:val="24"/>
        </w:rPr>
        <w:t>er</w:t>
      </w:r>
      <w:r w:rsidRPr="00401E29">
        <w:rPr>
          <w:sz w:val="24"/>
          <w:szCs w:val="24"/>
        </w:rPr>
        <w:t xml:space="preserve"> midler fram til</w:t>
      </w:r>
      <w:r w:rsidR="00F12F5E" w:rsidRPr="00401E29">
        <w:rPr>
          <w:sz w:val="24"/>
          <w:szCs w:val="24"/>
        </w:rPr>
        <w:t xml:space="preserve"> minimum</w:t>
      </w:r>
      <w:r w:rsidRPr="00401E29">
        <w:rPr>
          <w:sz w:val="24"/>
          <w:szCs w:val="24"/>
        </w:rPr>
        <w:t xml:space="preserve"> sommeren 2025</w:t>
      </w:r>
      <w:r w:rsidR="00F12F5E" w:rsidRPr="00401E29">
        <w:rPr>
          <w:sz w:val="24"/>
          <w:szCs w:val="24"/>
        </w:rPr>
        <w:t>, og den kommunale bevilgningen som danner grunnlaget er inne i den økonomiske ramma i Nesbyen kommune pr nå.</w:t>
      </w:r>
    </w:p>
    <w:p w14:paraId="29F5D395" w14:textId="618259EE" w:rsidR="009D211C" w:rsidRPr="00401E29" w:rsidRDefault="009D211C">
      <w:pPr>
        <w:rPr>
          <w:sz w:val="24"/>
          <w:szCs w:val="24"/>
        </w:rPr>
      </w:pPr>
      <w:r w:rsidRPr="00401E29">
        <w:rPr>
          <w:sz w:val="24"/>
          <w:szCs w:val="24"/>
        </w:rPr>
        <w:t xml:space="preserve">Målsettingen for prosjektet er å få flere folk i alle aldre i aktivitet, både organisert så vel som uorganisert. </w:t>
      </w:r>
      <w:r w:rsidR="00F12F5E" w:rsidRPr="00401E29">
        <w:rPr>
          <w:sz w:val="24"/>
          <w:szCs w:val="24"/>
        </w:rPr>
        <w:t>Mesteparten</w:t>
      </w:r>
      <w:r w:rsidRPr="00401E29">
        <w:rPr>
          <w:sz w:val="24"/>
          <w:szCs w:val="24"/>
        </w:rPr>
        <w:t xml:space="preserve"> er aktivitetsstyring </w:t>
      </w:r>
      <w:r w:rsidR="00F12F5E" w:rsidRPr="00401E29">
        <w:rPr>
          <w:sz w:val="24"/>
          <w:szCs w:val="24"/>
        </w:rPr>
        <w:t>mens</w:t>
      </w:r>
      <w:r w:rsidRPr="00401E29">
        <w:rPr>
          <w:sz w:val="24"/>
          <w:szCs w:val="24"/>
        </w:rPr>
        <w:t xml:space="preserve"> noe er </w:t>
      </w:r>
      <w:proofErr w:type="spellStart"/>
      <w:r w:rsidRPr="00401E29">
        <w:rPr>
          <w:sz w:val="24"/>
          <w:szCs w:val="24"/>
        </w:rPr>
        <w:t>fasilitering</w:t>
      </w:r>
      <w:proofErr w:type="spellEnd"/>
      <w:r w:rsidRPr="00401E29">
        <w:rPr>
          <w:sz w:val="24"/>
          <w:szCs w:val="24"/>
        </w:rPr>
        <w:t>.</w:t>
      </w:r>
    </w:p>
    <w:p w14:paraId="5DCFBB7B" w14:textId="77777777" w:rsidR="00401E29" w:rsidRDefault="009D211C">
      <w:pPr>
        <w:rPr>
          <w:sz w:val="24"/>
          <w:szCs w:val="24"/>
        </w:rPr>
      </w:pPr>
      <w:r w:rsidRPr="00401E29">
        <w:rPr>
          <w:sz w:val="24"/>
          <w:szCs w:val="24"/>
        </w:rPr>
        <w:t xml:space="preserve">I løpet av 2023 har vi registrert 260 av de 300 elevene på Nesbyens skoleelever innom på våre aktiviteter og arenaer. </w:t>
      </w:r>
    </w:p>
    <w:p w14:paraId="0E80863A" w14:textId="66080C60" w:rsidR="009D211C" w:rsidRPr="00401E29" w:rsidRDefault="009D211C">
      <w:pPr>
        <w:rPr>
          <w:sz w:val="24"/>
          <w:szCs w:val="24"/>
        </w:rPr>
      </w:pPr>
      <w:r w:rsidRPr="00401E29">
        <w:rPr>
          <w:b/>
          <w:bCs/>
          <w:sz w:val="24"/>
          <w:szCs w:val="24"/>
        </w:rPr>
        <w:br/>
        <w:t>Dette er faktaene fra 2023:</w:t>
      </w:r>
    </w:p>
    <w:p w14:paraId="6D10A590" w14:textId="77777777" w:rsidR="009D211C" w:rsidRPr="00401E29" w:rsidRDefault="009D211C" w:rsidP="00401E29">
      <w:pPr>
        <w:numPr>
          <w:ilvl w:val="0"/>
          <w:numId w:val="1"/>
        </w:numPr>
        <w:spacing w:after="0"/>
        <w:rPr>
          <w:sz w:val="24"/>
          <w:szCs w:val="24"/>
        </w:rPr>
      </w:pPr>
      <w:r w:rsidRPr="009D211C">
        <w:rPr>
          <w:sz w:val="24"/>
          <w:szCs w:val="24"/>
        </w:rPr>
        <w:t>Gjennomgående mellom 15 og 94 barn hver uke. Median 45 barn pr dag.</w:t>
      </w:r>
    </w:p>
    <w:p w14:paraId="212FBFDC" w14:textId="7E36136E" w:rsidR="009D211C" w:rsidRPr="00401E29" w:rsidRDefault="00F12F5E" w:rsidP="00401E29">
      <w:pPr>
        <w:numPr>
          <w:ilvl w:val="0"/>
          <w:numId w:val="1"/>
        </w:numPr>
        <w:spacing w:after="0"/>
        <w:rPr>
          <w:sz w:val="24"/>
          <w:szCs w:val="24"/>
        </w:rPr>
      </w:pPr>
      <w:r w:rsidRPr="00401E29">
        <w:rPr>
          <w:sz w:val="24"/>
          <w:szCs w:val="24"/>
        </w:rPr>
        <w:t>Vi har hatt åpent 45 uker i løpet av året.</w:t>
      </w:r>
    </w:p>
    <w:p w14:paraId="707BAC6D" w14:textId="27F0BDE0" w:rsidR="009D211C" w:rsidRPr="00401E29" w:rsidRDefault="00D97DE4" w:rsidP="00401E29">
      <w:pPr>
        <w:numPr>
          <w:ilvl w:val="0"/>
          <w:numId w:val="1"/>
        </w:numPr>
        <w:spacing w:after="0"/>
        <w:rPr>
          <w:sz w:val="24"/>
          <w:szCs w:val="24"/>
        </w:rPr>
      </w:pPr>
      <w:r w:rsidRPr="00401E29">
        <w:rPr>
          <w:sz w:val="24"/>
          <w:szCs w:val="24"/>
        </w:rPr>
        <w:t>Vi har hatt et utvidet samarbeid med Gol IL gjennom sommeren</w:t>
      </w:r>
    </w:p>
    <w:p w14:paraId="782DC17D" w14:textId="3F7564A0" w:rsidR="009D211C" w:rsidRDefault="00D97DE4" w:rsidP="00401E29">
      <w:pPr>
        <w:numPr>
          <w:ilvl w:val="0"/>
          <w:numId w:val="1"/>
        </w:numPr>
        <w:spacing w:after="0"/>
        <w:rPr>
          <w:sz w:val="24"/>
          <w:szCs w:val="24"/>
        </w:rPr>
      </w:pPr>
      <w:r w:rsidRPr="00401E29">
        <w:rPr>
          <w:sz w:val="24"/>
          <w:szCs w:val="24"/>
        </w:rPr>
        <w:t>Vi har arrangert gratis forskerfabrikk (originalpris 2 925.-)</w:t>
      </w:r>
    </w:p>
    <w:p w14:paraId="07939736" w14:textId="753EB9F8" w:rsidR="00644388" w:rsidRPr="009D211C" w:rsidRDefault="00644388" w:rsidP="00401E29">
      <w:pPr>
        <w:numPr>
          <w:ilvl w:val="0"/>
          <w:numId w:val="1"/>
        </w:numPr>
        <w:spacing w:after="0"/>
        <w:rPr>
          <w:sz w:val="24"/>
          <w:szCs w:val="24"/>
        </w:rPr>
      </w:pPr>
      <w:r>
        <w:rPr>
          <w:sz w:val="24"/>
          <w:szCs w:val="24"/>
        </w:rPr>
        <w:t>Bidratt i etablering av et Tech-verksted</w:t>
      </w:r>
    </w:p>
    <w:p w14:paraId="32AC7508" w14:textId="67BFD7C5" w:rsidR="009D211C" w:rsidRPr="009D211C" w:rsidRDefault="009D211C" w:rsidP="00401E29">
      <w:pPr>
        <w:numPr>
          <w:ilvl w:val="0"/>
          <w:numId w:val="1"/>
        </w:numPr>
        <w:spacing w:after="0"/>
        <w:rPr>
          <w:sz w:val="24"/>
          <w:szCs w:val="24"/>
        </w:rPr>
      </w:pPr>
      <w:r w:rsidRPr="009D211C">
        <w:rPr>
          <w:sz w:val="24"/>
          <w:szCs w:val="24"/>
        </w:rPr>
        <w:t xml:space="preserve">Antall produserte aktivitetstimer: </w:t>
      </w:r>
      <w:r w:rsidRPr="00401E29">
        <w:rPr>
          <w:sz w:val="24"/>
          <w:szCs w:val="24"/>
        </w:rPr>
        <w:tab/>
      </w:r>
      <w:r w:rsidRPr="00401E29">
        <w:rPr>
          <w:sz w:val="24"/>
          <w:szCs w:val="24"/>
        </w:rPr>
        <w:tab/>
      </w:r>
      <w:r w:rsidRPr="009D211C">
        <w:rPr>
          <w:sz w:val="24"/>
          <w:szCs w:val="24"/>
        </w:rPr>
        <w:t>19 140 timer</w:t>
      </w:r>
    </w:p>
    <w:p w14:paraId="1D128727" w14:textId="6274D552" w:rsidR="009D211C" w:rsidRPr="009D211C" w:rsidRDefault="009D211C" w:rsidP="00401E29">
      <w:pPr>
        <w:numPr>
          <w:ilvl w:val="0"/>
          <w:numId w:val="1"/>
        </w:numPr>
        <w:spacing w:after="0"/>
        <w:rPr>
          <w:sz w:val="24"/>
          <w:szCs w:val="24"/>
        </w:rPr>
      </w:pPr>
      <w:r w:rsidRPr="009D211C">
        <w:rPr>
          <w:sz w:val="24"/>
          <w:szCs w:val="24"/>
        </w:rPr>
        <w:t xml:space="preserve">Betalte timer ungdomslønn i </w:t>
      </w:r>
      <w:proofErr w:type="gramStart"/>
      <w:r w:rsidRPr="009D211C">
        <w:rPr>
          <w:sz w:val="24"/>
          <w:szCs w:val="24"/>
        </w:rPr>
        <w:t xml:space="preserve">perioden:   </w:t>
      </w:r>
      <w:proofErr w:type="gramEnd"/>
      <w:r w:rsidRPr="009D211C">
        <w:rPr>
          <w:sz w:val="24"/>
          <w:szCs w:val="24"/>
        </w:rPr>
        <w:t xml:space="preserve"> </w:t>
      </w:r>
      <w:r w:rsidRPr="00401E29">
        <w:rPr>
          <w:sz w:val="24"/>
          <w:szCs w:val="24"/>
        </w:rPr>
        <w:tab/>
        <w:t xml:space="preserve">   </w:t>
      </w:r>
      <w:r w:rsidRPr="009D211C">
        <w:rPr>
          <w:sz w:val="24"/>
          <w:szCs w:val="24"/>
        </w:rPr>
        <w:t>3 810 timer ( full pensjon fra 1 krone )</w:t>
      </w:r>
    </w:p>
    <w:p w14:paraId="6AD7B570" w14:textId="77777777" w:rsidR="009D211C" w:rsidRPr="009D211C" w:rsidRDefault="009D211C" w:rsidP="00401E29">
      <w:pPr>
        <w:numPr>
          <w:ilvl w:val="0"/>
          <w:numId w:val="1"/>
        </w:numPr>
        <w:spacing w:after="0"/>
        <w:rPr>
          <w:sz w:val="24"/>
          <w:szCs w:val="24"/>
        </w:rPr>
      </w:pPr>
      <w:r w:rsidRPr="009D211C">
        <w:rPr>
          <w:sz w:val="24"/>
          <w:szCs w:val="24"/>
        </w:rPr>
        <w:t>Kompetanse stigen – en investering i fremtiden:</w:t>
      </w:r>
    </w:p>
    <w:p w14:paraId="70587475" w14:textId="12AC03D6" w:rsidR="009D211C" w:rsidRPr="009D211C" w:rsidRDefault="009D211C" w:rsidP="00401E29">
      <w:pPr>
        <w:numPr>
          <w:ilvl w:val="1"/>
          <w:numId w:val="1"/>
        </w:numPr>
        <w:spacing w:after="0"/>
        <w:rPr>
          <w:sz w:val="24"/>
          <w:szCs w:val="24"/>
        </w:rPr>
      </w:pPr>
      <w:r w:rsidRPr="009D211C">
        <w:rPr>
          <w:sz w:val="24"/>
          <w:szCs w:val="24"/>
        </w:rPr>
        <w:t>Barneidrettstreneren:</w:t>
      </w:r>
      <w:r w:rsidRPr="009D211C">
        <w:rPr>
          <w:sz w:val="24"/>
          <w:szCs w:val="24"/>
        </w:rPr>
        <w:tab/>
        <w:t>15 ungdommer</w:t>
      </w:r>
    </w:p>
    <w:p w14:paraId="0C78A691" w14:textId="77777777" w:rsidR="009D211C" w:rsidRPr="009D211C" w:rsidRDefault="009D211C" w:rsidP="00401E29">
      <w:pPr>
        <w:numPr>
          <w:ilvl w:val="1"/>
          <w:numId w:val="1"/>
        </w:numPr>
        <w:spacing w:after="0"/>
        <w:rPr>
          <w:sz w:val="24"/>
          <w:szCs w:val="24"/>
        </w:rPr>
      </w:pPr>
      <w:r w:rsidRPr="009D211C">
        <w:rPr>
          <w:sz w:val="24"/>
          <w:szCs w:val="24"/>
        </w:rPr>
        <w:t>Trener 1 kurs judo:</w:t>
      </w:r>
      <w:proofErr w:type="gramStart"/>
      <w:r w:rsidRPr="009D211C">
        <w:rPr>
          <w:sz w:val="24"/>
          <w:szCs w:val="24"/>
        </w:rPr>
        <w:tab/>
        <w:t xml:space="preserve">  </w:t>
      </w:r>
      <w:r w:rsidRPr="009D211C">
        <w:rPr>
          <w:sz w:val="24"/>
          <w:szCs w:val="24"/>
        </w:rPr>
        <w:tab/>
      </w:r>
      <w:proofErr w:type="gramEnd"/>
      <w:r w:rsidRPr="009D211C">
        <w:rPr>
          <w:sz w:val="24"/>
          <w:szCs w:val="24"/>
        </w:rPr>
        <w:t xml:space="preserve">  5 ungdommer</w:t>
      </w:r>
    </w:p>
    <w:p w14:paraId="0B9AB81C" w14:textId="14E790D5" w:rsidR="009D211C" w:rsidRPr="009D211C" w:rsidRDefault="009D211C" w:rsidP="00401E29">
      <w:pPr>
        <w:numPr>
          <w:ilvl w:val="1"/>
          <w:numId w:val="1"/>
        </w:numPr>
        <w:spacing w:after="0"/>
        <w:rPr>
          <w:sz w:val="24"/>
          <w:szCs w:val="24"/>
        </w:rPr>
      </w:pPr>
      <w:proofErr w:type="spellStart"/>
      <w:r w:rsidRPr="009D211C">
        <w:rPr>
          <w:sz w:val="24"/>
          <w:szCs w:val="24"/>
        </w:rPr>
        <w:t>Gratsrottrener</w:t>
      </w:r>
      <w:proofErr w:type="spellEnd"/>
      <w:r w:rsidRPr="009D211C">
        <w:rPr>
          <w:sz w:val="24"/>
          <w:szCs w:val="24"/>
        </w:rPr>
        <w:t xml:space="preserve"> fotball:</w:t>
      </w:r>
      <w:r w:rsidRPr="009D211C">
        <w:rPr>
          <w:sz w:val="24"/>
          <w:szCs w:val="24"/>
        </w:rPr>
        <w:tab/>
        <w:t>20 ungdommer</w:t>
      </w:r>
    </w:p>
    <w:p w14:paraId="4995BCD3" w14:textId="77777777" w:rsidR="009D211C" w:rsidRPr="009D211C" w:rsidRDefault="009D211C" w:rsidP="00401E29">
      <w:pPr>
        <w:numPr>
          <w:ilvl w:val="1"/>
          <w:numId w:val="1"/>
        </w:numPr>
        <w:spacing w:after="0"/>
        <w:rPr>
          <w:sz w:val="24"/>
          <w:szCs w:val="24"/>
        </w:rPr>
      </w:pPr>
      <w:r w:rsidRPr="009D211C">
        <w:rPr>
          <w:sz w:val="24"/>
          <w:szCs w:val="24"/>
        </w:rPr>
        <w:t>Livredder kurs:</w:t>
      </w:r>
      <w:r w:rsidRPr="009D211C">
        <w:rPr>
          <w:sz w:val="24"/>
          <w:szCs w:val="24"/>
        </w:rPr>
        <w:tab/>
      </w:r>
      <w:r w:rsidRPr="009D211C">
        <w:rPr>
          <w:sz w:val="24"/>
          <w:szCs w:val="24"/>
        </w:rPr>
        <w:tab/>
        <w:t>11 ungdommer</w:t>
      </w:r>
    </w:p>
    <w:p w14:paraId="66AC2E32" w14:textId="2BCFC277" w:rsidR="009D211C" w:rsidRDefault="009D211C" w:rsidP="00401E29">
      <w:pPr>
        <w:numPr>
          <w:ilvl w:val="1"/>
          <w:numId w:val="1"/>
        </w:numPr>
        <w:spacing w:after="0"/>
        <w:rPr>
          <w:sz w:val="24"/>
          <w:szCs w:val="24"/>
        </w:rPr>
      </w:pPr>
      <w:r w:rsidRPr="009D211C">
        <w:rPr>
          <w:sz w:val="24"/>
          <w:szCs w:val="24"/>
        </w:rPr>
        <w:t>Håndballtrenerkurs</w:t>
      </w:r>
      <w:r w:rsidRPr="00401E29">
        <w:rPr>
          <w:sz w:val="24"/>
          <w:szCs w:val="24"/>
        </w:rPr>
        <w:t>:</w:t>
      </w:r>
      <w:r w:rsidRPr="00401E29">
        <w:rPr>
          <w:sz w:val="24"/>
          <w:szCs w:val="24"/>
        </w:rPr>
        <w:tab/>
      </w:r>
      <w:r w:rsidRPr="00401E29">
        <w:rPr>
          <w:sz w:val="24"/>
          <w:szCs w:val="24"/>
        </w:rPr>
        <w:tab/>
        <w:t>13 (alder 16-40)</w:t>
      </w:r>
    </w:p>
    <w:p w14:paraId="2750E904" w14:textId="77777777" w:rsidR="00401E29" w:rsidRPr="00401E29" w:rsidRDefault="00401E29" w:rsidP="00401E29">
      <w:pPr>
        <w:spacing w:after="0"/>
        <w:ind w:left="1440"/>
        <w:rPr>
          <w:sz w:val="24"/>
          <w:szCs w:val="24"/>
        </w:rPr>
      </w:pPr>
    </w:p>
    <w:p w14:paraId="08B692A8" w14:textId="6FDAC760" w:rsidR="009D211C" w:rsidRPr="00401E29" w:rsidRDefault="00F12F5E" w:rsidP="009D211C">
      <w:pPr>
        <w:rPr>
          <w:sz w:val="24"/>
          <w:szCs w:val="24"/>
        </w:rPr>
      </w:pPr>
      <w:r w:rsidRPr="00401E29">
        <w:rPr>
          <w:sz w:val="24"/>
          <w:szCs w:val="24"/>
        </w:rPr>
        <w:t>Fra HFK har både Mikkel, Anders, Gaute, David, Jansen og Gøran vært involvert i løpet av 2023, samt at mange av de vi regner som nesningsungdommer, har registrerte kamper for HFK.</w:t>
      </w:r>
    </w:p>
    <w:p w14:paraId="3C3F75B9" w14:textId="18047468" w:rsidR="00F12F5E" w:rsidRPr="00401E29" w:rsidRDefault="00F12F5E" w:rsidP="009D211C">
      <w:pPr>
        <w:rPr>
          <w:sz w:val="24"/>
          <w:szCs w:val="24"/>
        </w:rPr>
      </w:pPr>
      <w:r w:rsidRPr="00401E29">
        <w:rPr>
          <w:sz w:val="24"/>
          <w:szCs w:val="24"/>
        </w:rPr>
        <w:t>Den mest håndfaste konsekvensen vi ser inn mot oss i Hallingdal FK er på J17. For 1,5 år siden hadde ikke Nesbyen jentelag eldre enn 11 år. I2023 hadde de både J12 og J15 lag i seriespill, og flere av jentene har vært aktive på J17 treninger og akademi.</w:t>
      </w:r>
    </w:p>
    <w:p w14:paraId="56491CDF" w14:textId="77777777" w:rsidR="00F12F5E" w:rsidRDefault="00F12F5E" w:rsidP="009D211C"/>
    <w:p w14:paraId="7560D5CA" w14:textId="5B3E51D8" w:rsidR="00F12F5E" w:rsidRPr="00401E29" w:rsidRDefault="00F12F5E" w:rsidP="009D211C">
      <w:pPr>
        <w:rPr>
          <w:sz w:val="28"/>
          <w:szCs w:val="28"/>
        </w:rPr>
      </w:pPr>
      <w:r w:rsidRPr="00401E29">
        <w:rPr>
          <w:sz w:val="28"/>
          <w:szCs w:val="28"/>
        </w:rPr>
        <w:t>Gøran Bråthen</w:t>
      </w:r>
    </w:p>
    <w:p w14:paraId="44A7C3D9" w14:textId="7BA8963B" w:rsidR="00F12F5E" w:rsidRPr="00401E29" w:rsidRDefault="00F12F5E" w:rsidP="009D211C">
      <w:pPr>
        <w:rPr>
          <w:sz w:val="28"/>
          <w:szCs w:val="28"/>
        </w:rPr>
      </w:pPr>
      <w:r w:rsidRPr="00401E29">
        <w:rPr>
          <w:sz w:val="28"/>
          <w:szCs w:val="28"/>
        </w:rPr>
        <w:t>Aktivitetskoordinator</w:t>
      </w:r>
    </w:p>
    <w:p w14:paraId="5A5E973D" w14:textId="77777777" w:rsidR="00F12F5E" w:rsidRPr="00401E29" w:rsidRDefault="00F12F5E" w:rsidP="009D211C">
      <w:pPr>
        <w:rPr>
          <w:sz w:val="28"/>
          <w:szCs w:val="28"/>
        </w:rPr>
      </w:pPr>
    </w:p>
    <w:p w14:paraId="2BA28276" w14:textId="77777777" w:rsidR="00F12F5E" w:rsidRPr="00F12F5E" w:rsidRDefault="00F12F5E" w:rsidP="009D211C"/>
    <w:sectPr w:rsidR="00F12F5E" w:rsidRPr="00F12F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4079E"/>
    <w:multiLevelType w:val="hybridMultilevel"/>
    <w:tmpl w:val="D75EF0A2"/>
    <w:lvl w:ilvl="0" w:tplc="1BFE1E0A">
      <w:start w:val="1"/>
      <w:numFmt w:val="bullet"/>
      <w:lvlText w:val="•"/>
      <w:lvlJc w:val="left"/>
      <w:pPr>
        <w:tabs>
          <w:tab w:val="num" w:pos="720"/>
        </w:tabs>
        <w:ind w:left="720" w:hanging="360"/>
      </w:pPr>
      <w:rPr>
        <w:rFonts w:ascii="Arial" w:hAnsi="Arial" w:hint="default"/>
      </w:rPr>
    </w:lvl>
    <w:lvl w:ilvl="1" w:tplc="B6567B48">
      <w:numFmt w:val="bullet"/>
      <w:lvlText w:val="•"/>
      <w:lvlJc w:val="left"/>
      <w:pPr>
        <w:tabs>
          <w:tab w:val="num" w:pos="1440"/>
        </w:tabs>
        <w:ind w:left="1440" w:hanging="360"/>
      </w:pPr>
      <w:rPr>
        <w:rFonts w:ascii="Arial" w:hAnsi="Arial" w:hint="default"/>
      </w:rPr>
    </w:lvl>
    <w:lvl w:ilvl="2" w:tplc="E49CB060" w:tentative="1">
      <w:start w:val="1"/>
      <w:numFmt w:val="bullet"/>
      <w:lvlText w:val="•"/>
      <w:lvlJc w:val="left"/>
      <w:pPr>
        <w:tabs>
          <w:tab w:val="num" w:pos="2160"/>
        </w:tabs>
        <w:ind w:left="2160" w:hanging="360"/>
      </w:pPr>
      <w:rPr>
        <w:rFonts w:ascii="Arial" w:hAnsi="Arial" w:hint="default"/>
      </w:rPr>
    </w:lvl>
    <w:lvl w:ilvl="3" w:tplc="03BA4FEC" w:tentative="1">
      <w:start w:val="1"/>
      <w:numFmt w:val="bullet"/>
      <w:lvlText w:val="•"/>
      <w:lvlJc w:val="left"/>
      <w:pPr>
        <w:tabs>
          <w:tab w:val="num" w:pos="2880"/>
        </w:tabs>
        <w:ind w:left="2880" w:hanging="360"/>
      </w:pPr>
      <w:rPr>
        <w:rFonts w:ascii="Arial" w:hAnsi="Arial" w:hint="default"/>
      </w:rPr>
    </w:lvl>
    <w:lvl w:ilvl="4" w:tplc="92204D30" w:tentative="1">
      <w:start w:val="1"/>
      <w:numFmt w:val="bullet"/>
      <w:lvlText w:val="•"/>
      <w:lvlJc w:val="left"/>
      <w:pPr>
        <w:tabs>
          <w:tab w:val="num" w:pos="3600"/>
        </w:tabs>
        <w:ind w:left="3600" w:hanging="360"/>
      </w:pPr>
      <w:rPr>
        <w:rFonts w:ascii="Arial" w:hAnsi="Arial" w:hint="default"/>
      </w:rPr>
    </w:lvl>
    <w:lvl w:ilvl="5" w:tplc="8BBEA334" w:tentative="1">
      <w:start w:val="1"/>
      <w:numFmt w:val="bullet"/>
      <w:lvlText w:val="•"/>
      <w:lvlJc w:val="left"/>
      <w:pPr>
        <w:tabs>
          <w:tab w:val="num" w:pos="4320"/>
        </w:tabs>
        <w:ind w:left="4320" w:hanging="360"/>
      </w:pPr>
      <w:rPr>
        <w:rFonts w:ascii="Arial" w:hAnsi="Arial" w:hint="default"/>
      </w:rPr>
    </w:lvl>
    <w:lvl w:ilvl="6" w:tplc="7932FFF6" w:tentative="1">
      <w:start w:val="1"/>
      <w:numFmt w:val="bullet"/>
      <w:lvlText w:val="•"/>
      <w:lvlJc w:val="left"/>
      <w:pPr>
        <w:tabs>
          <w:tab w:val="num" w:pos="5040"/>
        </w:tabs>
        <w:ind w:left="5040" w:hanging="360"/>
      </w:pPr>
      <w:rPr>
        <w:rFonts w:ascii="Arial" w:hAnsi="Arial" w:hint="default"/>
      </w:rPr>
    </w:lvl>
    <w:lvl w:ilvl="7" w:tplc="46BE4346" w:tentative="1">
      <w:start w:val="1"/>
      <w:numFmt w:val="bullet"/>
      <w:lvlText w:val="•"/>
      <w:lvlJc w:val="left"/>
      <w:pPr>
        <w:tabs>
          <w:tab w:val="num" w:pos="5760"/>
        </w:tabs>
        <w:ind w:left="5760" w:hanging="360"/>
      </w:pPr>
      <w:rPr>
        <w:rFonts w:ascii="Arial" w:hAnsi="Arial" w:hint="default"/>
      </w:rPr>
    </w:lvl>
    <w:lvl w:ilvl="8" w:tplc="5178EA04" w:tentative="1">
      <w:start w:val="1"/>
      <w:numFmt w:val="bullet"/>
      <w:lvlText w:val="•"/>
      <w:lvlJc w:val="left"/>
      <w:pPr>
        <w:tabs>
          <w:tab w:val="num" w:pos="6480"/>
        </w:tabs>
        <w:ind w:left="6480" w:hanging="360"/>
      </w:pPr>
      <w:rPr>
        <w:rFonts w:ascii="Arial" w:hAnsi="Arial" w:hint="default"/>
      </w:rPr>
    </w:lvl>
  </w:abstractNum>
  <w:num w:numId="1" w16cid:durableId="579558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11C"/>
    <w:rsid w:val="003B5ED0"/>
    <w:rsid w:val="00401E29"/>
    <w:rsid w:val="00644388"/>
    <w:rsid w:val="00776E7A"/>
    <w:rsid w:val="00853283"/>
    <w:rsid w:val="009D211C"/>
    <w:rsid w:val="00A56796"/>
    <w:rsid w:val="00AB6FAD"/>
    <w:rsid w:val="00D97DE4"/>
    <w:rsid w:val="00DD5321"/>
    <w:rsid w:val="00F12F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F7061"/>
  <w15:chartTrackingRefBased/>
  <w15:docId w15:val="{02F3EC0F-CF6D-4892-871B-6D5171F08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21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21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21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21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21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21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21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21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21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1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21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21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21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21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21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21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21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211C"/>
    <w:rPr>
      <w:rFonts w:eastAsiaTheme="majorEastAsia" w:cstheme="majorBidi"/>
      <w:color w:val="272727" w:themeColor="text1" w:themeTint="D8"/>
    </w:rPr>
  </w:style>
  <w:style w:type="paragraph" w:styleId="Title">
    <w:name w:val="Title"/>
    <w:basedOn w:val="Normal"/>
    <w:next w:val="Normal"/>
    <w:link w:val="TitleChar"/>
    <w:uiPriority w:val="10"/>
    <w:qFormat/>
    <w:rsid w:val="009D21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21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21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21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211C"/>
    <w:pPr>
      <w:spacing w:before="160"/>
      <w:jc w:val="center"/>
    </w:pPr>
    <w:rPr>
      <w:i/>
      <w:iCs/>
      <w:color w:val="404040" w:themeColor="text1" w:themeTint="BF"/>
    </w:rPr>
  </w:style>
  <w:style w:type="character" w:customStyle="1" w:styleId="QuoteChar">
    <w:name w:val="Quote Char"/>
    <w:basedOn w:val="DefaultParagraphFont"/>
    <w:link w:val="Quote"/>
    <w:uiPriority w:val="29"/>
    <w:rsid w:val="009D211C"/>
    <w:rPr>
      <w:i/>
      <w:iCs/>
      <w:color w:val="404040" w:themeColor="text1" w:themeTint="BF"/>
    </w:rPr>
  </w:style>
  <w:style w:type="paragraph" w:styleId="ListParagraph">
    <w:name w:val="List Paragraph"/>
    <w:basedOn w:val="Normal"/>
    <w:uiPriority w:val="34"/>
    <w:qFormat/>
    <w:rsid w:val="009D211C"/>
    <w:pPr>
      <w:ind w:left="720"/>
      <w:contextualSpacing/>
    </w:pPr>
  </w:style>
  <w:style w:type="character" w:styleId="IntenseEmphasis">
    <w:name w:val="Intense Emphasis"/>
    <w:basedOn w:val="DefaultParagraphFont"/>
    <w:uiPriority w:val="21"/>
    <w:qFormat/>
    <w:rsid w:val="009D211C"/>
    <w:rPr>
      <w:i/>
      <w:iCs/>
      <w:color w:val="0F4761" w:themeColor="accent1" w:themeShade="BF"/>
    </w:rPr>
  </w:style>
  <w:style w:type="paragraph" w:styleId="IntenseQuote">
    <w:name w:val="Intense Quote"/>
    <w:basedOn w:val="Normal"/>
    <w:next w:val="Normal"/>
    <w:link w:val="IntenseQuoteChar"/>
    <w:uiPriority w:val="30"/>
    <w:qFormat/>
    <w:rsid w:val="009D21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211C"/>
    <w:rPr>
      <w:i/>
      <w:iCs/>
      <w:color w:val="0F4761" w:themeColor="accent1" w:themeShade="BF"/>
    </w:rPr>
  </w:style>
  <w:style w:type="character" w:styleId="IntenseReference">
    <w:name w:val="Intense Reference"/>
    <w:basedOn w:val="DefaultParagraphFont"/>
    <w:uiPriority w:val="32"/>
    <w:qFormat/>
    <w:rsid w:val="009D21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2648243">
      <w:bodyDiv w:val="1"/>
      <w:marLeft w:val="0"/>
      <w:marRight w:val="0"/>
      <w:marTop w:val="0"/>
      <w:marBottom w:val="0"/>
      <w:divBdr>
        <w:top w:val="none" w:sz="0" w:space="0" w:color="auto"/>
        <w:left w:val="none" w:sz="0" w:space="0" w:color="auto"/>
        <w:bottom w:val="none" w:sz="0" w:space="0" w:color="auto"/>
        <w:right w:val="none" w:sz="0" w:space="0" w:color="auto"/>
      </w:divBdr>
      <w:divsChild>
        <w:div w:id="1772117494">
          <w:marLeft w:val="360"/>
          <w:marRight w:val="0"/>
          <w:marTop w:val="200"/>
          <w:marBottom w:val="0"/>
          <w:divBdr>
            <w:top w:val="none" w:sz="0" w:space="0" w:color="auto"/>
            <w:left w:val="none" w:sz="0" w:space="0" w:color="auto"/>
            <w:bottom w:val="none" w:sz="0" w:space="0" w:color="auto"/>
            <w:right w:val="none" w:sz="0" w:space="0" w:color="auto"/>
          </w:divBdr>
        </w:div>
        <w:div w:id="800459248">
          <w:marLeft w:val="360"/>
          <w:marRight w:val="0"/>
          <w:marTop w:val="200"/>
          <w:marBottom w:val="0"/>
          <w:divBdr>
            <w:top w:val="none" w:sz="0" w:space="0" w:color="auto"/>
            <w:left w:val="none" w:sz="0" w:space="0" w:color="auto"/>
            <w:bottom w:val="none" w:sz="0" w:space="0" w:color="auto"/>
            <w:right w:val="none" w:sz="0" w:space="0" w:color="auto"/>
          </w:divBdr>
        </w:div>
        <w:div w:id="852457724">
          <w:marLeft w:val="360"/>
          <w:marRight w:val="0"/>
          <w:marTop w:val="200"/>
          <w:marBottom w:val="0"/>
          <w:divBdr>
            <w:top w:val="none" w:sz="0" w:space="0" w:color="auto"/>
            <w:left w:val="none" w:sz="0" w:space="0" w:color="auto"/>
            <w:bottom w:val="none" w:sz="0" w:space="0" w:color="auto"/>
            <w:right w:val="none" w:sz="0" w:space="0" w:color="auto"/>
          </w:divBdr>
        </w:div>
        <w:div w:id="428162668">
          <w:marLeft w:val="360"/>
          <w:marRight w:val="0"/>
          <w:marTop w:val="200"/>
          <w:marBottom w:val="0"/>
          <w:divBdr>
            <w:top w:val="none" w:sz="0" w:space="0" w:color="auto"/>
            <w:left w:val="none" w:sz="0" w:space="0" w:color="auto"/>
            <w:bottom w:val="none" w:sz="0" w:space="0" w:color="auto"/>
            <w:right w:val="none" w:sz="0" w:space="0" w:color="auto"/>
          </w:divBdr>
        </w:div>
        <w:div w:id="1589995367">
          <w:marLeft w:val="1080"/>
          <w:marRight w:val="0"/>
          <w:marTop w:val="100"/>
          <w:marBottom w:val="0"/>
          <w:divBdr>
            <w:top w:val="none" w:sz="0" w:space="0" w:color="auto"/>
            <w:left w:val="none" w:sz="0" w:space="0" w:color="auto"/>
            <w:bottom w:val="none" w:sz="0" w:space="0" w:color="auto"/>
            <w:right w:val="none" w:sz="0" w:space="0" w:color="auto"/>
          </w:divBdr>
        </w:div>
        <w:div w:id="1778333111">
          <w:marLeft w:val="1080"/>
          <w:marRight w:val="0"/>
          <w:marTop w:val="100"/>
          <w:marBottom w:val="0"/>
          <w:divBdr>
            <w:top w:val="none" w:sz="0" w:space="0" w:color="auto"/>
            <w:left w:val="none" w:sz="0" w:space="0" w:color="auto"/>
            <w:bottom w:val="none" w:sz="0" w:space="0" w:color="auto"/>
            <w:right w:val="none" w:sz="0" w:space="0" w:color="auto"/>
          </w:divBdr>
        </w:div>
        <w:div w:id="711464814">
          <w:marLeft w:val="1080"/>
          <w:marRight w:val="0"/>
          <w:marTop w:val="100"/>
          <w:marBottom w:val="0"/>
          <w:divBdr>
            <w:top w:val="none" w:sz="0" w:space="0" w:color="auto"/>
            <w:left w:val="none" w:sz="0" w:space="0" w:color="auto"/>
            <w:bottom w:val="none" w:sz="0" w:space="0" w:color="auto"/>
            <w:right w:val="none" w:sz="0" w:space="0" w:color="auto"/>
          </w:divBdr>
        </w:div>
        <w:div w:id="889195639">
          <w:marLeft w:val="1080"/>
          <w:marRight w:val="0"/>
          <w:marTop w:val="100"/>
          <w:marBottom w:val="0"/>
          <w:divBdr>
            <w:top w:val="none" w:sz="0" w:space="0" w:color="auto"/>
            <w:left w:val="none" w:sz="0" w:space="0" w:color="auto"/>
            <w:bottom w:val="none" w:sz="0" w:space="0" w:color="auto"/>
            <w:right w:val="none" w:sz="0" w:space="0" w:color="auto"/>
          </w:divBdr>
        </w:div>
        <w:div w:id="1221674699">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271</Words>
  <Characters>1551</Characters>
  <Application>Microsoft Office Word</Application>
  <DocSecurity>0</DocSecurity>
  <Lines>12</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Gøran Bråthen</dc:creator>
  <cp:keywords/>
  <dc:description/>
  <cp:lastModifiedBy>Anders Mastrup</cp:lastModifiedBy>
  <cp:revision>2</cp:revision>
  <dcterms:created xsi:type="dcterms:W3CDTF">2024-02-27T11:31:00Z</dcterms:created>
  <dcterms:modified xsi:type="dcterms:W3CDTF">2024-02-27T11:31:00Z</dcterms:modified>
</cp:coreProperties>
</file>