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DF4BA" w14:textId="62CA069B" w:rsidR="007C0AD7" w:rsidRPr="0065329B" w:rsidRDefault="004438A6">
      <w:pPr>
        <w:rPr>
          <w:b/>
          <w:bCs/>
        </w:rPr>
      </w:pPr>
      <w:r w:rsidRPr="0065329B">
        <w:rPr>
          <w:b/>
          <w:bCs/>
        </w:rPr>
        <w:t>Budsjett 2024 fotballgruppa.</w:t>
      </w:r>
    </w:p>
    <w:p w14:paraId="41B5C5F7" w14:textId="1524D3E8" w:rsidR="004438A6" w:rsidRDefault="004438A6">
      <w:r>
        <w:t>Følgende grunnlag er brukt for budsjettet:</w:t>
      </w:r>
    </w:p>
    <w:p w14:paraId="3D91EC59" w14:textId="6CF40241" w:rsidR="004438A6" w:rsidRDefault="004438A6">
      <w:r>
        <w:t>18 spillere på herrer senior</w:t>
      </w:r>
      <w:r w:rsidR="0065329B">
        <w:t xml:space="preserve"> </w:t>
      </w:r>
      <w:proofErr w:type="gramStart"/>
      <w:r w:rsidR="0065329B">
        <w:t xml:space="preserve">( </w:t>
      </w:r>
      <w:proofErr w:type="spellStart"/>
      <w:r w:rsidR="0065329B">
        <w:t>pr</w:t>
      </w:r>
      <w:proofErr w:type="gramEnd"/>
      <w:r w:rsidR="0065329B">
        <w:t>.i</w:t>
      </w:r>
      <w:proofErr w:type="spellEnd"/>
      <w:r w:rsidR="0065329B">
        <w:t xml:space="preserve"> dag er det 20 spillere, men gjennom sesongen har vi lagt 18 spillere til grunn)</w:t>
      </w:r>
    </w:p>
    <w:p w14:paraId="1D82D9C7" w14:textId="26D26A56" w:rsidR="004438A6" w:rsidRDefault="004438A6">
      <w:r>
        <w:t>11 hjemmekamper ut fra terminliste</w:t>
      </w:r>
    </w:p>
    <w:p w14:paraId="03F7C8DB" w14:textId="77EFF225" w:rsidR="004438A6" w:rsidRDefault="004438A6"/>
    <w:p w14:paraId="111466CC" w14:textId="4637988C" w:rsidR="004438A6" w:rsidRDefault="004438A6">
      <w:r>
        <w:t>Vi senker treningsavgifta fra 5 000 kr til 3500 kr til herrespillerne, barn vil fortsatt ikke betale treningsavgift.</w:t>
      </w:r>
    </w:p>
    <w:p w14:paraId="12578EBA" w14:textId="3EE7BE6B" w:rsidR="004438A6" w:rsidRDefault="004438A6">
      <w:r>
        <w:t>Herrespillerne skal selge 15 tippekuponger a 100 kr hver, fordelt på vår- og høstsesong.</w:t>
      </w:r>
    </w:p>
    <w:p w14:paraId="6A40BCCA" w14:textId="7124C14F" w:rsidR="00AB3BE6" w:rsidRDefault="00AB3BE6">
      <w:r>
        <w:t>Det er budsjettert med 30 betalende tilskuere a 50 kr til hver hjemmekamp. Det er ordnet plakater med vippsnummer som skal settes ut på kampene.</w:t>
      </w:r>
    </w:p>
    <w:p w14:paraId="173B3A28" w14:textId="69232CD7" w:rsidR="00AB3BE6" w:rsidRDefault="00AB3BE6">
      <w:r>
        <w:t>Det er også budsjettert med 1000 kr i kiosksalg pr hjemmekamp (33 kr pr tilskuer), samt at det skal selges måltips for 300 kr pr hjemmekamp.</w:t>
      </w:r>
    </w:p>
    <w:p w14:paraId="0466409F" w14:textId="3287501B" w:rsidR="00AB3BE6" w:rsidRDefault="00AB3BE6">
      <w:r>
        <w:t xml:space="preserve">Fotballgruppa anser dette som et </w:t>
      </w:r>
      <w:r w:rsidR="0065329B">
        <w:t>realistisk</w:t>
      </w:r>
      <w:r>
        <w:t xml:space="preserve"> salgsmål for hjemmekampene.</w:t>
      </w:r>
    </w:p>
    <w:p w14:paraId="657CE5B4" w14:textId="77777777" w:rsidR="00AB3BE6" w:rsidRDefault="00AB3BE6"/>
    <w:p w14:paraId="22956ADF" w14:textId="4A32F8BD" w:rsidR="00AB3BE6" w:rsidRDefault="00AB3BE6">
      <w:r>
        <w:t>Det er tatt store grep på kostnadene fra fjoråret grunnet stort underskudd.</w:t>
      </w:r>
    </w:p>
    <w:p w14:paraId="7AEAB4A0" w14:textId="77777777" w:rsidR="00AB3BE6" w:rsidRDefault="00AB3BE6">
      <w:r>
        <w:t>Det er bla;</w:t>
      </w:r>
    </w:p>
    <w:p w14:paraId="458A1A28" w14:textId="5AB9EAC3" w:rsidR="00AB3BE6" w:rsidRDefault="00AB3BE6" w:rsidP="00AB3BE6">
      <w:pPr>
        <w:pStyle w:val="Listeavsnitt"/>
        <w:numPr>
          <w:ilvl w:val="0"/>
          <w:numId w:val="1"/>
        </w:numPr>
      </w:pPr>
      <w:r>
        <w:t>Ikke forlenget kontrakt med fjorårets trener til 80 000 kr.</w:t>
      </w:r>
    </w:p>
    <w:p w14:paraId="00EA91FA" w14:textId="30142E39" w:rsidR="00AB3BE6" w:rsidRDefault="00AB3BE6" w:rsidP="00AB3BE6">
      <w:pPr>
        <w:pStyle w:val="Listeavsnitt"/>
        <w:numPr>
          <w:ilvl w:val="0"/>
          <w:numId w:val="1"/>
        </w:numPr>
      </w:pPr>
      <w:r>
        <w:t>Det blir i</w:t>
      </w:r>
      <w:r w:rsidR="0065329B">
        <w:t>ngen turer med gratis buss</w:t>
      </w:r>
      <w:r>
        <w:t>.</w:t>
      </w:r>
    </w:p>
    <w:p w14:paraId="78AAF5DC" w14:textId="43422A60" w:rsidR="00AB3BE6" w:rsidRDefault="00AB3BE6" w:rsidP="00AB3BE6">
      <w:pPr>
        <w:pStyle w:val="Listeavsnitt"/>
        <w:numPr>
          <w:ilvl w:val="0"/>
          <w:numId w:val="1"/>
        </w:numPr>
      </w:pPr>
      <w:r>
        <w:t>Vi har fått</w:t>
      </w:r>
      <w:r w:rsidR="0065329B">
        <w:t xml:space="preserve"> satt opp</w:t>
      </w:r>
      <w:r>
        <w:t xml:space="preserve"> kun bortekamper ved sesongstart frem til Leksdal stadion kan tas i bruk </w:t>
      </w:r>
      <w:r w:rsidR="0065329B">
        <w:t xml:space="preserve">i midten av mai, </w:t>
      </w:r>
      <w:r>
        <w:t>slik at vi slipper å leie stadion til hjemmekamper.</w:t>
      </w:r>
    </w:p>
    <w:p w14:paraId="4F991D8F" w14:textId="274B2575" w:rsidR="00AB3BE6" w:rsidRDefault="00AB3BE6" w:rsidP="00AB3BE6">
      <w:pPr>
        <w:pStyle w:val="Listeavsnitt"/>
        <w:numPr>
          <w:ilvl w:val="0"/>
          <w:numId w:val="1"/>
        </w:numPr>
      </w:pPr>
      <w:r>
        <w:t>Det er igangsatt salgsdugnader med tippekuponger for seniorlaget, samt at det vil bli fulgt nøye med på kiosksalg og inngangspenger for å sikre at vi møter budsjett.</w:t>
      </w:r>
    </w:p>
    <w:p w14:paraId="6743C2DF" w14:textId="7C20CD34" w:rsidR="00AB3BE6" w:rsidRDefault="00AB3BE6" w:rsidP="00AB3BE6">
      <w:pPr>
        <w:pStyle w:val="Listeavsnitt"/>
        <w:numPr>
          <w:ilvl w:val="0"/>
          <w:numId w:val="1"/>
        </w:numPr>
      </w:pPr>
      <w:r>
        <w:t>Det er tatt ned kostnader til materiell og klær</w:t>
      </w:r>
      <w:r w:rsidR="0065329B">
        <w:t>.</w:t>
      </w:r>
    </w:p>
    <w:p w14:paraId="4CD526B6" w14:textId="5C607978" w:rsidR="0065329B" w:rsidRDefault="0065329B" w:rsidP="00AB3BE6">
      <w:pPr>
        <w:pStyle w:val="Listeavsnitt"/>
        <w:numPr>
          <w:ilvl w:val="0"/>
          <w:numId w:val="1"/>
        </w:numPr>
      </w:pPr>
      <w:r>
        <w:t>Samarbeidslaget (2.laget) med Vuku er avsluttet.</w:t>
      </w:r>
    </w:p>
    <w:p w14:paraId="1BD07A32" w14:textId="77777777" w:rsidR="00AB3BE6" w:rsidRDefault="00AB3BE6" w:rsidP="00AB3BE6">
      <w:pPr>
        <w:pStyle w:val="Listeavsnitt"/>
      </w:pPr>
    </w:p>
    <w:p w14:paraId="6C176C1A" w14:textId="1F07274E" w:rsidR="00AB3BE6" w:rsidRDefault="00AB3BE6" w:rsidP="00AB3BE6">
      <w:pPr>
        <w:pStyle w:val="Listeavsnitt"/>
      </w:pPr>
      <w:r>
        <w:t>Alt samlet vil dette gi reduserte kostnader med ca. 100 000 kr og økte inntekter med 50 000 kr.</w:t>
      </w:r>
    </w:p>
    <w:p w14:paraId="791DB75D" w14:textId="494E24AF" w:rsidR="0065329B" w:rsidRDefault="0065329B" w:rsidP="00AB3BE6">
      <w:pPr>
        <w:pStyle w:val="Listeavsnitt"/>
      </w:pPr>
      <w:r>
        <w:t>Dette gjør at vi budsjetterer med et overskudd på 26 200 kr for senior.</w:t>
      </w:r>
    </w:p>
    <w:p w14:paraId="61E36A19" w14:textId="49FF796E" w:rsidR="0065329B" w:rsidRDefault="0065329B" w:rsidP="00AB3BE6">
      <w:pPr>
        <w:pStyle w:val="Listeavsnitt"/>
      </w:pPr>
      <w:r>
        <w:t>Barnelaget vil også få et positivt resultat, slik det har hatt i flere år.</w:t>
      </w:r>
    </w:p>
    <w:sectPr w:rsidR="00653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A43C27"/>
    <w:multiLevelType w:val="hybridMultilevel"/>
    <w:tmpl w:val="3C2CF58C"/>
    <w:lvl w:ilvl="0" w:tplc="CC7682E0">
      <w:start w:val="1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513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8A6"/>
    <w:rsid w:val="00104C91"/>
    <w:rsid w:val="004438A6"/>
    <w:rsid w:val="0065329B"/>
    <w:rsid w:val="007C0AD7"/>
    <w:rsid w:val="00AB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C1C0"/>
  <w15:chartTrackingRefBased/>
  <w15:docId w15:val="{EA0B2635-F81E-4E31-9F60-DDE4D94A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438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438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438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438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438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438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438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438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438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438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4438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4438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438A6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438A6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438A6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438A6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438A6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438A6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438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4438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438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438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438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4438A6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438A6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4438A6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43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438A6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438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261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Sende, Hanne</dc:creator>
  <cp:keywords/>
  <dc:description/>
  <cp:lastModifiedBy>Sende, Hanne</cp:lastModifiedBy>
  <cp:revision>1</cp:revision>
  <dcterms:created xsi:type="dcterms:W3CDTF">2024-03-16T11:04:00Z</dcterms:created>
  <dcterms:modified xsi:type="dcterms:W3CDTF">2024-03-16T18:09:00Z</dcterms:modified>
</cp:coreProperties>
</file>