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AD135" w14:textId="70FAB4DF" w:rsidR="00E11CA4" w:rsidRDefault="00651486" w:rsidP="00E11CA4">
      <w:pPr>
        <w:pStyle w:val="Heading1"/>
        <w:rPr>
          <w:lang w:eastAsia="zh-CN"/>
        </w:rPr>
      </w:pPr>
      <w:bookmarkStart w:id="0" w:name="_Toc165191971"/>
      <w:r>
        <w:rPr>
          <w:lang w:eastAsia="zh-CN"/>
        </w:rPr>
        <w:t>Finansieringsplan av låneopptak</w:t>
      </w:r>
    </w:p>
    <w:p w14:paraId="106191C5" w14:textId="23E6D34B" w:rsidR="00784A1A" w:rsidRPr="00784A1A" w:rsidRDefault="00517494" w:rsidP="00784A1A">
      <w:pPr>
        <w:rPr>
          <w:rFonts w:asciiTheme="minorHAnsi" w:hAnsiTheme="minorHAnsi" w:cstheme="minorHAnsi"/>
          <w:szCs w:val="22"/>
          <w:lang w:eastAsia="en-US"/>
        </w:rPr>
      </w:pPr>
      <w:r w:rsidRPr="00784A1A">
        <w:rPr>
          <w:rFonts w:asciiTheme="minorHAnsi" w:hAnsiTheme="minorHAnsi" w:cstheme="minorHAnsi"/>
          <w:lang w:eastAsia="zh-CN"/>
        </w:rPr>
        <w:t xml:space="preserve">Ihht til finansieringsplan </w:t>
      </w:r>
      <w:r w:rsidR="00784A1A" w:rsidRPr="00784A1A">
        <w:rPr>
          <w:rFonts w:asciiTheme="minorHAnsi" w:hAnsiTheme="minorHAnsi" w:cstheme="minorHAnsi"/>
          <w:lang w:eastAsia="zh-CN"/>
        </w:rPr>
        <w:t>er det planlagt et låneopptak på vegne av idrettslaget på</w:t>
      </w:r>
      <w:r w:rsidR="00784A1A">
        <w:rPr>
          <w:rFonts w:asciiTheme="minorHAnsi" w:hAnsiTheme="minorHAnsi" w:cstheme="minorHAnsi"/>
          <w:lang w:eastAsia="zh-CN"/>
        </w:rPr>
        <w:t xml:space="preserve"> NOK</w:t>
      </w:r>
      <w:r w:rsidR="00784A1A" w:rsidRPr="00784A1A">
        <w:rPr>
          <w:rFonts w:asciiTheme="minorHAnsi" w:hAnsiTheme="minorHAnsi" w:cstheme="minorHAnsi"/>
          <w:lang w:eastAsia="zh-CN"/>
        </w:rPr>
        <w:t xml:space="preserve"> </w:t>
      </w:r>
      <w:r w:rsidR="00784A1A" w:rsidRPr="00784A1A">
        <w:rPr>
          <w:rFonts w:asciiTheme="minorHAnsi" w:hAnsiTheme="minorHAnsi" w:cstheme="minorHAnsi"/>
          <w:szCs w:val="22"/>
          <w:lang w:eastAsia="en-US"/>
        </w:rPr>
        <w:t>3 522</w:t>
      </w:r>
      <w:r w:rsidR="00784A1A">
        <w:rPr>
          <w:rFonts w:asciiTheme="minorHAnsi" w:hAnsiTheme="minorHAnsi" w:cstheme="minorHAnsi"/>
          <w:szCs w:val="22"/>
          <w:lang w:eastAsia="en-US"/>
        </w:rPr>
        <w:t> </w:t>
      </w:r>
      <w:r w:rsidR="00784A1A" w:rsidRPr="00784A1A">
        <w:rPr>
          <w:rFonts w:asciiTheme="minorHAnsi" w:hAnsiTheme="minorHAnsi" w:cstheme="minorHAnsi"/>
          <w:szCs w:val="22"/>
          <w:lang w:eastAsia="en-US"/>
        </w:rPr>
        <w:t>304</w:t>
      </w:r>
      <w:r w:rsidR="00784A1A">
        <w:rPr>
          <w:rFonts w:asciiTheme="minorHAnsi" w:hAnsiTheme="minorHAnsi" w:cstheme="minorHAnsi"/>
          <w:szCs w:val="22"/>
          <w:lang w:eastAsia="en-US"/>
        </w:rPr>
        <w:t xml:space="preserve">. Dette er planlagt dekket inn på følgende måte </w:t>
      </w:r>
      <w:r w:rsidR="001572EA">
        <w:rPr>
          <w:rFonts w:asciiTheme="minorHAnsi" w:hAnsiTheme="minorHAnsi" w:cstheme="minorHAnsi"/>
          <w:szCs w:val="22"/>
          <w:lang w:eastAsia="en-US"/>
        </w:rPr>
        <w:t>over økte inntekter som følge av utbyggingen (angitt i tabellen nedenfor</w:t>
      </w:r>
      <w:r w:rsidR="00B70A71">
        <w:rPr>
          <w:rFonts w:asciiTheme="minorHAnsi" w:hAnsiTheme="minorHAnsi" w:cstheme="minorHAnsi"/>
          <w:szCs w:val="22"/>
          <w:lang w:eastAsia="en-US"/>
        </w:rPr>
        <w:t xml:space="preserve"> (konservative anslag)</w:t>
      </w:r>
      <w:r w:rsidR="001572EA">
        <w:rPr>
          <w:rFonts w:asciiTheme="minorHAnsi" w:hAnsiTheme="minorHAnsi" w:cstheme="minorHAnsi"/>
          <w:szCs w:val="22"/>
          <w:lang w:eastAsia="en-US"/>
        </w:rPr>
        <w:t>)</w:t>
      </w:r>
      <w:r w:rsidR="00B70A71">
        <w:rPr>
          <w:rFonts w:asciiTheme="minorHAnsi" w:hAnsiTheme="minorHAnsi" w:cstheme="minorHAnsi"/>
          <w:szCs w:val="22"/>
          <w:lang w:eastAsia="en-US"/>
        </w:rPr>
        <w:t>, samt gjennom at klubben viderefører arbeidet opp mot relevante fond og legater, samt private bidrag</w:t>
      </w:r>
    </w:p>
    <w:bookmarkEnd w:id="0"/>
    <w:p w14:paraId="1F745F98" w14:textId="4E8419DF" w:rsidR="006260DE" w:rsidRDefault="006260DE" w:rsidP="001D33E1">
      <w:pPr>
        <w:rPr>
          <w:lang w:eastAsia="zh-CN"/>
        </w:rPr>
      </w:pPr>
    </w:p>
    <w:tbl>
      <w:tblPr>
        <w:tblW w:w="8428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59"/>
        <w:gridCol w:w="4045"/>
        <w:gridCol w:w="1624"/>
      </w:tblGrid>
      <w:tr w:rsidR="006260DE" w:rsidRPr="006260DE" w14:paraId="35F15EED" w14:textId="77777777" w:rsidTr="006967B0">
        <w:trPr>
          <w:trHeight w:val="600"/>
        </w:trPr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E6647B" w14:textId="271E891D" w:rsidR="006260DE" w:rsidRPr="006260DE" w:rsidRDefault="005F3DF0" w:rsidP="006260DE">
            <w:pPr>
              <w:rPr>
                <w:rFonts w:cs="Calibri"/>
                <w:b/>
                <w:bCs/>
                <w:szCs w:val="22"/>
              </w:rPr>
            </w:pPr>
            <w:proofErr w:type="spellStart"/>
            <w:r>
              <w:rPr>
                <w:rFonts w:cs="Calibri"/>
                <w:b/>
                <w:bCs/>
                <w:szCs w:val="22"/>
              </w:rPr>
              <w:t>Aktivitetestype</w:t>
            </w:r>
            <w:proofErr w:type="spellEnd"/>
          </w:p>
        </w:tc>
        <w:tc>
          <w:tcPr>
            <w:tcW w:w="4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A9A571" w14:textId="77777777" w:rsidR="006260DE" w:rsidRPr="006260DE" w:rsidRDefault="006260DE" w:rsidP="006260DE">
            <w:pPr>
              <w:rPr>
                <w:rFonts w:cs="Calibri"/>
                <w:b/>
                <w:bCs/>
                <w:szCs w:val="22"/>
              </w:rPr>
            </w:pPr>
            <w:r w:rsidRPr="006260DE">
              <w:rPr>
                <w:rFonts w:cs="Calibri"/>
                <w:b/>
                <w:bCs/>
                <w:szCs w:val="22"/>
              </w:rPr>
              <w:t>Beskrivelse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B14258" w14:textId="231BD11A" w:rsidR="006260DE" w:rsidRPr="006260DE" w:rsidRDefault="005F3DF0" w:rsidP="006260DE">
            <w:pPr>
              <w:rPr>
                <w:rFonts w:cs="Calibri"/>
                <w:b/>
                <w:bCs/>
                <w:szCs w:val="22"/>
              </w:rPr>
            </w:pPr>
            <w:r>
              <w:rPr>
                <w:rFonts w:cs="Calibri"/>
                <w:b/>
                <w:bCs/>
                <w:szCs w:val="22"/>
              </w:rPr>
              <w:t>Anslått</w:t>
            </w:r>
            <w:r w:rsidR="0071049F">
              <w:rPr>
                <w:rFonts w:cs="Calibri"/>
                <w:b/>
                <w:bCs/>
                <w:szCs w:val="22"/>
              </w:rPr>
              <w:t xml:space="preserve"> tilleggs</w:t>
            </w:r>
            <w:r>
              <w:rPr>
                <w:rFonts w:cs="Calibri"/>
                <w:b/>
                <w:bCs/>
                <w:szCs w:val="22"/>
              </w:rPr>
              <w:t>inntekt</w:t>
            </w:r>
          </w:p>
        </w:tc>
      </w:tr>
      <w:tr w:rsidR="006260DE" w:rsidRPr="006260DE" w14:paraId="1366141D" w14:textId="77777777" w:rsidTr="006967B0">
        <w:trPr>
          <w:trHeight w:val="383"/>
        </w:trPr>
        <w:tc>
          <w:tcPr>
            <w:tcW w:w="2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383B7" w14:textId="735E4195" w:rsidR="006260DE" w:rsidRPr="006260DE" w:rsidRDefault="005F3DF0" w:rsidP="0071049F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Utleie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0C03F" w14:textId="1158F2AF" w:rsidR="006260DE" w:rsidRPr="006260DE" w:rsidRDefault="005F3DF0" w:rsidP="0071049F">
            <w:pPr>
              <w:rPr>
                <w:rFonts w:cs="Calibri"/>
                <w:szCs w:val="22"/>
              </w:rPr>
            </w:pPr>
            <w:r>
              <w:rPr>
                <w:rFonts w:cs="Calibri"/>
                <w:color w:val="000000"/>
                <w:szCs w:val="22"/>
                <w:lang w:eastAsia="en-US"/>
              </w:rPr>
              <w:t xml:space="preserve">Større fester </w:t>
            </w:r>
            <w:r w:rsidR="0071049F">
              <w:rPr>
                <w:rFonts w:cs="Calibri"/>
                <w:color w:val="000000"/>
                <w:szCs w:val="22"/>
                <w:lang w:eastAsia="en-US"/>
              </w:rPr>
              <w:t xml:space="preserve">og arrangementer </w:t>
            </w:r>
            <w:r w:rsidR="006967B0">
              <w:rPr>
                <w:rFonts w:cs="Calibri"/>
                <w:color w:val="000000"/>
                <w:szCs w:val="22"/>
                <w:lang w:eastAsia="en-US"/>
              </w:rPr>
              <w:t>(bryllup</w:t>
            </w:r>
            <w:r w:rsidR="0071049F">
              <w:rPr>
                <w:rFonts w:cs="Calibri"/>
                <w:color w:val="000000"/>
                <w:szCs w:val="22"/>
                <w:lang w:eastAsia="en-US"/>
              </w:rPr>
              <w:t xml:space="preserve">, konfirmasjoner, minnestunder, bursdager og </w:t>
            </w:r>
            <w:proofErr w:type="spellStart"/>
            <w:r w:rsidR="0071049F">
              <w:rPr>
                <w:rFonts w:cs="Calibri"/>
                <w:color w:val="000000"/>
                <w:szCs w:val="22"/>
                <w:lang w:eastAsia="en-US"/>
              </w:rPr>
              <w:t>dagpakker</w:t>
            </w:r>
            <w:proofErr w:type="spellEnd"/>
            <w:r w:rsidR="006967B0">
              <w:rPr>
                <w:rFonts w:cs="Calibri"/>
                <w:color w:val="000000"/>
                <w:szCs w:val="22"/>
                <w:lang w:eastAsia="en-US"/>
              </w:rPr>
              <w:t xml:space="preserve">) 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360F9C" w14:textId="4BBAFC64" w:rsidR="006260DE" w:rsidRPr="006260DE" w:rsidRDefault="006967B0" w:rsidP="006967B0">
            <w:pPr>
              <w:jc w:val="right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100 000</w:t>
            </w:r>
            <w:r w:rsidR="006260DE" w:rsidRPr="006260DE">
              <w:rPr>
                <w:rFonts w:cs="Calibri"/>
                <w:szCs w:val="22"/>
              </w:rPr>
              <w:t xml:space="preserve"> </w:t>
            </w:r>
          </w:p>
        </w:tc>
      </w:tr>
      <w:tr w:rsidR="006260DE" w:rsidRPr="006260DE" w14:paraId="4235B9CF" w14:textId="77777777" w:rsidTr="006967B0">
        <w:trPr>
          <w:trHeight w:val="698"/>
        </w:trPr>
        <w:tc>
          <w:tcPr>
            <w:tcW w:w="2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1E67EA" w14:textId="49F54BCD" w:rsidR="006260DE" w:rsidRPr="006260DE" w:rsidRDefault="006967B0" w:rsidP="0071049F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Inntektsøkning i Varmestua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54B81" w14:textId="1C62E909" w:rsidR="006260DE" w:rsidRPr="006260DE" w:rsidRDefault="006260DE" w:rsidP="0071049F">
            <w:pPr>
              <w:rPr>
                <w:rFonts w:cs="Calibri"/>
                <w:szCs w:val="22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9134DC" w14:textId="575771D3" w:rsidR="006260DE" w:rsidRPr="006260DE" w:rsidRDefault="006967B0" w:rsidP="006967B0">
            <w:pPr>
              <w:jc w:val="right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100 000</w:t>
            </w:r>
          </w:p>
        </w:tc>
      </w:tr>
      <w:tr w:rsidR="006260DE" w:rsidRPr="006260DE" w14:paraId="3C90880D" w14:textId="77777777" w:rsidTr="006967B0">
        <w:trPr>
          <w:trHeight w:val="383"/>
        </w:trPr>
        <w:tc>
          <w:tcPr>
            <w:tcW w:w="2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15D733" w14:textId="696E9E67" w:rsidR="006260DE" w:rsidRPr="006260DE" w:rsidRDefault="006967B0" w:rsidP="0071049F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Skileik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DB5D6" w14:textId="74643CC4" w:rsidR="006260DE" w:rsidRPr="006260DE" w:rsidRDefault="006260DE" w:rsidP="0071049F">
            <w:pPr>
              <w:rPr>
                <w:rFonts w:cs="Calibri"/>
                <w:szCs w:val="22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AD0140" w14:textId="01C24FFD" w:rsidR="006260DE" w:rsidRPr="006260DE" w:rsidRDefault="006967B0" w:rsidP="006967B0">
            <w:pPr>
              <w:jc w:val="right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100 000</w:t>
            </w:r>
          </w:p>
        </w:tc>
      </w:tr>
      <w:tr w:rsidR="006260DE" w:rsidRPr="006260DE" w14:paraId="1E29B8B3" w14:textId="77777777" w:rsidTr="006967B0">
        <w:trPr>
          <w:trHeight w:val="540"/>
        </w:trPr>
        <w:tc>
          <w:tcPr>
            <w:tcW w:w="2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9667BFE" w14:textId="77777777" w:rsidR="006260DE" w:rsidRPr="006260DE" w:rsidRDefault="006260DE" w:rsidP="0071049F">
            <w:pPr>
              <w:rPr>
                <w:rFonts w:cs="Calibri"/>
                <w:szCs w:val="22"/>
              </w:rPr>
            </w:pPr>
            <w:r w:rsidRPr="006260DE">
              <w:rPr>
                <w:rFonts w:cs="Calibri"/>
                <w:szCs w:val="22"/>
              </w:rPr>
              <w:t>Sum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BAFBA87" w14:textId="77777777" w:rsidR="006260DE" w:rsidRPr="006260DE" w:rsidRDefault="006260DE" w:rsidP="0071049F">
            <w:pPr>
              <w:rPr>
                <w:rFonts w:cs="Calibri"/>
                <w:szCs w:val="22"/>
              </w:rPr>
            </w:pPr>
            <w:r w:rsidRPr="006260DE">
              <w:rPr>
                <w:rFonts w:cs="Calibri"/>
                <w:szCs w:val="22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5C5DE55C" w14:textId="1965E035" w:rsidR="006260DE" w:rsidRPr="006260DE" w:rsidRDefault="006967B0" w:rsidP="006967B0">
            <w:pPr>
              <w:jc w:val="right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300 000</w:t>
            </w:r>
          </w:p>
        </w:tc>
      </w:tr>
    </w:tbl>
    <w:p w14:paraId="3CE14DB6" w14:textId="3208339A" w:rsidR="006260DE" w:rsidRDefault="006260DE" w:rsidP="001D33E1">
      <w:pPr>
        <w:rPr>
          <w:lang w:eastAsia="zh-CN"/>
        </w:rPr>
      </w:pPr>
    </w:p>
    <w:p w14:paraId="50A76911" w14:textId="77777777" w:rsidR="004F46DA" w:rsidRDefault="00B70A71" w:rsidP="006260DE">
      <w:pPr>
        <w:rPr>
          <w:lang w:eastAsia="zh-CN"/>
        </w:rPr>
      </w:pPr>
      <w:r>
        <w:rPr>
          <w:lang w:eastAsia="zh-CN"/>
        </w:rPr>
        <w:t xml:space="preserve">Det er planlagt å </w:t>
      </w:r>
      <w:r w:rsidR="004F46DA">
        <w:rPr>
          <w:lang w:eastAsia="zh-CN"/>
        </w:rPr>
        <w:t xml:space="preserve">etablere en kronerulling for private bidrag, samt arbeide opp mot fond og legater for å dekke inn NOK 1 000 000 av låneopptaket. </w:t>
      </w:r>
    </w:p>
    <w:p w14:paraId="7DA5B444" w14:textId="77777777" w:rsidR="004F46DA" w:rsidRDefault="004F46DA" w:rsidP="006260DE">
      <w:pPr>
        <w:rPr>
          <w:lang w:eastAsia="zh-CN"/>
        </w:rPr>
      </w:pPr>
    </w:p>
    <w:p w14:paraId="7FB06259" w14:textId="0D9060AF" w:rsidR="006260DE" w:rsidRDefault="004F46DA" w:rsidP="001D33E1">
      <w:pPr>
        <w:rPr>
          <w:lang w:eastAsia="zh-CN"/>
        </w:rPr>
      </w:pPr>
      <w:r>
        <w:rPr>
          <w:rFonts w:cs="Calibri"/>
          <w:color w:val="000000"/>
          <w:szCs w:val="22"/>
          <w:lang w:eastAsia="en-US"/>
        </w:rPr>
        <w:t xml:space="preserve">Anslaget </w:t>
      </w:r>
      <w:r w:rsidRPr="005276F9">
        <w:rPr>
          <w:rFonts w:cs="Calibri"/>
          <w:color w:val="000000"/>
          <w:szCs w:val="22"/>
          <w:lang w:eastAsia="en-US"/>
        </w:rPr>
        <w:t>har ikke</w:t>
      </w:r>
      <w:r w:rsidR="006D5004">
        <w:rPr>
          <w:rFonts w:cs="Calibri"/>
          <w:color w:val="000000"/>
          <w:szCs w:val="22"/>
          <w:lang w:eastAsia="en-US"/>
        </w:rPr>
        <w:t xml:space="preserve"> lagt til grunn økte inntekter som følge av økt aktivitet </w:t>
      </w:r>
      <w:r w:rsidRPr="005276F9">
        <w:rPr>
          <w:rFonts w:cs="Calibri"/>
          <w:color w:val="000000"/>
          <w:szCs w:val="22"/>
          <w:lang w:eastAsia="en-US"/>
        </w:rPr>
        <w:t>i skianlegget og skiskolen.</w:t>
      </w:r>
    </w:p>
    <w:p w14:paraId="71431786" w14:textId="77777777" w:rsidR="005276F9" w:rsidRDefault="005276F9" w:rsidP="001D33E1">
      <w:pPr>
        <w:rPr>
          <w:lang w:eastAsia="zh-CN"/>
        </w:rPr>
      </w:pPr>
    </w:p>
    <w:sectPr w:rsidR="005276F9" w:rsidSect="00B51529">
      <w:headerReference w:type="default" r:id="rId12"/>
      <w:footerReference w:type="default" r:id="rId13"/>
      <w:pgSz w:w="11906" w:h="16838"/>
      <w:pgMar w:top="1440" w:right="1361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A1F17A" w14:textId="77777777" w:rsidR="003E414E" w:rsidRDefault="003E414E" w:rsidP="009104C2">
      <w:r>
        <w:separator/>
      </w:r>
    </w:p>
  </w:endnote>
  <w:endnote w:type="continuationSeparator" w:id="0">
    <w:p w14:paraId="7A9EF64F" w14:textId="77777777" w:rsidR="003E414E" w:rsidRDefault="003E414E" w:rsidP="009104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4AD16B" w14:textId="77777777" w:rsidR="00D97B61" w:rsidRDefault="003E414E" w:rsidP="009104C2">
    <w:pPr>
      <w:pStyle w:val="Footer"/>
      <w:pBdr>
        <w:top w:val="single" w:sz="4" w:space="1" w:color="D9D9D9" w:themeColor="background1" w:themeShade="D9"/>
      </w:pBdr>
      <w:jc w:val="right"/>
    </w:pPr>
    <w:sdt>
      <w:sdtPr>
        <w:id w:val="-119082321"/>
        <w:docPartObj>
          <w:docPartGallery w:val="Page Numbers (Bottom of Page)"/>
          <w:docPartUnique/>
        </w:docPartObj>
      </w:sdtPr>
      <w:sdtEndPr>
        <w:rPr>
          <w:color w:val="808080" w:themeColor="background1" w:themeShade="80"/>
          <w:spacing w:val="60"/>
        </w:rPr>
      </w:sdtEndPr>
      <w:sdtContent>
        <w:r w:rsidR="00D97B61">
          <w:fldChar w:fldCharType="begin"/>
        </w:r>
        <w:r w:rsidR="00D97B61">
          <w:instrText xml:space="preserve"> PAGE   \* MERGEFORMAT </w:instrText>
        </w:r>
        <w:r w:rsidR="00D97B61">
          <w:fldChar w:fldCharType="separate"/>
        </w:r>
        <w:r w:rsidR="005C1A12">
          <w:rPr>
            <w:noProof/>
          </w:rPr>
          <w:t>2</w:t>
        </w:r>
        <w:r w:rsidR="00D97B61">
          <w:rPr>
            <w:noProof/>
          </w:rPr>
          <w:fldChar w:fldCharType="end"/>
        </w:r>
        <w:r w:rsidR="00D97B61">
          <w:t xml:space="preserve"> | </w:t>
        </w:r>
        <w:r w:rsidR="00D97B61">
          <w:rPr>
            <w:color w:val="808080" w:themeColor="background1" w:themeShade="80"/>
            <w:spacing w:val="60"/>
          </w:rPr>
          <w:t>S</w:t>
        </w:r>
      </w:sdtContent>
    </w:sdt>
    <w:r w:rsidR="00D97B61">
      <w:rPr>
        <w:color w:val="808080" w:themeColor="background1" w:themeShade="80"/>
        <w:spacing w:val="60"/>
      </w:rPr>
      <w:t>ide</w:t>
    </w:r>
  </w:p>
  <w:p w14:paraId="534AD16C" w14:textId="77777777" w:rsidR="00D97B61" w:rsidRDefault="00D97B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E09410" w14:textId="77777777" w:rsidR="003E414E" w:rsidRDefault="003E414E" w:rsidP="009104C2">
      <w:r>
        <w:separator/>
      </w:r>
    </w:p>
  </w:footnote>
  <w:footnote w:type="continuationSeparator" w:id="0">
    <w:p w14:paraId="4C2FF993" w14:textId="77777777" w:rsidR="003E414E" w:rsidRDefault="003E414E" w:rsidP="009104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/>
        <w:sz w:val="32"/>
      </w:rPr>
      <w:alias w:val="Title"/>
      <w:id w:val="77547040"/>
      <w:placeholder>
        <w:docPart w:val="B6485B109782493587C559705B18EA99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534AD168" w14:textId="796ED078" w:rsidR="00D97B61" w:rsidRPr="003C0E1E" w:rsidRDefault="00651486" w:rsidP="00B41C5A">
        <w:pPr>
          <w:pStyle w:val="Header"/>
          <w:pBdr>
            <w:between w:val="single" w:sz="4" w:space="1" w:color="4F81BD" w:themeColor="accent1"/>
          </w:pBdr>
          <w:tabs>
            <w:tab w:val="left" w:pos="262"/>
            <w:tab w:val="center" w:pos="4374"/>
          </w:tabs>
          <w:spacing w:line="276" w:lineRule="auto"/>
          <w:jc w:val="center"/>
          <w:rPr>
            <w:sz w:val="28"/>
          </w:rPr>
        </w:pPr>
        <w:r>
          <w:rPr>
            <w:b/>
            <w:sz w:val="32"/>
          </w:rPr>
          <w:t>Finansiering av låneopptak</w:t>
        </w:r>
      </w:p>
    </w:sdtContent>
  </w:sdt>
  <w:p w14:paraId="534AD169" w14:textId="02655729" w:rsidR="00D97B61" w:rsidRDefault="00D97B61" w:rsidP="00F32A90">
    <w:pPr>
      <w:pStyle w:val="Header"/>
      <w:pBdr>
        <w:between w:val="single" w:sz="4" w:space="1" w:color="4F81BD" w:themeColor="accent1"/>
      </w:pBdr>
      <w:spacing w:line="276" w:lineRule="auto"/>
      <w:jc w:val="center"/>
    </w:pPr>
    <w:r>
      <w:rPr>
        <w:noProof/>
      </w:rPr>
      <w:drawing>
        <wp:anchor distT="0" distB="0" distL="114300" distR="114300" simplePos="0" relativeHeight="251685888" behindDoc="1" locked="0" layoutInCell="1" allowOverlap="1" wp14:anchorId="534AD16D" wp14:editId="534AD16E">
          <wp:simplePos x="0" y="0"/>
          <wp:positionH relativeFrom="column">
            <wp:posOffset>-26035</wp:posOffset>
          </wp:positionH>
          <wp:positionV relativeFrom="paragraph">
            <wp:posOffset>-276860</wp:posOffset>
          </wp:positionV>
          <wp:extent cx="742950" cy="415290"/>
          <wp:effectExtent l="0" t="0" r="0" b="3810"/>
          <wp:wrapTight wrapText="bothSides">
            <wp:wrapPolygon edited="0">
              <wp:start x="0" y="0"/>
              <wp:lineTo x="0" y="20807"/>
              <wp:lineTo x="21046" y="20807"/>
              <wp:lineTo x="21046" y="0"/>
              <wp:lineTo x="0" y="0"/>
            </wp:wrapPolygon>
          </wp:wrapTight>
          <wp:docPr id="8" name="Picture 8" descr="C:\Private\Bilder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Private\Bilder\log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4152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Lommedalens Idrettslag / </w:t>
    </w:r>
    <w:r w:rsidR="005A52DC">
      <w:t>28.12.2021</w:t>
    </w:r>
  </w:p>
  <w:p w14:paraId="534AD16A" w14:textId="77777777" w:rsidR="00D97B61" w:rsidRDefault="00D97B61" w:rsidP="00F55672">
    <w:pPr>
      <w:pStyle w:val="Header"/>
    </w:pPr>
    <w:r w:rsidRPr="00F55672">
      <w:rPr>
        <w:noProof/>
      </w:rPr>
      <w:drawing>
        <wp:anchor distT="0" distB="0" distL="114300" distR="114300" simplePos="0" relativeHeight="251656192" behindDoc="0" locked="0" layoutInCell="1" allowOverlap="1" wp14:anchorId="534AD16F" wp14:editId="534AD170">
          <wp:simplePos x="0" y="0"/>
          <wp:positionH relativeFrom="column">
            <wp:posOffset>4762500</wp:posOffset>
          </wp:positionH>
          <wp:positionV relativeFrom="paragraph">
            <wp:posOffset>-629285</wp:posOffset>
          </wp:positionV>
          <wp:extent cx="781050" cy="658495"/>
          <wp:effectExtent l="0" t="0" r="0" b="8255"/>
          <wp:wrapSquare wrapText="right"/>
          <wp:docPr id="9" name="Picture 5" descr="C:\Private\LIL Alpin\Bilder\IMG_024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5" descr="C:\Private\LIL Alpin\Bilder\IMG_024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658495"/>
                  </a:xfrm>
                  <a:prstGeom prst="ellipse">
                    <a:avLst/>
                  </a:prstGeom>
                  <a:ln>
                    <a:noFill/>
                  </a:ln>
                  <a:effectLst>
                    <a:softEdge rad="112500"/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17A23"/>
    <w:multiLevelType w:val="hybridMultilevel"/>
    <w:tmpl w:val="B40EF4E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E26033"/>
    <w:multiLevelType w:val="hybridMultilevel"/>
    <w:tmpl w:val="C1C2DECE"/>
    <w:lvl w:ilvl="0" w:tplc="98683FEC">
      <w:start w:val="47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751DA5"/>
    <w:multiLevelType w:val="hybridMultilevel"/>
    <w:tmpl w:val="FECED39A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DE3C0B"/>
    <w:multiLevelType w:val="hybridMultilevel"/>
    <w:tmpl w:val="FECED39A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2F2F9C"/>
    <w:multiLevelType w:val="hybridMultilevel"/>
    <w:tmpl w:val="8FAC583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4F6CEE"/>
    <w:multiLevelType w:val="hybridMultilevel"/>
    <w:tmpl w:val="780CDD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5E272A"/>
    <w:multiLevelType w:val="hybridMultilevel"/>
    <w:tmpl w:val="FECED39A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8628B"/>
    <w:multiLevelType w:val="hybridMultilevel"/>
    <w:tmpl w:val="8B0CF6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A914BB"/>
    <w:multiLevelType w:val="hybridMultilevel"/>
    <w:tmpl w:val="DA6865F4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EF448B7"/>
    <w:multiLevelType w:val="hybridMultilevel"/>
    <w:tmpl w:val="A6B86C0E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6551C6"/>
    <w:multiLevelType w:val="hybridMultilevel"/>
    <w:tmpl w:val="FECED39A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953B78"/>
    <w:multiLevelType w:val="hybridMultilevel"/>
    <w:tmpl w:val="FAB46B2C"/>
    <w:lvl w:ilvl="0" w:tplc="0414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2FA7A78"/>
    <w:multiLevelType w:val="hybridMultilevel"/>
    <w:tmpl w:val="5D0A9B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FA5090"/>
    <w:multiLevelType w:val="hybridMultilevel"/>
    <w:tmpl w:val="D586FBF6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885FAD"/>
    <w:multiLevelType w:val="hybridMultilevel"/>
    <w:tmpl w:val="7C60ED2C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395D1D"/>
    <w:multiLevelType w:val="hybridMultilevel"/>
    <w:tmpl w:val="DD163A1C"/>
    <w:lvl w:ilvl="0" w:tplc="C5F01F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A02B9BE">
      <w:start w:val="87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AC86F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8201E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FAAE3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79ED8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3DC24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95616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1E04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58B6048C"/>
    <w:multiLevelType w:val="hybridMultilevel"/>
    <w:tmpl w:val="56EAA5C0"/>
    <w:lvl w:ilvl="0" w:tplc="458441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878CF34">
      <w:start w:val="87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C122C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3ACC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A94A3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DE83D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01A46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C483F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15637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5B7B3474"/>
    <w:multiLevelType w:val="hybridMultilevel"/>
    <w:tmpl w:val="237E1C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A57E04"/>
    <w:multiLevelType w:val="hybridMultilevel"/>
    <w:tmpl w:val="685C0E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2B23CE"/>
    <w:multiLevelType w:val="hybridMultilevel"/>
    <w:tmpl w:val="3FFC2C1A"/>
    <w:lvl w:ilvl="0" w:tplc="1D7809BE">
      <w:start w:val="1"/>
      <w:numFmt w:val="decimal"/>
      <w:lvlText w:val="%1."/>
      <w:lvlJc w:val="left"/>
      <w:pPr>
        <w:ind w:left="720" w:hanging="360"/>
      </w:pPr>
      <w:rPr>
        <w:rFonts w:ascii="Calibri-Bold" w:hAnsi="Calibri-Bold" w:cs="Calibri-Bold" w:hint="default"/>
        <w:b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2246E"/>
    <w:multiLevelType w:val="hybridMultilevel"/>
    <w:tmpl w:val="4036B858"/>
    <w:lvl w:ilvl="0" w:tplc="04140017">
      <w:start w:val="2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0857557"/>
    <w:multiLevelType w:val="hybridMultilevel"/>
    <w:tmpl w:val="945894A8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1058E0"/>
    <w:multiLevelType w:val="hybridMultilevel"/>
    <w:tmpl w:val="9CB0AA8C"/>
    <w:lvl w:ilvl="0" w:tplc="98683FEC">
      <w:start w:val="47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967606"/>
    <w:multiLevelType w:val="hybridMultilevel"/>
    <w:tmpl w:val="19E49A0C"/>
    <w:lvl w:ilvl="0" w:tplc="98683FEC">
      <w:start w:val="473"/>
      <w:numFmt w:val="bullet"/>
      <w:lvlText w:val="-"/>
      <w:lvlJc w:val="left"/>
      <w:pPr>
        <w:ind w:left="-708" w:hanging="360"/>
      </w:pPr>
      <w:rPr>
        <w:rFonts w:ascii="Calibri" w:eastAsia="Times New Roman" w:hAnsi="Calibri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2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732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1452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2172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</w:abstractNum>
  <w:abstractNum w:abstractNumId="24" w15:restartNumberingAfterBreak="0">
    <w:nsid w:val="75F91FFF"/>
    <w:multiLevelType w:val="hybridMultilevel"/>
    <w:tmpl w:val="2D50C430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C51E55"/>
    <w:multiLevelType w:val="hybridMultilevel"/>
    <w:tmpl w:val="CA1C3254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9"/>
  </w:num>
  <w:num w:numId="3">
    <w:abstractNumId w:val="21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</w:num>
  <w:num w:numId="6">
    <w:abstractNumId w:val="15"/>
  </w:num>
  <w:num w:numId="7">
    <w:abstractNumId w:val="5"/>
  </w:num>
  <w:num w:numId="8">
    <w:abstractNumId w:val="18"/>
  </w:num>
  <w:num w:numId="9">
    <w:abstractNumId w:val="12"/>
  </w:num>
  <w:num w:numId="10">
    <w:abstractNumId w:val="7"/>
  </w:num>
  <w:num w:numId="11">
    <w:abstractNumId w:val="17"/>
  </w:num>
  <w:num w:numId="12">
    <w:abstractNumId w:val="19"/>
  </w:num>
  <w:num w:numId="13">
    <w:abstractNumId w:val="4"/>
  </w:num>
  <w:num w:numId="14">
    <w:abstractNumId w:val="22"/>
  </w:num>
  <w:num w:numId="15">
    <w:abstractNumId w:val="0"/>
  </w:num>
  <w:num w:numId="16">
    <w:abstractNumId w:val="3"/>
  </w:num>
  <w:num w:numId="17">
    <w:abstractNumId w:val="6"/>
  </w:num>
  <w:num w:numId="18">
    <w:abstractNumId w:val="20"/>
  </w:num>
  <w:num w:numId="19">
    <w:abstractNumId w:val="11"/>
  </w:num>
  <w:num w:numId="20">
    <w:abstractNumId w:val="10"/>
  </w:num>
  <w:num w:numId="21">
    <w:abstractNumId w:val="2"/>
  </w:num>
  <w:num w:numId="22">
    <w:abstractNumId w:val="1"/>
  </w:num>
  <w:num w:numId="23">
    <w:abstractNumId w:val="23"/>
  </w:num>
  <w:num w:numId="24">
    <w:abstractNumId w:val="24"/>
  </w:num>
  <w:num w:numId="25">
    <w:abstractNumId w:val="13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A92"/>
    <w:rsid w:val="000018EE"/>
    <w:rsid w:val="0000316A"/>
    <w:rsid w:val="00005CFE"/>
    <w:rsid w:val="00006302"/>
    <w:rsid w:val="0001001A"/>
    <w:rsid w:val="00010415"/>
    <w:rsid w:val="000114CA"/>
    <w:rsid w:val="00016474"/>
    <w:rsid w:val="00016691"/>
    <w:rsid w:val="00025B38"/>
    <w:rsid w:val="000269A7"/>
    <w:rsid w:val="000278EA"/>
    <w:rsid w:val="00030C09"/>
    <w:rsid w:val="000326C2"/>
    <w:rsid w:val="00035902"/>
    <w:rsid w:val="000361E7"/>
    <w:rsid w:val="00036324"/>
    <w:rsid w:val="00043942"/>
    <w:rsid w:val="00044095"/>
    <w:rsid w:val="00044C1D"/>
    <w:rsid w:val="00047086"/>
    <w:rsid w:val="00057345"/>
    <w:rsid w:val="000577BF"/>
    <w:rsid w:val="00057C73"/>
    <w:rsid w:val="0006325C"/>
    <w:rsid w:val="00067B4E"/>
    <w:rsid w:val="000717B4"/>
    <w:rsid w:val="00073E51"/>
    <w:rsid w:val="000759B9"/>
    <w:rsid w:val="00080BAC"/>
    <w:rsid w:val="00083044"/>
    <w:rsid w:val="0009238B"/>
    <w:rsid w:val="00094F34"/>
    <w:rsid w:val="000A0301"/>
    <w:rsid w:val="000A09F3"/>
    <w:rsid w:val="000A23C9"/>
    <w:rsid w:val="000A469B"/>
    <w:rsid w:val="000A6AD0"/>
    <w:rsid w:val="000B049A"/>
    <w:rsid w:val="000C0453"/>
    <w:rsid w:val="000D078E"/>
    <w:rsid w:val="000D4523"/>
    <w:rsid w:val="000E05F5"/>
    <w:rsid w:val="000E0703"/>
    <w:rsid w:val="000F0596"/>
    <w:rsid w:val="000F0B92"/>
    <w:rsid w:val="000F0E10"/>
    <w:rsid w:val="000F5306"/>
    <w:rsid w:val="00102DB6"/>
    <w:rsid w:val="00104914"/>
    <w:rsid w:val="00106DA2"/>
    <w:rsid w:val="00107807"/>
    <w:rsid w:val="00111601"/>
    <w:rsid w:val="001234B1"/>
    <w:rsid w:val="001234CE"/>
    <w:rsid w:val="00124295"/>
    <w:rsid w:val="00124632"/>
    <w:rsid w:val="00125D18"/>
    <w:rsid w:val="001270FB"/>
    <w:rsid w:val="00131428"/>
    <w:rsid w:val="00131E24"/>
    <w:rsid w:val="00132955"/>
    <w:rsid w:val="001352A5"/>
    <w:rsid w:val="001421FE"/>
    <w:rsid w:val="00152742"/>
    <w:rsid w:val="00155527"/>
    <w:rsid w:val="00156D11"/>
    <w:rsid w:val="001572EA"/>
    <w:rsid w:val="00162F48"/>
    <w:rsid w:val="00163590"/>
    <w:rsid w:val="00165EE1"/>
    <w:rsid w:val="00173CE2"/>
    <w:rsid w:val="001757C0"/>
    <w:rsid w:val="00176032"/>
    <w:rsid w:val="001822B3"/>
    <w:rsid w:val="001846F7"/>
    <w:rsid w:val="00190F7D"/>
    <w:rsid w:val="00196EA9"/>
    <w:rsid w:val="001A228B"/>
    <w:rsid w:val="001A2936"/>
    <w:rsid w:val="001A7AC1"/>
    <w:rsid w:val="001B01B9"/>
    <w:rsid w:val="001B136D"/>
    <w:rsid w:val="001B15DA"/>
    <w:rsid w:val="001B30C9"/>
    <w:rsid w:val="001C0CAE"/>
    <w:rsid w:val="001C37AB"/>
    <w:rsid w:val="001C7B5D"/>
    <w:rsid w:val="001D2E69"/>
    <w:rsid w:val="001D33E1"/>
    <w:rsid w:val="001D4349"/>
    <w:rsid w:val="001D4424"/>
    <w:rsid w:val="001D448F"/>
    <w:rsid w:val="001D4DDA"/>
    <w:rsid w:val="001D7B8C"/>
    <w:rsid w:val="001D7E28"/>
    <w:rsid w:val="001D7FE8"/>
    <w:rsid w:val="001E0872"/>
    <w:rsid w:val="001E6F05"/>
    <w:rsid w:val="001F5BBD"/>
    <w:rsid w:val="00201AF6"/>
    <w:rsid w:val="00202923"/>
    <w:rsid w:val="00206506"/>
    <w:rsid w:val="00211148"/>
    <w:rsid w:val="00215A26"/>
    <w:rsid w:val="002265C9"/>
    <w:rsid w:val="00226981"/>
    <w:rsid w:val="00226DD7"/>
    <w:rsid w:val="00230855"/>
    <w:rsid w:val="00236288"/>
    <w:rsid w:val="00242CCB"/>
    <w:rsid w:val="00243B41"/>
    <w:rsid w:val="00244DCB"/>
    <w:rsid w:val="00252182"/>
    <w:rsid w:val="00255FD8"/>
    <w:rsid w:val="00265576"/>
    <w:rsid w:val="00266723"/>
    <w:rsid w:val="00277214"/>
    <w:rsid w:val="002826D0"/>
    <w:rsid w:val="00283787"/>
    <w:rsid w:val="002865E5"/>
    <w:rsid w:val="00290652"/>
    <w:rsid w:val="00291CC8"/>
    <w:rsid w:val="0029559C"/>
    <w:rsid w:val="00295C17"/>
    <w:rsid w:val="00295F26"/>
    <w:rsid w:val="002960F4"/>
    <w:rsid w:val="002A2C72"/>
    <w:rsid w:val="002C5041"/>
    <w:rsid w:val="002C5469"/>
    <w:rsid w:val="002D1A3C"/>
    <w:rsid w:val="002D406D"/>
    <w:rsid w:val="002E42F0"/>
    <w:rsid w:val="002E7652"/>
    <w:rsid w:val="002F4CD1"/>
    <w:rsid w:val="002F4E99"/>
    <w:rsid w:val="003027A5"/>
    <w:rsid w:val="00302F7E"/>
    <w:rsid w:val="003038B2"/>
    <w:rsid w:val="003044B3"/>
    <w:rsid w:val="0030672B"/>
    <w:rsid w:val="00321402"/>
    <w:rsid w:val="00324724"/>
    <w:rsid w:val="00326BA9"/>
    <w:rsid w:val="00326BE7"/>
    <w:rsid w:val="00332E07"/>
    <w:rsid w:val="00334B74"/>
    <w:rsid w:val="0033692F"/>
    <w:rsid w:val="00341A92"/>
    <w:rsid w:val="00341F0A"/>
    <w:rsid w:val="00342CB1"/>
    <w:rsid w:val="00345B11"/>
    <w:rsid w:val="00351CDC"/>
    <w:rsid w:val="0035333D"/>
    <w:rsid w:val="00364743"/>
    <w:rsid w:val="00366ADD"/>
    <w:rsid w:val="00367B2E"/>
    <w:rsid w:val="00367EC5"/>
    <w:rsid w:val="003705FD"/>
    <w:rsid w:val="00370BCB"/>
    <w:rsid w:val="00371ABD"/>
    <w:rsid w:val="00371CE5"/>
    <w:rsid w:val="00394651"/>
    <w:rsid w:val="00395465"/>
    <w:rsid w:val="003A144E"/>
    <w:rsid w:val="003A63E6"/>
    <w:rsid w:val="003B21D3"/>
    <w:rsid w:val="003B4C1C"/>
    <w:rsid w:val="003B526B"/>
    <w:rsid w:val="003B66CF"/>
    <w:rsid w:val="003C0E1E"/>
    <w:rsid w:val="003C3314"/>
    <w:rsid w:val="003C5A4A"/>
    <w:rsid w:val="003D0DF8"/>
    <w:rsid w:val="003D36D4"/>
    <w:rsid w:val="003D4872"/>
    <w:rsid w:val="003D6E65"/>
    <w:rsid w:val="003E22FC"/>
    <w:rsid w:val="003E414E"/>
    <w:rsid w:val="003E5B64"/>
    <w:rsid w:val="003F25EC"/>
    <w:rsid w:val="003F2F15"/>
    <w:rsid w:val="00413701"/>
    <w:rsid w:val="00413E70"/>
    <w:rsid w:val="004141EA"/>
    <w:rsid w:val="00414576"/>
    <w:rsid w:val="004158C1"/>
    <w:rsid w:val="00416581"/>
    <w:rsid w:val="0042034E"/>
    <w:rsid w:val="00421261"/>
    <w:rsid w:val="00422D45"/>
    <w:rsid w:val="004259BC"/>
    <w:rsid w:val="00426CB1"/>
    <w:rsid w:val="0043205A"/>
    <w:rsid w:val="00435CF3"/>
    <w:rsid w:val="00437C40"/>
    <w:rsid w:val="00442494"/>
    <w:rsid w:val="00451FE1"/>
    <w:rsid w:val="004523C2"/>
    <w:rsid w:val="004619B6"/>
    <w:rsid w:val="00472736"/>
    <w:rsid w:val="0047330F"/>
    <w:rsid w:val="004765F0"/>
    <w:rsid w:val="00477F31"/>
    <w:rsid w:val="00480547"/>
    <w:rsid w:val="0048137D"/>
    <w:rsid w:val="00491301"/>
    <w:rsid w:val="004A1A56"/>
    <w:rsid w:val="004A2EFB"/>
    <w:rsid w:val="004A57F9"/>
    <w:rsid w:val="004A77EE"/>
    <w:rsid w:val="004B278F"/>
    <w:rsid w:val="004B53E7"/>
    <w:rsid w:val="004B7257"/>
    <w:rsid w:val="004D0D26"/>
    <w:rsid w:val="004E2B73"/>
    <w:rsid w:val="004E5713"/>
    <w:rsid w:val="004E6415"/>
    <w:rsid w:val="004F0CB1"/>
    <w:rsid w:val="004F242E"/>
    <w:rsid w:val="004F46DA"/>
    <w:rsid w:val="004F78F9"/>
    <w:rsid w:val="00510FAD"/>
    <w:rsid w:val="00514177"/>
    <w:rsid w:val="00517494"/>
    <w:rsid w:val="0052518D"/>
    <w:rsid w:val="00525697"/>
    <w:rsid w:val="005276F9"/>
    <w:rsid w:val="0053269F"/>
    <w:rsid w:val="00535F09"/>
    <w:rsid w:val="00545476"/>
    <w:rsid w:val="005540D4"/>
    <w:rsid w:val="00561BD6"/>
    <w:rsid w:val="00563317"/>
    <w:rsid w:val="00566D11"/>
    <w:rsid w:val="0057598D"/>
    <w:rsid w:val="00580353"/>
    <w:rsid w:val="00582110"/>
    <w:rsid w:val="00585123"/>
    <w:rsid w:val="00590E90"/>
    <w:rsid w:val="00595B64"/>
    <w:rsid w:val="00597A9E"/>
    <w:rsid w:val="005A3059"/>
    <w:rsid w:val="005A3062"/>
    <w:rsid w:val="005A52DC"/>
    <w:rsid w:val="005B15A4"/>
    <w:rsid w:val="005C0743"/>
    <w:rsid w:val="005C17FC"/>
    <w:rsid w:val="005C1A12"/>
    <w:rsid w:val="005D0476"/>
    <w:rsid w:val="005D21D5"/>
    <w:rsid w:val="005D3DF1"/>
    <w:rsid w:val="005D5546"/>
    <w:rsid w:val="005D66C6"/>
    <w:rsid w:val="005D6B51"/>
    <w:rsid w:val="005E2BF1"/>
    <w:rsid w:val="005F3DF0"/>
    <w:rsid w:val="005F7B15"/>
    <w:rsid w:val="00602D1B"/>
    <w:rsid w:val="00605890"/>
    <w:rsid w:val="00605C81"/>
    <w:rsid w:val="0061586E"/>
    <w:rsid w:val="006158A7"/>
    <w:rsid w:val="006167E2"/>
    <w:rsid w:val="00616BDD"/>
    <w:rsid w:val="006260DE"/>
    <w:rsid w:val="00634673"/>
    <w:rsid w:val="00636579"/>
    <w:rsid w:val="006411EB"/>
    <w:rsid w:val="00643856"/>
    <w:rsid w:val="00647AFF"/>
    <w:rsid w:val="006508C3"/>
    <w:rsid w:val="00651486"/>
    <w:rsid w:val="006532E4"/>
    <w:rsid w:val="006541D3"/>
    <w:rsid w:val="006563C7"/>
    <w:rsid w:val="0066097F"/>
    <w:rsid w:val="00664656"/>
    <w:rsid w:val="00671D4B"/>
    <w:rsid w:val="0067574D"/>
    <w:rsid w:val="006933B8"/>
    <w:rsid w:val="006938FD"/>
    <w:rsid w:val="006967B0"/>
    <w:rsid w:val="006B10FB"/>
    <w:rsid w:val="006B32A9"/>
    <w:rsid w:val="006C350F"/>
    <w:rsid w:val="006C7582"/>
    <w:rsid w:val="006D014B"/>
    <w:rsid w:val="006D2573"/>
    <w:rsid w:val="006D4231"/>
    <w:rsid w:val="006D5004"/>
    <w:rsid w:val="006E0421"/>
    <w:rsid w:val="006E61F7"/>
    <w:rsid w:val="006E681A"/>
    <w:rsid w:val="006F473B"/>
    <w:rsid w:val="006F5D60"/>
    <w:rsid w:val="00704245"/>
    <w:rsid w:val="00707C7C"/>
    <w:rsid w:val="0071049F"/>
    <w:rsid w:val="007224A7"/>
    <w:rsid w:val="007228EE"/>
    <w:rsid w:val="007237EB"/>
    <w:rsid w:val="00723A8D"/>
    <w:rsid w:val="00730249"/>
    <w:rsid w:val="00730F90"/>
    <w:rsid w:val="007327B3"/>
    <w:rsid w:val="00734104"/>
    <w:rsid w:val="00752451"/>
    <w:rsid w:val="00753579"/>
    <w:rsid w:val="0076162E"/>
    <w:rsid w:val="00761C42"/>
    <w:rsid w:val="00764ADC"/>
    <w:rsid w:val="00771734"/>
    <w:rsid w:val="00775981"/>
    <w:rsid w:val="00776516"/>
    <w:rsid w:val="00777952"/>
    <w:rsid w:val="00784A1A"/>
    <w:rsid w:val="00793B7F"/>
    <w:rsid w:val="007A4E8F"/>
    <w:rsid w:val="007A5833"/>
    <w:rsid w:val="007A6C75"/>
    <w:rsid w:val="007B5998"/>
    <w:rsid w:val="007B5C61"/>
    <w:rsid w:val="007C4CBB"/>
    <w:rsid w:val="007D40E7"/>
    <w:rsid w:val="007D6B78"/>
    <w:rsid w:val="007E4331"/>
    <w:rsid w:val="007E66F8"/>
    <w:rsid w:val="007F111E"/>
    <w:rsid w:val="007F319C"/>
    <w:rsid w:val="007F350F"/>
    <w:rsid w:val="007F6106"/>
    <w:rsid w:val="00802074"/>
    <w:rsid w:val="0080356B"/>
    <w:rsid w:val="00805F84"/>
    <w:rsid w:val="00811E54"/>
    <w:rsid w:val="008157FC"/>
    <w:rsid w:val="008226FD"/>
    <w:rsid w:val="00822F44"/>
    <w:rsid w:val="00825312"/>
    <w:rsid w:val="00826AD1"/>
    <w:rsid w:val="00833604"/>
    <w:rsid w:val="008408A2"/>
    <w:rsid w:val="00866511"/>
    <w:rsid w:val="0086688E"/>
    <w:rsid w:val="008672AF"/>
    <w:rsid w:val="00872C90"/>
    <w:rsid w:val="00874594"/>
    <w:rsid w:val="00877C18"/>
    <w:rsid w:val="008804FC"/>
    <w:rsid w:val="00886CFA"/>
    <w:rsid w:val="008870D0"/>
    <w:rsid w:val="00887C0F"/>
    <w:rsid w:val="00890FDA"/>
    <w:rsid w:val="00891750"/>
    <w:rsid w:val="00894C1E"/>
    <w:rsid w:val="0089538B"/>
    <w:rsid w:val="008A2167"/>
    <w:rsid w:val="008A3D8C"/>
    <w:rsid w:val="008A54C7"/>
    <w:rsid w:val="008A573B"/>
    <w:rsid w:val="008B3AA6"/>
    <w:rsid w:val="008C29B8"/>
    <w:rsid w:val="008C58BA"/>
    <w:rsid w:val="008D183C"/>
    <w:rsid w:val="008D721E"/>
    <w:rsid w:val="008E0B10"/>
    <w:rsid w:val="008E654D"/>
    <w:rsid w:val="008F15E3"/>
    <w:rsid w:val="008F1823"/>
    <w:rsid w:val="008F26FA"/>
    <w:rsid w:val="008F602E"/>
    <w:rsid w:val="009040BA"/>
    <w:rsid w:val="00906C39"/>
    <w:rsid w:val="0090741E"/>
    <w:rsid w:val="009104C2"/>
    <w:rsid w:val="00914C52"/>
    <w:rsid w:val="00917E1B"/>
    <w:rsid w:val="00921522"/>
    <w:rsid w:val="009229C1"/>
    <w:rsid w:val="00924E9D"/>
    <w:rsid w:val="00926DFD"/>
    <w:rsid w:val="0092753A"/>
    <w:rsid w:val="00935C9C"/>
    <w:rsid w:val="0093736C"/>
    <w:rsid w:val="009413F2"/>
    <w:rsid w:val="0094217E"/>
    <w:rsid w:val="00945AEF"/>
    <w:rsid w:val="00946358"/>
    <w:rsid w:val="0095261E"/>
    <w:rsid w:val="009527DC"/>
    <w:rsid w:val="0095445A"/>
    <w:rsid w:val="00955A6F"/>
    <w:rsid w:val="00960E68"/>
    <w:rsid w:val="00965E07"/>
    <w:rsid w:val="00967DEC"/>
    <w:rsid w:val="009703AA"/>
    <w:rsid w:val="00976451"/>
    <w:rsid w:val="0098696C"/>
    <w:rsid w:val="00987BBB"/>
    <w:rsid w:val="00992585"/>
    <w:rsid w:val="00992F65"/>
    <w:rsid w:val="0099504A"/>
    <w:rsid w:val="009A4761"/>
    <w:rsid w:val="009B0512"/>
    <w:rsid w:val="009C17BD"/>
    <w:rsid w:val="009F4699"/>
    <w:rsid w:val="009F5994"/>
    <w:rsid w:val="009F78AD"/>
    <w:rsid w:val="00A02A37"/>
    <w:rsid w:val="00A059E7"/>
    <w:rsid w:val="00A07BA4"/>
    <w:rsid w:val="00A12BAE"/>
    <w:rsid w:val="00A17728"/>
    <w:rsid w:val="00A30A31"/>
    <w:rsid w:val="00A31007"/>
    <w:rsid w:val="00A34403"/>
    <w:rsid w:val="00A3488F"/>
    <w:rsid w:val="00A355C0"/>
    <w:rsid w:val="00A36331"/>
    <w:rsid w:val="00A37C95"/>
    <w:rsid w:val="00A4699D"/>
    <w:rsid w:val="00A47D69"/>
    <w:rsid w:val="00A62E0D"/>
    <w:rsid w:val="00A70514"/>
    <w:rsid w:val="00A7339B"/>
    <w:rsid w:val="00A74876"/>
    <w:rsid w:val="00A817D8"/>
    <w:rsid w:val="00A818F1"/>
    <w:rsid w:val="00A8420D"/>
    <w:rsid w:val="00A853EF"/>
    <w:rsid w:val="00A86033"/>
    <w:rsid w:val="00AA3E5C"/>
    <w:rsid w:val="00AA49AF"/>
    <w:rsid w:val="00AB0B46"/>
    <w:rsid w:val="00AB1530"/>
    <w:rsid w:val="00AB19AD"/>
    <w:rsid w:val="00AB1C7E"/>
    <w:rsid w:val="00AB255E"/>
    <w:rsid w:val="00AB2A73"/>
    <w:rsid w:val="00AB3230"/>
    <w:rsid w:val="00AB71E2"/>
    <w:rsid w:val="00AC0706"/>
    <w:rsid w:val="00AC401F"/>
    <w:rsid w:val="00AD27CF"/>
    <w:rsid w:val="00AE6267"/>
    <w:rsid w:val="00AF1134"/>
    <w:rsid w:val="00AF151B"/>
    <w:rsid w:val="00AF1A88"/>
    <w:rsid w:val="00AF2448"/>
    <w:rsid w:val="00B012BE"/>
    <w:rsid w:val="00B03721"/>
    <w:rsid w:val="00B05E48"/>
    <w:rsid w:val="00B10D19"/>
    <w:rsid w:val="00B11A6C"/>
    <w:rsid w:val="00B1739C"/>
    <w:rsid w:val="00B211A5"/>
    <w:rsid w:val="00B22F2F"/>
    <w:rsid w:val="00B2478B"/>
    <w:rsid w:val="00B301CE"/>
    <w:rsid w:val="00B309A9"/>
    <w:rsid w:val="00B355B4"/>
    <w:rsid w:val="00B41C5A"/>
    <w:rsid w:val="00B47D55"/>
    <w:rsid w:val="00B51529"/>
    <w:rsid w:val="00B51BAB"/>
    <w:rsid w:val="00B53A47"/>
    <w:rsid w:val="00B622F2"/>
    <w:rsid w:val="00B62F09"/>
    <w:rsid w:val="00B70A71"/>
    <w:rsid w:val="00B712C0"/>
    <w:rsid w:val="00B74A63"/>
    <w:rsid w:val="00B85A1E"/>
    <w:rsid w:val="00B870AE"/>
    <w:rsid w:val="00B90DBE"/>
    <w:rsid w:val="00B939ED"/>
    <w:rsid w:val="00B944E9"/>
    <w:rsid w:val="00B9482F"/>
    <w:rsid w:val="00B96463"/>
    <w:rsid w:val="00BA34C3"/>
    <w:rsid w:val="00BB71C4"/>
    <w:rsid w:val="00BB7817"/>
    <w:rsid w:val="00BC0D7C"/>
    <w:rsid w:val="00BC28D0"/>
    <w:rsid w:val="00BC2BA5"/>
    <w:rsid w:val="00BC4B8A"/>
    <w:rsid w:val="00BC587C"/>
    <w:rsid w:val="00BD1618"/>
    <w:rsid w:val="00BD44ED"/>
    <w:rsid w:val="00BD514C"/>
    <w:rsid w:val="00BD5D72"/>
    <w:rsid w:val="00BE0DA3"/>
    <w:rsid w:val="00BE3129"/>
    <w:rsid w:val="00BF247E"/>
    <w:rsid w:val="00BF2F3B"/>
    <w:rsid w:val="00BF6505"/>
    <w:rsid w:val="00C00FED"/>
    <w:rsid w:val="00C02B8D"/>
    <w:rsid w:val="00C032BA"/>
    <w:rsid w:val="00C059B0"/>
    <w:rsid w:val="00C07281"/>
    <w:rsid w:val="00C10316"/>
    <w:rsid w:val="00C10BAF"/>
    <w:rsid w:val="00C20444"/>
    <w:rsid w:val="00C2130F"/>
    <w:rsid w:val="00C23EA3"/>
    <w:rsid w:val="00C2586A"/>
    <w:rsid w:val="00C27FE3"/>
    <w:rsid w:val="00C3047B"/>
    <w:rsid w:val="00C307A3"/>
    <w:rsid w:val="00C33CF7"/>
    <w:rsid w:val="00C37E80"/>
    <w:rsid w:val="00C42FC5"/>
    <w:rsid w:val="00C52EAD"/>
    <w:rsid w:val="00C63D36"/>
    <w:rsid w:val="00C642B7"/>
    <w:rsid w:val="00C71FA2"/>
    <w:rsid w:val="00C730C3"/>
    <w:rsid w:val="00C83E73"/>
    <w:rsid w:val="00C84DAE"/>
    <w:rsid w:val="00C903E2"/>
    <w:rsid w:val="00C915C2"/>
    <w:rsid w:val="00CA181C"/>
    <w:rsid w:val="00CA6ECE"/>
    <w:rsid w:val="00CC1CBF"/>
    <w:rsid w:val="00CC5AE5"/>
    <w:rsid w:val="00CC77DF"/>
    <w:rsid w:val="00CD5551"/>
    <w:rsid w:val="00CD790A"/>
    <w:rsid w:val="00CD7D4D"/>
    <w:rsid w:val="00CE4119"/>
    <w:rsid w:val="00CF30DE"/>
    <w:rsid w:val="00CF39D9"/>
    <w:rsid w:val="00D062E8"/>
    <w:rsid w:val="00D065D6"/>
    <w:rsid w:val="00D10350"/>
    <w:rsid w:val="00D1409E"/>
    <w:rsid w:val="00D15C64"/>
    <w:rsid w:val="00D25C66"/>
    <w:rsid w:val="00D30BE7"/>
    <w:rsid w:val="00D32792"/>
    <w:rsid w:val="00D447CE"/>
    <w:rsid w:val="00D56401"/>
    <w:rsid w:val="00D60290"/>
    <w:rsid w:val="00D60E75"/>
    <w:rsid w:val="00D62997"/>
    <w:rsid w:val="00D62AE9"/>
    <w:rsid w:val="00D644DF"/>
    <w:rsid w:val="00D64864"/>
    <w:rsid w:val="00D654DB"/>
    <w:rsid w:val="00D71DE7"/>
    <w:rsid w:val="00D727EE"/>
    <w:rsid w:val="00D73943"/>
    <w:rsid w:val="00D74E69"/>
    <w:rsid w:val="00D7757F"/>
    <w:rsid w:val="00D8039A"/>
    <w:rsid w:val="00D8206C"/>
    <w:rsid w:val="00D85A25"/>
    <w:rsid w:val="00D87569"/>
    <w:rsid w:val="00D940F7"/>
    <w:rsid w:val="00D97B61"/>
    <w:rsid w:val="00DA02C6"/>
    <w:rsid w:val="00DA403D"/>
    <w:rsid w:val="00DA486B"/>
    <w:rsid w:val="00DA4A6C"/>
    <w:rsid w:val="00DB11B0"/>
    <w:rsid w:val="00DB7D55"/>
    <w:rsid w:val="00DC0829"/>
    <w:rsid w:val="00DC1FED"/>
    <w:rsid w:val="00DC30CC"/>
    <w:rsid w:val="00DD773E"/>
    <w:rsid w:val="00DE05AF"/>
    <w:rsid w:val="00DE0C30"/>
    <w:rsid w:val="00DE35D4"/>
    <w:rsid w:val="00DE3D12"/>
    <w:rsid w:val="00DE4B37"/>
    <w:rsid w:val="00DF0527"/>
    <w:rsid w:val="00E00B08"/>
    <w:rsid w:val="00E03872"/>
    <w:rsid w:val="00E1027F"/>
    <w:rsid w:val="00E11CA4"/>
    <w:rsid w:val="00E14641"/>
    <w:rsid w:val="00E20BB3"/>
    <w:rsid w:val="00E21D49"/>
    <w:rsid w:val="00E2301F"/>
    <w:rsid w:val="00E25586"/>
    <w:rsid w:val="00E30AD2"/>
    <w:rsid w:val="00E324FE"/>
    <w:rsid w:val="00E3411A"/>
    <w:rsid w:val="00E35756"/>
    <w:rsid w:val="00E37BCA"/>
    <w:rsid w:val="00E407C4"/>
    <w:rsid w:val="00E43506"/>
    <w:rsid w:val="00E43F9B"/>
    <w:rsid w:val="00E460EF"/>
    <w:rsid w:val="00E47617"/>
    <w:rsid w:val="00E50AB2"/>
    <w:rsid w:val="00E53A59"/>
    <w:rsid w:val="00E54BCD"/>
    <w:rsid w:val="00E60262"/>
    <w:rsid w:val="00E63280"/>
    <w:rsid w:val="00E67C1E"/>
    <w:rsid w:val="00E7436D"/>
    <w:rsid w:val="00E7479A"/>
    <w:rsid w:val="00E763EF"/>
    <w:rsid w:val="00E81DF7"/>
    <w:rsid w:val="00E848D2"/>
    <w:rsid w:val="00E85CA4"/>
    <w:rsid w:val="00E875D5"/>
    <w:rsid w:val="00E916BA"/>
    <w:rsid w:val="00E92BA4"/>
    <w:rsid w:val="00EA5346"/>
    <w:rsid w:val="00EA5456"/>
    <w:rsid w:val="00EA7B8A"/>
    <w:rsid w:val="00EB029B"/>
    <w:rsid w:val="00EC61D3"/>
    <w:rsid w:val="00EC651B"/>
    <w:rsid w:val="00ED0114"/>
    <w:rsid w:val="00ED252F"/>
    <w:rsid w:val="00EE7F51"/>
    <w:rsid w:val="00EF1CD2"/>
    <w:rsid w:val="00EF2F3C"/>
    <w:rsid w:val="00EF720E"/>
    <w:rsid w:val="00F00E13"/>
    <w:rsid w:val="00F02E45"/>
    <w:rsid w:val="00F0316C"/>
    <w:rsid w:val="00F04A80"/>
    <w:rsid w:val="00F105C6"/>
    <w:rsid w:val="00F115D3"/>
    <w:rsid w:val="00F14227"/>
    <w:rsid w:val="00F14D1A"/>
    <w:rsid w:val="00F15A0D"/>
    <w:rsid w:val="00F17C84"/>
    <w:rsid w:val="00F21700"/>
    <w:rsid w:val="00F23372"/>
    <w:rsid w:val="00F23550"/>
    <w:rsid w:val="00F32A90"/>
    <w:rsid w:val="00F32AC3"/>
    <w:rsid w:val="00F34503"/>
    <w:rsid w:val="00F36C3C"/>
    <w:rsid w:val="00F40795"/>
    <w:rsid w:val="00F40806"/>
    <w:rsid w:val="00F4305C"/>
    <w:rsid w:val="00F4448F"/>
    <w:rsid w:val="00F47117"/>
    <w:rsid w:val="00F47E65"/>
    <w:rsid w:val="00F500C2"/>
    <w:rsid w:val="00F55672"/>
    <w:rsid w:val="00F60702"/>
    <w:rsid w:val="00F6749E"/>
    <w:rsid w:val="00F744A1"/>
    <w:rsid w:val="00F801C5"/>
    <w:rsid w:val="00F80E5B"/>
    <w:rsid w:val="00F80E93"/>
    <w:rsid w:val="00F81F19"/>
    <w:rsid w:val="00F850BD"/>
    <w:rsid w:val="00F852E4"/>
    <w:rsid w:val="00F85501"/>
    <w:rsid w:val="00F91357"/>
    <w:rsid w:val="00F962C9"/>
    <w:rsid w:val="00F9690D"/>
    <w:rsid w:val="00F96917"/>
    <w:rsid w:val="00FA32B6"/>
    <w:rsid w:val="00FA54D5"/>
    <w:rsid w:val="00FA7A73"/>
    <w:rsid w:val="00FB599C"/>
    <w:rsid w:val="00FB60B4"/>
    <w:rsid w:val="00FB7B6C"/>
    <w:rsid w:val="00FC19ED"/>
    <w:rsid w:val="00FC472B"/>
    <w:rsid w:val="00FC556D"/>
    <w:rsid w:val="00FD19A0"/>
    <w:rsid w:val="00FD2AF0"/>
    <w:rsid w:val="00FD3D95"/>
    <w:rsid w:val="00FE62AF"/>
    <w:rsid w:val="00FF1E95"/>
    <w:rsid w:val="00FF20B0"/>
    <w:rsid w:val="00FF6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4AD125"/>
  <w15:docId w15:val="{55CAECDE-9EEE-41BD-BC7D-090147008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3047B"/>
    <w:rPr>
      <w:rFonts w:ascii="Calibri" w:hAnsi="Calibri"/>
      <w:sz w:val="22"/>
      <w:szCs w:val="24"/>
      <w:lang w:val="nb-NO" w:eastAsia="nb-NO"/>
    </w:rPr>
  </w:style>
  <w:style w:type="paragraph" w:styleId="Heading1">
    <w:name w:val="heading 1"/>
    <w:basedOn w:val="Normal"/>
    <w:next w:val="Normal"/>
    <w:link w:val="Heading1Char"/>
    <w:qFormat/>
    <w:rsid w:val="00E37BCA"/>
    <w:pPr>
      <w:keepNext/>
      <w:spacing w:before="240" w:after="60"/>
      <w:outlineLvl w:val="0"/>
    </w:pPr>
    <w:rPr>
      <w:rFonts w:ascii="Cambria" w:hAnsi="Cambria" w:cs="Arial"/>
      <w:b/>
      <w:bCs/>
      <w:color w:val="0070C0"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semiHidden/>
    <w:rsid w:val="0090741E"/>
  </w:style>
  <w:style w:type="character" w:styleId="Hyperlink">
    <w:name w:val="Hyperlink"/>
    <w:rsid w:val="0090741E"/>
    <w:rPr>
      <w:color w:val="0000FF"/>
      <w:u w:val="single"/>
    </w:rPr>
  </w:style>
  <w:style w:type="paragraph" w:styleId="BalloonText">
    <w:name w:val="Balloon Text"/>
    <w:basedOn w:val="Normal"/>
    <w:semiHidden/>
    <w:rsid w:val="00A817D8"/>
    <w:rPr>
      <w:rFonts w:ascii="Tahoma" w:hAnsi="Tahoma" w:cs="Tahoma"/>
      <w:sz w:val="16"/>
      <w:szCs w:val="16"/>
    </w:rPr>
  </w:style>
  <w:style w:type="character" w:styleId="IntenseEmphasis">
    <w:name w:val="Intense Emphasis"/>
    <w:uiPriority w:val="21"/>
    <w:qFormat/>
    <w:rsid w:val="00E37BCA"/>
    <w:rPr>
      <w:b/>
      <w:bCs/>
      <w:i/>
      <w:iCs/>
      <w:color w:val="4F81BD"/>
    </w:rPr>
  </w:style>
  <w:style w:type="paragraph" w:customStyle="1" w:styleId="Default">
    <w:name w:val="Default"/>
    <w:rsid w:val="00B944E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nb-NO" w:eastAsia="nb-NO"/>
    </w:rPr>
  </w:style>
  <w:style w:type="paragraph" w:styleId="Caption">
    <w:name w:val="caption"/>
    <w:basedOn w:val="Normal"/>
    <w:next w:val="Normal"/>
    <w:unhideWhenUsed/>
    <w:qFormat/>
    <w:rsid w:val="00B62F09"/>
    <w:rPr>
      <w:b/>
      <w:bCs/>
      <w:sz w:val="20"/>
      <w:szCs w:val="20"/>
    </w:rPr>
  </w:style>
  <w:style w:type="character" w:styleId="CommentReference">
    <w:name w:val="annotation reference"/>
    <w:rsid w:val="00206506"/>
    <w:rPr>
      <w:sz w:val="16"/>
      <w:szCs w:val="16"/>
    </w:rPr>
  </w:style>
  <w:style w:type="paragraph" w:styleId="CommentText">
    <w:name w:val="annotation text"/>
    <w:basedOn w:val="Normal"/>
    <w:link w:val="CommentTextChar"/>
    <w:rsid w:val="00206506"/>
    <w:rPr>
      <w:sz w:val="20"/>
      <w:szCs w:val="20"/>
    </w:rPr>
  </w:style>
  <w:style w:type="character" w:customStyle="1" w:styleId="CommentTextChar">
    <w:name w:val="Comment Text Char"/>
    <w:link w:val="CommentText"/>
    <w:rsid w:val="00206506"/>
    <w:rPr>
      <w:rFonts w:ascii="Calibri" w:hAnsi="Calibri"/>
    </w:rPr>
  </w:style>
  <w:style w:type="paragraph" w:styleId="CommentSubject">
    <w:name w:val="annotation subject"/>
    <w:basedOn w:val="CommentText"/>
    <w:next w:val="CommentText"/>
    <w:link w:val="CommentSubjectChar"/>
    <w:rsid w:val="00206506"/>
    <w:rPr>
      <w:b/>
      <w:bCs/>
    </w:rPr>
  </w:style>
  <w:style w:type="character" w:customStyle="1" w:styleId="CommentSubjectChar">
    <w:name w:val="Comment Subject Char"/>
    <w:link w:val="CommentSubject"/>
    <w:rsid w:val="00206506"/>
    <w:rPr>
      <w:rFonts w:ascii="Calibri" w:hAnsi="Calibri"/>
      <w:b/>
      <w:bCs/>
    </w:rPr>
  </w:style>
  <w:style w:type="table" w:styleId="TableGrid">
    <w:name w:val="Table Grid"/>
    <w:basedOn w:val="TableNormal"/>
    <w:rsid w:val="000063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Shading1-Accent4">
    <w:name w:val="Medium Shading 1 Accent 4"/>
    <w:basedOn w:val="TableNormal"/>
    <w:uiPriority w:val="63"/>
    <w:rsid w:val="00006302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Grid-Accent4">
    <w:name w:val="Light Grid Accent 4"/>
    <w:basedOn w:val="TableNormal"/>
    <w:uiPriority w:val="62"/>
    <w:rsid w:val="00006302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MediumShading1-Accent1">
    <w:name w:val="Medium Shading 1 Accent 1"/>
    <w:basedOn w:val="TableNormal"/>
    <w:uiPriority w:val="63"/>
    <w:rsid w:val="00006302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546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5469"/>
    <w:rPr>
      <w:rFonts w:ascii="Calibri" w:hAnsi="Calibri"/>
      <w:b/>
      <w:bCs/>
      <w:i/>
      <w:iCs/>
      <w:color w:val="4F81BD" w:themeColor="accent1"/>
      <w:sz w:val="22"/>
      <w:szCs w:val="24"/>
      <w:lang w:val="nb-NO" w:eastAsia="nb-NO"/>
    </w:rPr>
  </w:style>
  <w:style w:type="paragraph" w:styleId="ListParagraph">
    <w:name w:val="List Paragraph"/>
    <w:basedOn w:val="Normal"/>
    <w:uiPriority w:val="34"/>
    <w:qFormat/>
    <w:rsid w:val="003027A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9104C2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04C2"/>
    <w:rPr>
      <w:rFonts w:ascii="Calibri" w:hAnsi="Calibri"/>
      <w:sz w:val="22"/>
      <w:szCs w:val="24"/>
      <w:lang w:val="nb-NO" w:eastAsia="nb-NO"/>
    </w:rPr>
  </w:style>
  <w:style w:type="paragraph" w:styleId="Footer">
    <w:name w:val="footer"/>
    <w:basedOn w:val="Normal"/>
    <w:link w:val="FooterChar"/>
    <w:uiPriority w:val="99"/>
    <w:rsid w:val="009104C2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04C2"/>
    <w:rPr>
      <w:rFonts w:ascii="Calibri" w:hAnsi="Calibri"/>
      <w:sz w:val="22"/>
      <w:szCs w:val="24"/>
      <w:lang w:val="nb-NO" w:eastAsia="nb-NO"/>
    </w:rPr>
  </w:style>
  <w:style w:type="paragraph" w:styleId="Quote">
    <w:name w:val="Quote"/>
    <w:basedOn w:val="Normal"/>
    <w:next w:val="Normal"/>
    <w:link w:val="QuoteChar"/>
    <w:uiPriority w:val="29"/>
    <w:qFormat/>
    <w:rsid w:val="00057C73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7C73"/>
    <w:rPr>
      <w:rFonts w:ascii="Calibri" w:hAnsi="Calibri"/>
      <w:i/>
      <w:iCs/>
      <w:color w:val="000000" w:themeColor="text1"/>
      <w:sz w:val="22"/>
      <w:szCs w:val="24"/>
      <w:lang w:val="nb-NO" w:eastAsia="nb-NO"/>
    </w:rPr>
  </w:style>
  <w:style w:type="character" w:styleId="Strong">
    <w:name w:val="Strong"/>
    <w:basedOn w:val="DefaultParagraphFont"/>
    <w:qFormat/>
    <w:rsid w:val="00242CCB"/>
    <w:rPr>
      <w:b/>
      <w:bCs/>
    </w:rPr>
  </w:style>
  <w:style w:type="table" w:customStyle="1" w:styleId="Rutenettabell4uthevingsfarge11">
    <w:name w:val="Rutenettabell 4 – uthevingsfarge 11"/>
    <w:basedOn w:val="TableNormal"/>
    <w:uiPriority w:val="49"/>
    <w:rsid w:val="00514177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EndnoteText">
    <w:name w:val="endnote text"/>
    <w:basedOn w:val="Normal"/>
    <w:link w:val="EndnoteTextChar"/>
    <w:semiHidden/>
    <w:unhideWhenUsed/>
    <w:rsid w:val="00514177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514177"/>
    <w:rPr>
      <w:rFonts w:ascii="Calibri" w:hAnsi="Calibri"/>
      <w:lang w:val="nb-NO" w:eastAsia="nb-NO"/>
    </w:rPr>
  </w:style>
  <w:style w:type="character" w:styleId="EndnoteReference">
    <w:name w:val="endnote reference"/>
    <w:basedOn w:val="DefaultParagraphFont"/>
    <w:semiHidden/>
    <w:unhideWhenUsed/>
    <w:rsid w:val="00514177"/>
    <w:rPr>
      <w:vertAlign w:val="superscript"/>
    </w:rPr>
  </w:style>
  <w:style w:type="paragraph" w:styleId="FootnoteText">
    <w:name w:val="footnote text"/>
    <w:basedOn w:val="Normal"/>
    <w:link w:val="FootnoteTextChar"/>
    <w:semiHidden/>
    <w:unhideWhenUsed/>
    <w:rsid w:val="0001041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010415"/>
    <w:rPr>
      <w:rFonts w:ascii="Calibri" w:hAnsi="Calibri"/>
      <w:lang w:val="nb-NO" w:eastAsia="nb-NO"/>
    </w:rPr>
  </w:style>
  <w:style w:type="character" w:styleId="FootnoteReference">
    <w:name w:val="footnote reference"/>
    <w:basedOn w:val="DefaultParagraphFont"/>
    <w:semiHidden/>
    <w:unhideWhenUsed/>
    <w:rsid w:val="00010415"/>
    <w:rPr>
      <w:vertAlign w:val="superscript"/>
    </w:rPr>
  </w:style>
  <w:style w:type="character" w:customStyle="1" w:styleId="Heading1Char">
    <w:name w:val="Heading 1 Char"/>
    <w:basedOn w:val="DefaultParagraphFont"/>
    <w:link w:val="Heading1"/>
    <w:rsid w:val="001D33E1"/>
    <w:rPr>
      <w:rFonts w:ascii="Cambria" w:hAnsi="Cambria" w:cs="Arial"/>
      <w:b/>
      <w:bCs/>
      <w:color w:val="0070C0"/>
      <w:kern w:val="32"/>
      <w:sz w:val="32"/>
      <w:szCs w:val="32"/>
      <w:lang w:val="nb-NO" w:eastAsia="nb-NO"/>
    </w:rPr>
  </w:style>
  <w:style w:type="character" w:styleId="FollowedHyperlink">
    <w:name w:val="FollowedHyperlink"/>
    <w:basedOn w:val="DefaultParagraphFont"/>
    <w:semiHidden/>
    <w:unhideWhenUsed/>
    <w:rsid w:val="006C350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23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0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18019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3442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8069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6720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06005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55934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2429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863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5432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2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8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6797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5100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893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3457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215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6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6485B109782493587C559705B18EA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23A965-B149-4364-84F0-4116B6088069}"/>
      </w:docPartPr>
      <w:docPartBody>
        <w:p w:rsidR="00D8586C" w:rsidRDefault="006A0530" w:rsidP="006A0530">
          <w:pPr>
            <w:pStyle w:val="B6485B109782493587C559705B18EA99"/>
          </w:pPr>
          <w: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 w:inkAnnotations="0"/>
  <w:defaultTabStop w:val="720"/>
  <w:hyphenationZone w:val="425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0530"/>
    <w:rsid w:val="000E714E"/>
    <w:rsid w:val="001C4DE8"/>
    <w:rsid w:val="00214B14"/>
    <w:rsid w:val="00227648"/>
    <w:rsid w:val="0033487F"/>
    <w:rsid w:val="004B6459"/>
    <w:rsid w:val="005B504B"/>
    <w:rsid w:val="006A0530"/>
    <w:rsid w:val="0075002C"/>
    <w:rsid w:val="007D644E"/>
    <w:rsid w:val="008369C3"/>
    <w:rsid w:val="00A207BE"/>
    <w:rsid w:val="00AF4C51"/>
    <w:rsid w:val="00B83BE3"/>
    <w:rsid w:val="00CD6020"/>
    <w:rsid w:val="00D51F6D"/>
    <w:rsid w:val="00D8586C"/>
    <w:rsid w:val="00ED7EC8"/>
    <w:rsid w:val="00F0664C"/>
    <w:rsid w:val="00F6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6485B109782493587C559705B18EA99">
    <w:name w:val="B6485B109782493587C559705B18EA99"/>
    <w:rsid w:val="006A053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95D36C380E1A4B95CD7257FDF81BF7" ma:contentTypeVersion="11" ma:contentTypeDescription="Opprett et nytt dokument." ma:contentTypeScope="" ma:versionID="d57bd9c714c710cb299a20fe5e18db56">
  <xsd:schema xmlns:xsd="http://www.w3.org/2001/XMLSchema" xmlns:xs="http://www.w3.org/2001/XMLSchema" xmlns:p="http://schemas.microsoft.com/office/2006/metadata/properties" xmlns:ns2="e6287ac7-88fe-4b99-86bc-5ae4e36baf37" xmlns:ns3="54133af7-3471-4ed7-8292-4983a5cd9ad4" targetNamespace="http://schemas.microsoft.com/office/2006/metadata/properties" ma:root="true" ma:fieldsID="2f097ee5c2c7160de6b49994d980c0d9" ns2:_="" ns3:_="">
    <xsd:import namespace="e6287ac7-88fe-4b99-86bc-5ae4e36baf37"/>
    <xsd:import namespace="54133af7-3471-4ed7-8292-4983a5cd9a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287ac7-88fe-4b99-86bc-5ae4e36baf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133af7-3471-4ed7-8292-4983a5cd9ad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8F2675C-7D69-4817-89C4-BE91836FB5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287ac7-88fe-4b99-86bc-5ae4e36baf37"/>
    <ds:schemaRef ds:uri="54133af7-3471-4ed7-8292-4983a5cd9a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9D2FE71-5253-43FB-9744-01EA3948B59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B1A61B4-4FC1-4A12-9C46-07A84AF3942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36B833DF-89A8-4193-B450-5FDA1E1FE06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Informasjon om arbeid i Krydsbybakken</vt:lpstr>
      <vt:lpstr>Snøproduksjon i Alpin Trase</vt:lpstr>
    </vt:vector>
  </TitlesOfParts>
  <Company>Enova SF</Company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Finansiering av låneopptak</dc:title>
  <dc:creator>Marit Sandbakk</dc:creator>
  <cp:lastModifiedBy>Ole Christen Reistad</cp:lastModifiedBy>
  <cp:revision>3</cp:revision>
  <cp:lastPrinted>2017-04-24T07:29:00Z</cp:lastPrinted>
  <dcterms:created xsi:type="dcterms:W3CDTF">2021-12-28T16:46:00Z</dcterms:created>
  <dcterms:modified xsi:type="dcterms:W3CDTF">2021-12-28T16:46:00Z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0x0101008395D36C380E1A4B95CD7257FDF81BF7</vt:lpwstr>
  </property>
</Properties>
</file>