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4AF0C" w14:textId="77777777" w:rsidR="00433495" w:rsidRDefault="00433495">
      <w:r>
        <w:rPr>
          <w:noProof/>
        </w:rPr>
        <w:drawing>
          <wp:inline distT="0" distB="0" distL="0" distR="0" wp14:anchorId="423D1402" wp14:editId="117DCA54">
            <wp:extent cx="1841500" cy="1231900"/>
            <wp:effectExtent l="0" t="0" r="6350" b="6350"/>
            <wp:docPr id="29939618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96183" name="Bilde 2993961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4C28" w14:textId="77777777" w:rsidR="00A1693B" w:rsidRDefault="00A1693B"/>
    <w:p w14:paraId="039BC549" w14:textId="465EAD7C" w:rsidR="00743263" w:rsidRPr="00A1693B" w:rsidRDefault="00AB4B1E">
      <w:pPr>
        <w:rPr>
          <w:b/>
          <w:bCs/>
          <w:sz w:val="32"/>
          <w:szCs w:val="32"/>
        </w:rPr>
      </w:pPr>
      <w:r w:rsidRPr="00A1693B">
        <w:rPr>
          <w:b/>
          <w:bCs/>
          <w:sz w:val="32"/>
          <w:szCs w:val="32"/>
        </w:rPr>
        <w:t>Årsmøte Snøgg friidrett</w:t>
      </w:r>
    </w:p>
    <w:p w14:paraId="3EF1760A" w14:textId="77777777" w:rsidR="00AB4B1E" w:rsidRDefault="00AB4B1E"/>
    <w:p w14:paraId="49A3B59D" w14:textId="50E12116" w:rsidR="00AB4B1E" w:rsidRDefault="00AB4B1E">
      <w:r>
        <w:t xml:space="preserve">Agenda: </w:t>
      </w:r>
    </w:p>
    <w:p w14:paraId="2A409BB5" w14:textId="39A721F0" w:rsidR="00AB4B1E" w:rsidRDefault="00AB4B1E" w:rsidP="00AB4B1E">
      <w:pPr>
        <w:pStyle w:val="ListParagraph"/>
        <w:numPr>
          <w:ilvl w:val="0"/>
          <w:numId w:val="1"/>
        </w:numPr>
      </w:pPr>
      <w:r>
        <w:t>Velkommen ved leder</w:t>
      </w:r>
    </w:p>
    <w:p w14:paraId="01BBF057" w14:textId="22DFF391" w:rsidR="00AB4B1E" w:rsidRDefault="00AB4B1E" w:rsidP="00AB4B1E">
      <w:pPr>
        <w:pStyle w:val="ListParagraph"/>
        <w:numPr>
          <w:ilvl w:val="0"/>
          <w:numId w:val="1"/>
        </w:numPr>
      </w:pPr>
      <w:r>
        <w:t>Opprop og godkjenning av fullmakter</w:t>
      </w:r>
    </w:p>
    <w:p w14:paraId="187E86D5" w14:textId="34136DC3" w:rsidR="00AB4B1E" w:rsidRDefault="00AB4B1E" w:rsidP="00AB4B1E">
      <w:pPr>
        <w:pStyle w:val="ListParagraph"/>
        <w:numPr>
          <w:ilvl w:val="0"/>
          <w:numId w:val="1"/>
        </w:numPr>
      </w:pPr>
      <w:r>
        <w:t>Valg av</w:t>
      </w:r>
    </w:p>
    <w:p w14:paraId="4231ADC9" w14:textId="4C3C9097" w:rsidR="00AB4B1E" w:rsidRDefault="00AB4B1E" w:rsidP="00AB4B1E">
      <w:pPr>
        <w:pStyle w:val="ListParagraph"/>
        <w:numPr>
          <w:ilvl w:val="1"/>
          <w:numId w:val="1"/>
        </w:numPr>
      </w:pPr>
      <w:r>
        <w:t>Dirigent</w:t>
      </w:r>
    </w:p>
    <w:p w14:paraId="74E4C2B4" w14:textId="1320CC0F" w:rsidR="00AB4B1E" w:rsidRDefault="00AB4B1E" w:rsidP="00AB4B1E">
      <w:pPr>
        <w:pStyle w:val="ListParagraph"/>
        <w:numPr>
          <w:ilvl w:val="1"/>
          <w:numId w:val="1"/>
        </w:numPr>
      </w:pPr>
      <w:r>
        <w:t>Referent</w:t>
      </w:r>
    </w:p>
    <w:p w14:paraId="29C87CF1" w14:textId="2DD662D0" w:rsidR="00AB4B1E" w:rsidRDefault="00AB4B1E" w:rsidP="00AB4B1E">
      <w:pPr>
        <w:pStyle w:val="ListParagraph"/>
        <w:numPr>
          <w:ilvl w:val="1"/>
          <w:numId w:val="1"/>
        </w:numPr>
      </w:pPr>
      <w:r>
        <w:t>To representanter til å undertegne protokollen</w:t>
      </w:r>
    </w:p>
    <w:p w14:paraId="631514A4" w14:textId="5D66E83E" w:rsidR="00AB4B1E" w:rsidRDefault="00AB4B1E" w:rsidP="00AB4B1E">
      <w:pPr>
        <w:pStyle w:val="ListParagraph"/>
        <w:numPr>
          <w:ilvl w:val="0"/>
          <w:numId w:val="1"/>
        </w:numPr>
      </w:pPr>
      <w:r>
        <w:t>Godkjenning av saksliste</w:t>
      </w:r>
    </w:p>
    <w:p w14:paraId="252CDF75" w14:textId="06F4229B" w:rsidR="00AB4B1E" w:rsidRDefault="00AB4B1E" w:rsidP="00AB4B1E">
      <w:pPr>
        <w:pStyle w:val="ListParagraph"/>
        <w:numPr>
          <w:ilvl w:val="0"/>
          <w:numId w:val="1"/>
        </w:numPr>
      </w:pPr>
      <w:r>
        <w:t>Årsberetning 202</w:t>
      </w:r>
      <w:r w:rsidR="00484511">
        <w:t>4</w:t>
      </w:r>
    </w:p>
    <w:p w14:paraId="70A2E555" w14:textId="5FCF5D6D" w:rsidR="00AB4B1E" w:rsidRDefault="00AB4B1E" w:rsidP="00AB4B1E">
      <w:pPr>
        <w:pStyle w:val="ListParagraph"/>
        <w:numPr>
          <w:ilvl w:val="0"/>
          <w:numId w:val="1"/>
        </w:numPr>
      </w:pPr>
      <w:r>
        <w:t>Regnskap 202</w:t>
      </w:r>
      <w:r w:rsidR="00484511">
        <w:t>4</w:t>
      </w:r>
    </w:p>
    <w:p w14:paraId="2E1F4175" w14:textId="205EE7CE" w:rsidR="00AB4B1E" w:rsidRDefault="004652D7" w:rsidP="00AB4B1E">
      <w:pPr>
        <w:pStyle w:val="ListParagraph"/>
        <w:numPr>
          <w:ilvl w:val="0"/>
          <w:numId w:val="1"/>
        </w:numPr>
      </w:pPr>
      <w:r>
        <w:t>Kontingent</w:t>
      </w:r>
    </w:p>
    <w:p w14:paraId="63DC932B" w14:textId="030FF9FA" w:rsidR="00AB4B1E" w:rsidRDefault="00AB4B1E" w:rsidP="00AB4B1E">
      <w:pPr>
        <w:pStyle w:val="ListParagraph"/>
        <w:numPr>
          <w:ilvl w:val="0"/>
          <w:numId w:val="1"/>
        </w:numPr>
      </w:pPr>
      <w:r>
        <w:t>Budsjett 202</w:t>
      </w:r>
      <w:r w:rsidR="00484511">
        <w:t>4</w:t>
      </w:r>
    </w:p>
    <w:p w14:paraId="285E7A49" w14:textId="2E83DEA0" w:rsidR="00AB4B1E" w:rsidRDefault="00AB4B1E" w:rsidP="00AB4B1E">
      <w:pPr>
        <w:pStyle w:val="ListParagraph"/>
        <w:numPr>
          <w:ilvl w:val="0"/>
          <w:numId w:val="1"/>
        </w:numPr>
      </w:pPr>
      <w:r>
        <w:t xml:space="preserve">Innkomne </w:t>
      </w:r>
      <w:r w:rsidR="004652D7">
        <w:t>saker</w:t>
      </w:r>
    </w:p>
    <w:p w14:paraId="0B3F2F14" w14:textId="0464EB27" w:rsidR="00AB4B1E" w:rsidRDefault="00AB4B1E" w:rsidP="00AB4B1E">
      <w:pPr>
        <w:pStyle w:val="ListParagraph"/>
        <w:numPr>
          <w:ilvl w:val="0"/>
          <w:numId w:val="1"/>
        </w:numPr>
      </w:pPr>
      <w:r>
        <w:t>Valg</w:t>
      </w:r>
    </w:p>
    <w:p w14:paraId="7D3F3697" w14:textId="090D7E54" w:rsidR="00AB4B1E" w:rsidRDefault="00AB4B1E" w:rsidP="00AB4B1E">
      <w:pPr>
        <w:pStyle w:val="ListParagraph"/>
        <w:numPr>
          <w:ilvl w:val="0"/>
          <w:numId w:val="1"/>
        </w:numPr>
      </w:pPr>
      <w:r>
        <w:t>Utdeling av utmerkelser</w:t>
      </w:r>
    </w:p>
    <w:p w14:paraId="28F639A0" w14:textId="2EE7743C" w:rsidR="00AB4B1E" w:rsidRDefault="00AB4B1E" w:rsidP="00AB4B1E">
      <w:pPr>
        <w:pStyle w:val="ListParagraph"/>
        <w:numPr>
          <w:ilvl w:val="0"/>
          <w:numId w:val="1"/>
        </w:numPr>
      </w:pPr>
      <w:r>
        <w:t>Diverse informasjon</w:t>
      </w:r>
    </w:p>
    <w:p w14:paraId="6EB02127" w14:textId="34A5128E" w:rsidR="00AB4B1E" w:rsidRDefault="00AB4B1E" w:rsidP="00AB4B1E">
      <w:pPr>
        <w:pStyle w:val="ListParagraph"/>
        <w:numPr>
          <w:ilvl w:val="0"/>
          <w:numId w:val="1"/>
        </w:numPr>
      </w:pPr>
      <w:r>
        <w:t>Avslutning</w:t>
      </w:r>
    </w:p>
    <w:sectPr w:rsidR="00AB4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B3FEF"/>
    <w:multiLevelType w:val="hybridMultilevel"/>
    <w:tmpl w:val="A7B2C4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1E"/>
    <w:rsid w:val="00433495"/>
    <w:rsid w:val="004652D7"/>
    <w:rsid w:val="00484511"/>
    <w:rsid w:val="00743263"/>
    <w:rsid w:val="007954F9"/>
    <w:rsid w:val="00962A43"/>
    <w:rsid w:val="00A1693B"/>
    <w:rsid w:val="00AB4B1E"/>
    <w:rsid w:val="00CA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9E2A"/>
  <w15:chartTrackingRefBased/>
  <w15:docId w15:val="{F8D464F6-EFC8-460D-B2F5-E96A668D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Sigrun Lie</dc:creator>
  <cp:keywords/>
  <dc:description/>
  <cp:lastModifiedBy>Anders Laukvik</cp:lastModifiedBy>
  <cp:revision>4</cp:revision>
  <dcterms:created xsi:type="dcterms:W3CDTF">2024-03-04T14:08:00Z</dcterms:created>
  <dcterms:modified xsi:type="dcterms:W3CDTF">2025-02-24T08:04:00Z</dcterms:modified>
</cp:coreProperties>
</file>