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50D5F" w14:textId="122AEA5D" w:rsidR="00A64408" w:rsidRDefault="00A64408" w:rsidP="00A64408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0F503564" wp14:editId="069DA25C">
            <wp:extent cx="2476500" cy="523875"/>
            <wp:effectExtent l="0" t="0" r="0" b="9525"/>
            <wp:docPr id="2145502507" name="Bilde 2" descr="Et bilde som inneholder tekst, Font, logo, symbol&#10;&#10;KI-generert innhold kan være fei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502507" name="Bilde 2" descr="Et bilde som inneholder tekst, Font, logo, symbol&#10;&#10;KI-generert innhold kan være feil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                        </w:t>
      </w:r>
      <w:r>
        <w:rPr>
          <w:noProof/>
          <w:sz w:val="32"/>
          <w:szCs w:val="32"/>
        </w:rPr>
        <w:drawing>
          <wp:inline distT="0" distB="0" distL="0" distR="0" wp14:anchorId="595B28AA" wp14:editId="5EF4C605">
            <wp:extent cx="952500" cy="952500"/>
            <wp:effectExtent l="0" t="0" r="0" b="0"/>
            <wp:docPr id="2020284261" name="Bilde 3" descr="Et bilde som inneholder tekst, Font, symbol, Grafikk&#10;&#10;KI-generert innhold kan være fei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0284261" name="Bilde 3" descr="Et bilde som inneholder tekst, Font, symbol, Grafikk&#10;&#10;KI-generert innhold kan være feil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B9A6F3" w14:textId="77777777" w:rsidR="00A64408" w:rsidRDefault="00A64408" w:rsidP="003110CD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</w:t>
      </w:r>
    </w:p>
    <w:p w14:paraId="404DE6D1" w14:textId="5FDB7704" w:rsidR="00A64408" w:rsidRPr="00A64408" w:rsidRDefault="00A64408" w:rsidP="003110CD">
      <w:pPr>
        <w:jc w:val="center"/>
        <w:rPr>
          <w:sz w:val="24"/>
          <w:szCs w:val="24"/>
        </w:rPr>
      </w:pPr>
      <w:r>
        <w:rPr>
          <w:sz w:val="32"/>
          <w:szCs w:val="32"/>
        </w:rPr>
        <w:t xml:space="preserve">                                                                                             </w:t>
      </w:r>
      <w:r w:rsidRPr="00A64408">
        <w:rPr>
          <w:sz w:val="24"/>
          <w:szCs w:val="24"/>
        </w:rPr>
        <w:t>Halden 23 06 2025</w:t>
      </w:r>
    </w:p>
    <w:p w14:paraId="20AF5B7A" w14:textId="77777777" w:rsidR="00A64408" w:rsidRDefault="00A64408" w:rsidP="003110CD">
      <w:pPr>
        <w:jc w:val="center"/>
        <w:rPr>
          <w:sz w:val="32"/>
          <w:szCs w:val="32"/>
        </w:rPr>
      </w:pPr>
    </w:p>
    <w:p w14:paraId="2F9DC8BC" w14:textId="079CAD41" w:rsidR="00FE7259" w:rsidRPr="003110CD" w:rsidRDefault="00FE7259" w:rsidP="003110CD">
      <w:pPr>
        <w:jc w:val="center"/>
        <w:rPr>
          <w:sz w:val="32"/>
          <w:szCs w:val="32"/>
        </w:rPr>
      </w:pPr>
      <w:r w:rsidRPr="003110CD">
        <w:rPr>
          <w:sz w:val="32"/>
          <w:szCs w:val="32"/>
        </w:rPr>
        <w:t xml:space="preserve">Tistedalen Friluftslag og Den Norske </w:t>
      </w:r>
      <w:r w:rsidR="00A64408">
        <w:rPr>
          <w:sz w:val="32"/>
          <w:szCs w:val="32"/>
        </w:rPr>
        <w:t>T</w:t>
      </w:r>
      <w:r w:rsidRPr="003110CD">
        <w:rPr>
          <w:sz w:val="32"/>
          <w:szCs w:val="32"/>
        </w:rPr>
        <w:t>uristforening skiller lag</w:t>
      </w:r>
    </w:p>
    <w:p w14:paraId="25451EF6" w14:textId="77777777" w:rsidR="00FE7259" w:rsidRDefault="00FE7259"/>
    <w:p w14:paraId="0273A02D" w14:textId="532A9FE6" w:rsidR="004265F1" w:rsidRDefault="00FE7259">
      <w:pPr>
        <w:rPr>
          <w:sz w:val="28"/>
          <w:szCs w:val="28"/>
        </w:rPr>
      </w:pPr>
      <w:r w:rsidRPr="003110CD">
        <w:rPr>
          <w:sz w:val="28"/>
          <w:szCs w:val="28"/>
        </w:rPr>
        <w:t>Informasjon til medlemmer av Tistedalen Friluftslag og medlemmer av Den Norske Turistforening bosatt i Halden og Aremark kommuner.</w:t>
      </w:r>
    </w:p>
    <w:p w14:paraId="648331C4" w14:textId="77777777" w:rsidR="003110CD" w:rsidRPr="003110CD" w:rsidRDefault="003110CD">
      <w:pPr>
        <w:rPr>
          <w:sz w:val="28"/>
          <w:szCs w:val="28"/>
        </w:rPr>
      </w:pPr>
    </w:p>
    <w:p w14:paraId="668F0269" w14:textId="77777777" w:rsidR="00076AC8" w:rsidRPr="0050359D" w:rsidRDefault="00FE7259">
      <w:pPr>
        <w:rPr>
          <w:color w:val="000000" w:themeColor="text1"/>
          <w:sz w:val="24"/>
          <w:szCs w:val="24"/>
        </w:rPr>
      </w:pPr>
      <w:r w:rsidRPr="003110CD">
        <w:rPr>
          <w:sz w:val="24"/>
          <w:szCs w:val="24"/>
        </w:rPr>
        <w:t xml:space="preserve">I et år har </w:t>
      </w:r>
      <w:r w:rsidR="00065139" w:rsidRPr="003110CD">
        <w:rPr>
          <w:sz w:val="24"/>
          <w:szCs w:val="24"/>
        </w:rPr>
        <w:t xml:space="preserve">vi </w:t>
      </w:r>
      <w:r w:rsidRPr="003110CD">
        <w:rPr>
          <w:sz w:val="24"/>
          <w:szCs w:val="24"/>
        </w:rPr>
        <w:t xml:space="preserve">arbeidet med å endre organisasjonsform. TFL og DNT i vårt område har hatt felles økonomi, felles styre og felles medlemmer siden 1983. Endringer i </w:t>
      </w:r>
      <w:r w:rsidR="005B6F42" w:rsidRPr="0050359D">
        <w:rPr>
          <w:color w:val="000000" w:themeColor="text1"/>
          <w:sz w:val="24"/>
          <w:szCs w:val="24"/>
        </w:rPr>
        <w:t xml:space="preserve">medlemsavtaler/vedtekter </w:t>
      </w:r>
      <w:r w:rsidR="00A64408" w:rsidRPr="0050359D">
        <w:rPr>
          <w:color w:val="000000" w:themeColor="text1"/>
          <w:sz w:val="24"/>
          <w:szCs w:val="24"/>
        </w:rPr>
        <w:t>medfører at</w:t>
      </w:r>
      <w:r w:rsidRPr="0050359D">
        <w:rPr>
          <w:color w:val="000000" w:themeColor="text1"/>
          <w:sz w:val="24"/>
          <w:szCs w:val="24"/>
        </w:rPr>
        <w:t xml:space="preserve"> dette samarbeidet</w:t>
      </w:r>
      <w:r w:rsidR="00A64408" w:rsidRPr="0050359D">
        <w:rPr>
          <w:color w:val="000000" w:themeColor="text1"/>
          <w:sz w:val="24"/>
          <w:szCs w:val="24"/>
        </w:rPr>
        <w:t xml:space="preserve"> dessverre ikke kan fortsette</w:t>
      </w:r>
      <w:r w:rsidRPr="0050359D">
        <w:rPr>
          <w:color w:val="000000" w:themeColor="text1"/>
          <w:sz w:val="24"/>
          <w:szCs w:val="24"/>
        </w:rPr>
        <w:t>.</w:t>
      </w:r>
      <w:r w:rsidR="003110CD" w:rsidRPr="0050359D">
        <w:rPr>
          <w:color w:val="000000" w:themeColor="text1"/>
          <w:sz w:val="24"/>
          <w:szCs w:val="24"/>
        </w:rPr>
        <w:t xml:space="preserve"> </w:t>
      </w:r>
    </w:p>
    <w:p w14:paraId="0A64408F" w14:textId="37DAF8FE" w:rsidR="00065139" w:rsidRPr="0050359D" w:rsidRDefault="003110CD">
      <w:pPr>
        <w:rPr>
          <w:color w:val="000000" w:themeColor="text1"/>
          <w:sz w:val="24"/>
          <w:szCs w:val="24"/>
        </w:rPr>
      </w:pPr>
      <w:r w:rsidRPr="0050359D">
        <w:rPr>
          <w:color w:val="000000" w:themeColor="text1"/>
          <w:sz w:val="24"/>
          <w:szCs w:val="24"/>
        </w:rPr>
        <w:t xml:space="preserve">For mer detaljert info, se tfl.no </w:t>
      </w:r>
    </w:p>
    <w:p w14:paraId="6DECD2EF" w14:textId="771CAC71" w:rsidR="00065139" w:rsidRPr="003110CD" w:rsidRDefault="004631E5">
      <w:pPr>
        <w:rPr>
          <w:sz w:val="24"/>
          <w:szCs w:val="24"/>
        </w:rPr>
      </w:pPr>
      <w:r w:rsidRPr="0050359D">
        <w:rPr>
          <w:color w:val="000000" w:themeColor="text1"/>
          <w:sz w:val="24"/>
          <w:szCs w:val="24"/>
        </w:rPr>
        <w:t>Det</w:t>
      </w:r>
      <w:r w:rsidR="00FE7259" w:rsidRPr="0050359D">
        <w:rPr>
          <w:color w:val="000000" w:themeColor="text1"/>
          <w:sz w:val="24"/>
          <w:szCs w:val="24"/>
        </w:rPr>
        <w:t xml:space="preserve"> </w:t>
      </w:r>
      <w:r w:rsidR="00065139" w:rsidRPr="0050359D">
        <w:rPr>
          <w:color w:val="000000" w:themeColor="text1"/>
          <w:sz w:val="24"/>
          <w:szCs w:val="24"/>
        </w:rPr>
        <w:t>er</w:t>
      </w:r>
      <w:r w:rsidRPr="0050359D">
        <w:rPr>
          <w:color w:val="000000" w:themeColor="text1"/>
          <w:sz w:val="24"/>
          <w:szCs w:val="24"/>
        </w:rPr>
        <w:t xml:space="preserve"> derfor</w:t>
      </w:r>
      <w:r w:rsidR="00FE7259" w:rsidRPr="0050359D">
        <w:rPr>
          <w:color w:val="000000" w:themeColor="text1"/>
          <w:sz w:val="24"/>
          <w:szCs w:val="24"/>
        </w:rPr>
        <w:t xml:space="preserve"> opprettet en </w:t>
      </w:r>
      <w:r w:rsidR="00065139" w:rsidRPr="0050359D">
        <w:rPr>
          <w:color w:val="000000" w:themeColor="text1"/>
          <w:sz w:val="24"/>
          <w:szCs w:val="24"/>
        </w:rPr>
        <w:t>egen DNT-forening for medlemmer i Halden og Aremark. Den nye foreningen overtar</w:t>
      </w:r>
      <w:r w:rsidR="00076AC8" w:rsidRPr="0050359D">
        <w:rPr>
          <w:color w:val="000000" w:themeColor="text1"/>
          <w:sz w:val="24"/>
          <w:szCs w:val="24"/>
        </w:rPr>
        <w:t xml:space="preserve"> DNT-</w:t>
      </w:r>
      <w:r w:rsidR="00065139" w:rsidRPr="0050359D">
        <w:rPr>
          <w:color w:val="000000" w:themeColor="text1"/>
          <w:sz w:val="24"/>
          <w:szCs w:val="24"/>
        </w:rPr>
        <w:t xml:space="preserve">hyttedrift, </w:t>
      </w:r>
      <w:r w:rsidR="00076AC8" w:rsidRPr="0050359D">
        <w:rPr>
          <w:color w:val="000000" w:themeColor="text1"/>
          <w:sz w:val="24"/>
          <w:szCs w:val="24"/>
        </w:rPr>
        <w:t>DN</w:t>
      </w:r>
      <w:r w:rsidR="006073BD" w:rsidRPr="0050359D">
        <w:rPr>
          <w:color w:val="000000" w:themeColor="text1"/>
          <w:sz w:val="24"/>
          <w:szCs w:val="24"/>
        </w:rPr>
        <w:t>T-</w:t>
      </w:r>
      <w:r w:rsidR="00065139" w:rsidRPr="0050359D">
        <w:rPr>
          <w:color w:val="000000" w:themeColor="text1"/>
          <w:sz w:val="24"/>
          <w:szCs w:val="24"/>
        </w:rPr>
        <w:t>tur</w:t>
      </w:r>
      <w:r w:rsidR="00B92678" w:rsidRPr="0050359D">
        <w:rPr>
          <w:color w:val="000000" w:themeColor="text1"/>
          <w:sz w:val="24"/>
          <w:szCs w:val="24"/>
        </w:rPr>
        <w:t>aktiviteter</w:t>
      </w:r>
      <w:r w:rsidR="00065139" w:rsidRPr="0050359D">
        <w:rPr>
          <w:color w:val="000000" w:themeColor="text1"/>
          <w:sz w:val="24"/>
          <w:szCs w:val="24"/>
        </w:rPr>
        <w:t xml:space="preserve"> </w:t>
      </w:r>
      <w:r w:rsidR="00065139" w:rsidRPr="003110CD">
        <w:rPr>
          <w:sz w:val="24"/>
          <w:szCs w:val="24"/>
        </w:rPr>
        <w:t xml:space="preserve">og all annen DNT-relatert virksomhet fra TFL. DNT Halden og Omegn ble nylig godkjent av Landsmøtet i DNT. </w:t>
      </w:r>
    </w:p>
    <w:p w14:paraId="6A33B361" w14:textId="77777777" w:rsidR="00B92678" w:rsidRPr="003110CD" w:rsidRDefault="00065139">
      <w:pPr>
        <w:rPr>
          <w:sz w:val="24"/>
          <w:szCs w:val="24"/>
        </w:rPr>
      </w:pPr>
      <w:r w:rsidRPr="003110CD">
        <w:rPr>
          <w:sz w:val="24"/>
          <w:szCs w:val="24"/>
        </w:rPr>
        <w:t>TFL opprettholder all annen virksomhet i Ert</w:t>
      </w:r>
      <w:r w:rsidR="00B92678" w:rsidRPr="003110CD">
        <w:rPr>
          <w:sz w:val="24"/>
          <w:szCs w:val="24"/>
        </w:rPr>
        <w:t>e</w:t>
      </w:r>
      <w:r w:rsidRPr="003110CD">
        <w:rPr>
          <w:sz w:val="24"/>
          <w:szCs w:val="24"/>
        </w:rPr>
        <w:t>marka som tidligere</w:t>
      </w:r>
      <w:r w:rsidR="00B92678" w:rsidRPr="003110CD">
        <w:rPr>
          <w:sz w:val="24"/>
          <w:szCs w:val="24"/>
        </w:rPr>
        <w:t>.</w:t>
      </w:r>
    </w:p>
    <w:p w14:paraId="1D67D40A" w14:textId="19C4226B" w:rsidR="00B92678" w:rsidRPr="003110CD" w:rsidRDefault="00B92678">
      <w:pPr>
        <w:rPr>
          <w:sz w:val="24"/>
          <w:szCs w:val="24"/>
        </w:rPr>
      </w:pPr>
      <w:r w:rsidRPr="003110CD">
        <w:rPr>
          <w:sz w:val="24"/>
          <w:szCs w:val="24"/>
        </w:rPr>
        <w:t xml:space="preserve">Alle som er medlemmer i DNT vil bli overført automatisk fra TFL til DNT Halden og omegn med virkning fra 1/7 2025, men vil beholde sine </w:t>
      </w:r>
      <w:r w:rsidR="003110CD" w:rsidRPr="003110CD">
        <w:rPr>
          <w:sz w:val="24"/>
          <w:szCs w:val="24"/>
        </w:rPr>
        <w:t>medlemsfordeler</w:t>
      </w:r>
      <w:r w:rsidRPr="003110CD">
        <w:rPr>
          <w:sz w:val="24"/>
          <w:szCs w:val="24"/>
        </w:rPr>
        <w:t xml:space="preserve"> i TFL</w:t>
      </w:r>
      <w:r w:rsidR="003110CD" w:rsidRPr="003110CD">
        <w:rPr>
          <w:sz w:val="24"/>
          <w:szCs w:val="24"/>
        </w:rPr>
        <w:t xml:space="preserve"> </w:t>
      </w:r>
      <w:r w:rsidRPr="003110CD">
        <w:rPr>
          <w:sz w:val="24"/>
          <w:szCs w:val="24"/>
        </w:rPr>
        <w:t>ut året</w:t>
      </w:r>
      <w:r w:rsidR="00A039AA">
        <w:rPr>
          <w:sz w:val="24"/>
          <w:szCs w:val="24"/>
        </w:rPr>
        <w:t xml:space="preserve"> 2025</w:t>
      </w:r>
      <w:r w:rsidRPr="003110CD">
        <w:rPr>
          <w:sz w:val="24"/>
          <w:szCs w:val="24"/>
        </w:rPr>
        <w:t xml:space="preserve">. </w:t>
      </w:r>
    </w:p>
    <w:p w14:paraId="52810424" w14:textId="77777777" w:rsidR="003110CD" w:rsidRDefault="00B92678">
      <w:pPr>
        <w:rPr>
          <w:sz w:val="24"/>
          <w:szCs w:val="24"/>
        </w:rPr>
      </w:pPr>
      <w:r w:rsidRPr="003110CD">
        <w:rPr>
          <w:sz w:val="24"/>
          <w:szCs w:val="24"/>
        </w:rPr>
        <w:t xml:space="preserve">Det vil bli sendt ut mer informasjon fra de to foreningene. </w:t>
      </w:r>
      <w:r w:rsidR="00FE7259" w:rsidRPr="003110CD">
        <w:rPr>
          <w:sz w:val="24"/>
          <w:szCs w:val="24"/>
        </w:rPr>
        <w:t xml:space="preserve"> </w:t>
      </w:r>
    </w:p>
    <w:p w14:paraId="2B8958EC" w14:textId="77777777" w:rsidR="003110CD" w:rsidRDefault="003110CD">
      <w:pPr>
        <w:rPr>
          <w:sz w:val="24"/>
          <w:szCs w:val="24"/>
        </w:rPr>
      </w:pPr>
    </w:p>
    <w:p w14:paraId="73ECE453" w14:textId="75E0E879" w:rsidR="00FE7259" w:rsidRDefault="004631E5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3110CD">
        <w:rPr>
          <w:sz w:val="24"/>
          <w:szCs w:val="24"/>
        </w:rPr>
        <w:t>For DNT Halden og Omegn                                             For Tistedalen Friluftslag</w:t>
      </w:r>
    </w:p>
    <w:p w14:paraId="59C41982" w14:textId="1CA653DE" w:rsidR="003110CD" w:rsidRPr="003110CD" w:rsidRDefault="003110CD">
      <w:pPr>
        <w:rPr>
          <w:sz w:val="24"/>
          <w:szCs w:val="24"/>
        </w:rPr>
      </w:pPr>
      <w:r>
        <w:rPr>
          <w:sz w:val="24"/>
          <w:szCs w:val="24"/>
        </w:rPr>
        <w:t xml:space="preserve">Leder interimstyret Einar Skontorp                                  </w:t>
      </w:r>
      <w:r w:rsidR="004631E5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Leder Kjell Bernstrøm</w:t>
      </w:r>
    </w:p>
    <w:p w14:paraId="0545AC6F" w14:textId="77777777" w:rsidR="00FE7259" w:rsidRDefault="00FE7259"/>
    <w:p w14:paraId="3607C3D2" w14:textId="77777777" w:rsidR="00FE7259" w:rsidRDefault="00FE7259"/>
    <w:p w14:paraId="2FB892B2" w14:textId="77777777" w:rsidR="00FE7259" w:rsidRDefault="00FE7259"/>
    <w:sectPr w:rsidR="00FE72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259"/>
    <w:rsid w:val="00065139"/>
    <w:rsid w:val="00076AC8"/>
    <w:rsid w:val="003110CD"/>
    <w:rsid w:val="00323047"/>
    <w:rsid w:val="003B3AA2"/>
    <w:rsid w:val="003C324E"/>
    <w:rsid w:val="004265F1"/>
    <w:rsid w:val="004631E5"/>
    <w:rsid w:val="0050359D"/>
    <w:rsid w:val="005227D8"/>
    <w:rsid w:val="005B6F42"/>
    <w:rsid w:val="006073BD"/>
    <w:rsid w:val="00A039AA"/>
    <w:rsid w:val="00A64408"/>
    <w:rsid w:val="00B92678"/>
    <w:rsid w:val="00ED1CE4"/>
    <w:rsid w:val="00FE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F6D3E"/>
  <w15:chartTrackingRefBased/>
  <w15:docId w15:val="{1A966C06-265D-47AC-9423-E3FE3C916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FE72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FE72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FE72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FE72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FE72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FE72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FE72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FE72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FE72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FE72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FE72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FE72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FE7259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FE7259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FE7259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FE7259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FE7259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FE7259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FE72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FE72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FE72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FE72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FE72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FE7259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FE7259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FE7259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FE72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FE7259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FE725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233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Halden Farvehandel</dc:creator>
  <cp:keywords/>
  <dc:description/>
  <cp:lastModifiedBy>Kjell Bernstrøm</cp:lastModifiedBy>
  <cp:revision>7</cp:revision>
  <dcterms:created xsi:type="dcterms:W3CDTF">2025-06-23T13:47:00Z</dcterms:created>
  <dcterms:modified xsi:type="dcterms:W3CDTF">2025-06-23T19:11:00Z</dcterms:modified>
</cp:coreProperties>
</file>