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Statutt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32"/>
          <w:shd w:fill="auto" w:val="clear"/>
        </w:rPr>
        <w:t xml:space="preserve"> Paddock Horse Tour/ Paddock Pony Tour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Statutt Paddock Horse Tour 2017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Paddock Horse Tour er kun åpen for hesteekvipasjer som ikke er premiert i MB inneværende år, og ris over to dager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med kvalifisering på lørdag og finale på søndag.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Alle ekvipasjer som gjennomfører kvalifiseringen med tellende resultat på lørdag, er kvalifisert for å ri finalen på søndag.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Avgifter: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Klasseavgift: Se stevneinvitasjon.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Generelt: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Kvalifiseringen går i LB med bedømming 280 på lørdag, mens finalen går i LB med bedømming 280 på søndag. Alle ekvipasjer som står med tellende resultat etter innledende runde på lørdag, er kvalifisert til deltakelse i finalen. En rytter kan starte flere hester i kvalifiseringen, men i finalen kan en rytter kun delta med én hest. Feilpoeng fra kvalifiseringen på lørdag tas ikke med videre.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Premiering i kvalifiseringen: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Gavepremier og rosetter. Se stevneinvitasjon.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Premiering i finalen: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plass: Vinnerdekken, pokal og gavepremie sponset av Paddock Store AS. Rosett fra arrangør.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plass: Pokal og gavepremie sponset av Paddock Store AS. Rosett fra arrangør.</w:t>
      </w:r>
    </w:p>
    <w:p>
      <w:pPr>
        <w:numPr>
          <w:ilvl w:val="0"/>
          <w:numId w:val="3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plass: Pokal og gavepremie sponset av Paddock Store AS. Rosett fra arrangør.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Paddock Horse Tour 2017 rosetter til alle plasserte ekvipasjer i finalen fra Paddock Store AS.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For øvrig: Ordinær klassepremiering. Se stevneinvitasjon.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auto" w:val="clear"/>
        </w:rPr>
        <w:t xml:space="preserve">Statutt Paddock Pony Tour 2017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Paddock Pony Tour er kun åpen for ponniekvipasjer som ikke er premiert i MB inneværende år, og ris over to dager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med kvalifisering på lørdag og finale på søndag.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Alle ekvipasjer som gjennomfører kvalifiseringen med tellende resultat på lørdag, er kvalifisert for å ri finalen på søndag. Kategori 3, 2 og 1 starter på egne premisser, og premieres separat. Ved færre enn tre startende, slås klassene/ kategoriene sammen.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Avgifter: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Klasseavgift: Se stevneinvitasjon.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Generelt: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Kvalifiseringen går i LB med bedømming 280 på lørdag, mens finalen går i LB med bedømming 280 på søndag. Alle ekvipasjer som står med tellende resultat etter innledende runde på lørdag, er kvalifisert til deltakelse i finalen. En rytter kan starte flere ponnier i kvalifiseringen, men i finalen kan en rytter kun delta med én ponni. Feilpoeng fra kvalifiseringen på lørdag tas ikke med videre.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Premiering i kvalifiseringen: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Ordinær klassepremiering. Se stevneinvitasjon.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  <w:t xml:space="preserve">Premiering i finalen: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Egen premiering for hver ponnikategori. Ved færre enn tre ekvipasjer i en klasse, slås klassene/ kategoriene sammen.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plass: Vinnerdekken, pokal og gavepremie sponset av Paddock Store AS. Rosett fra arrangør.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plass: Pokal og gavepremie sponset av Paddock Store AS. Rosett fra arrangør.</w:t>
      </w:r>
    </w:p>
    <w:p>
      <w:pPr>
        <w:numPr>
          <w:ilvl w:val="0"/>
          <w:numId w:val="7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plass: Pokal og gavepremie sponset av Paddock Store AS. Rosett fra arrangør.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Paddock Pony Tour 2017 rosetter til alle ekvipasjer i finalen fra Paddock Store AS.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  <w:t xml:space="preserve">For øvrig: Ordinær klassepremiering. Se stevneinvitasjon.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3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