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81B47" w14:textId="1D4405E4" w:rsidR="009D31A0" w:rsidRPr="009D31A0" w:rsidRDefault="009D31A0" w:rsidP="009D31A0">
      <w:pPr>
        <w:pStyle w:val="INNH1"/>
      </w:pPr>
      <w:r w:rsidRPr="009D31A0">
        <w:t>Innhold i Klubbhåndboka</w:t>
      </w:r>
    </w:p>
    <w:p w14:paraId="55A2C0B0" w14:textId="062F7286" w:rsidR="009D31A0" w:rsidRPr="009D31A0" w:rsidRDefault="009D31A0" w:rsidP="009D31A0">
      <w:pPr>
        <w:jc w:val="left"/>
        <w:rPr>
          <w:b/>
          <w:bCs/>
        </w:rPr>
      </w:pPr>
      <w:r>
        <w:rPr>
          <w:b/>
          <w:bCs/>
        </w:rPr>
        <w:t>Oversikt over hva du finner i klubbhåndboka – bruk denne til å orientere deg i de ulike kapitlene!</w:t>
      </w:r>
    </w:p>
    <w:p w14:paraId="3955FADF" w14:textId="4A4B13EC" w:rsidR="009D31A0" w:rsidRPr="00F31977" w:rsidRDefault="009D31A0" w:rsidP="009D31A0">
      <w:pPr>
        <w:pStyle w:val="INNH1"/>
        <w:rPr>
          <w:rFonts w:eastAsiaTheme="minorEastAsia" w:cstheme="minorBidi"/>
          <w:noProof/>
          <w:lang w:eastAsia="nb-NO"/>
        </w:rPr>
      </w:pPr>
      <w:r w:rsidRPr="00F31977">
        <w:fldChar w:fldCharType="begin"/>
      </w:r>
      <w:r w:rsidRPr="00F31977">
        <w:instrText xml:space="preserve"> TOC \o "1-3" \n \u </w:instrText>
      </w:r>
      <w:r w:rsidRPr="00F31977">
        <w:fldChar w:fldCharType="separate"/>
      </w:r>
      <w:r w:rsidRPr="00F31977">
        <w:rPr>
          <w:noProof/>
        </w:rPr>
        <w:t>1 Klubbinformasjon</w:t>
      </w:r>
    </w:p>
    <w:p w14:paraId="3286149B" w14:textId="77777777" w:rsidR="009D31A0" w:rsidRPr="00F31977" w:rsidRDefault="009D31A0" w:rsidP="009D31A0">
      <w:pPr>
        <w:pStyle w:val="INNH1"/>
        <w:rPr>
          <w:rFonts w:eastAsiaTheme="minorEastAsia" w:cstheme="minorBidi"/>
          <w:noProof/>
          <w:lang w:eastAsia="nb-NO"/>
        </w:rPr>
      </w:pPr>
      <w:r w:rsidRPr="00F31977">
        <w:rPr>
          <w:noProof/>
        </w:rPr>
        <w:t>Innledning</w:t>
      </w:r>
    </w:p>
    <w:p w14:paraId="5CD13EBF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Vår historie - En liten smakebit ...</w:t>
      </w:r>
    </w:p>
    <w:p w14:paraId="62610751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Verdier</w:t>
      </w:r>
    </w:p>
    <w:p w14:paraId="3F6297C6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Visjon</w:t>
      </w:r>
    </w:p>
    <w:p w14:paraId="44656F9B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Virksomhetsidé</w:t>
      </w:r>
    </w:p>
    <w:p w14:paraId="02775DA3" w14:textId="77777777" w:rsidR="009D31A0" w:rsidRPr="00F31977" w:rsidRDefault="009D31A0" w:rsidP="009D31A0">
      <w:pPr>
        <w:pStyle w:val="INNH1"/>
        <w:rPr>
          <w:rFonts w:eastAsiaTheme="minorEastAsia" w:cstheme="minorBidi"/>
          <w:noProof/>
          <w:lang w:eastAsia="nb-NO"/>
        </w:rPr>
      </w:pPr>
      <w:r w:rsidRPr="00F31977">
        <w:rPr>
          <w:noProof/>
        </w:rPr>
        <w:t>2 Organisasjon</w:t>
      </w:r>
    </w:p>
    <w:p w14:paraId="384FDEE7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Organisasjon 2020/2021</w:t>
      </w:r>
    </w:p>
    <w:p w14:paraId="6B270F98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Oppgavefordeling Hovedstyret 2020</w:t>
      </w:r>
    </w:p>
    <w:p w14:paraId="548E3C98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Årsmøtet</w:t>
      </w:r>
    </w:p>
    <w:p w14:paraId="6FB76F27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Styret</w:t>
      </w:r>
    </w:p>
    <w:p w14:paraId="6B30267F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Styrets arbeid</w:t>
      </w:r>
    </w:p>
    <w:p w14:paraId="3141D5BE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Styreleders ansvar</w:t>
      </w:r>
    </w:p>
    <w:p w14:paraId="45B19A63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Avdelingsstyrenes ansvar</w:t>
      </w:r>
    </w:p>
    <w:p w14:paraId="497CA2ED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Hovedlagets ansvar</w:t>
      </w:r>
    </w:p>
    <w:p w14:paraId="4D834B91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Utvalg/Komiteer</w:t>
      </w:r>
    </w:p>
    <w:p w14:paraId="40F6E1FA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Melhus idrettslag Lovnorm</w:t>
      </w:r>
    </w:p>
    <w:p w14:paraId="5A4807AA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Organisasjonsplan</w:t>
      </w:r>
    </w:p>
    <w:p w14:paraId="185AE86A" w14:textId="77777777" w:rsidR="009D31A0" w:rsidRPr="00F31977" w:rsidRDefault="009D31A0" w:rsidP="009D31A0">
      <w:pPr>
        <w:pStyle w:val="INNH1"/>
        <w:rPr>
          <w:rFonts w:eastAsiaTheme="minorEastAsia" w:cstheme="minorBidi"/>
          <w:noProof/>
          <w:lang w:eastAsia="nb-NO"/>
        </w:rPr>
      </w:pPr>
      <w:r w:rsidRPr="00F31977">
        <w:rPr>
          <w:noProof/>
        </w:rPr>
        <w:t>3 Medlemskap</w:t>
      </w:r>
    </w:p>
    <w:p w14:paraId="7292F44F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Medlemskontingent</w:t>
      </w:r>
    </w:p>
    <w:p w14:paraId="0AB377AF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Treningsavgift</w:t>
      </w:r>
    </w:p>
    <w:p w14:paraId="22032727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Startkontingenter, Lagsavgifter og Deltakeravgifter</w:t>
      </w:r>
    </w:p>
    <w:p w14:paraId="6E01CDF2" w14:textId="77777777" w:rsidR="009D31A0" w:rsidRPr="00F31977" w:rsidRDefault="009D31A0" w:rsidP="009D31A0">
      <w:pPr>
        <w:pStyle w:val="INNH1"/>
        <w:rPr>
          <w:rFonts w:eastAsiaTheme="minorEastAsia" w:cstheme="minorBidi"/>
          <w:noProof/>
          <w:lang w:eastAsia="nb-NO"/>
        </w:rPr>
      </w:pPr>
      <w:r w:rsidRPr="00F31977">
        <w:rPr>
          <w:noProof/>
        </w:rPr>
        <w:t>4 Aktivitetstilbud</w:t>
      </w:r>
    </w:p>
    <w:p w14:paraId="5646A164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Allidrett</w:t>
      </w:r>
    </w:p>
    <w:p w14:paraId="6EAA697E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Swing</w:t>
      </w:r>
    </w:p>
    <w:p w14:paraId="1A9E03C2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Fotball</w:t>
      </w:r>
    </w:p>
    <w:p w14:paraId="3B02DC0E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Håndball</w:t>
      </w:r>
    </w:p>
    <w:p w14:paraId="77C0CFDC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Innebandy</w:t>
      </w:r>
    </w:p>
    <w:p w14:paraId="3AF335C4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Orientering</w:t>
      </w:r>
    </w:p>
    <w:p w14:paraId="1F626A03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Ski</w:t>
      </w:r>
    </w:p>
    <w:p w14:paraId="1D89A559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Styrkeløft</w:t>
      </w:r>
    </w:p>
    <w:p w14:paraId="4498F9E9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lastRenderedPageBreak/>
        <w:t>Svømming</w:t>
      </w:r>
    </w:p>
    <w:p w14:paraId="3BB82A6C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Trim</w:t>
      </w:r>
    </w:p>
    <w:p w14:paraId="234055B7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Volleyball</w:t>
      </w:r>
    </w:p>
    <w:p w14:paraId="76251735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Basket</w:t>
      </w:r>
    </w:p>
    <w:p w14:paraId="07F84245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Barne- og ungdomsidrett</w:t>
      </w:r>
    </w:p>
    <w:p w14:paraId="5A1307D6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Aktivitetsplan og terminlister</w:t>
      </w:r>
    </w:p>
    <w:p w14:paraId="2720947B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Melhus Idrettslag sine arrangementer</w:t>
      </w:r>
    </w:p>
    <w:p w14:paraId="27ECF034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Reise i regi av Melhus Idrettslag</w:t>
      </w:r>
    </w:p>
    <w:p w14:paraId="47C7B33D" w14:textId="77777777" w:rsidR="009D31A0" w:rsidRPr="00F31977" w:rsidRDefault="009D31A0" w:rsidP="009D31A0">
      <w:pPr>
        <w:pStyle w:val="INNH1"/>
        <w:rPr>
          <w:rFonts w:eastAsiaTheme="minorEastAsia" w:cstheme="minorBidi"/>
          <w:noProof/>
          <w:lang w:eastAsia="nb-NO"/>
        </w:rPr>
      </w:pPr>
      <w:r w:rsidRPr="00F31977">
        <w:rPr>
          <w:noProof/>
        </w:rPr>
        <w:t>5 Retningslinjer for deg som er ...</w:t>
      </w:r>
    </w:p>
    <w:p w14:paraId="5333F56A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Utøver</w:t>
      </w:r>
    </w:p>
    <w:p w14:paraId="0B5ABD93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Foreldre/Foresatt</w:t>
      </w:r>
    </w:p>
    <w:p w14:paraId="3327709E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Trener</w:t>
      </w:r>
    </w:p>
    <w:p w14:paraId="0B182A6E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Lagleder</w:t>
      </w:r>
    </w:p>
    <w:p w14:paraId="392066F3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Dommer</w:t>
      </w:r>
    </w:p>
    <w:p w14:paraId="2B1A3977" w14:textId="77777777" w:rsidR="009D31A0" w:rsidRPr="00F31977" w:rsidRDefault="009D31A0" w:rsidP="009D31A0">
      <w:pPr>
        <w:pStyle w:val="INNH1"/>
        <w:rPr>
          <w:rFonts w:eastAsiaTheme="minorEastAsia" w:cstheme="minorBidi"/>
          <w:noProof/>
          <w:lang w:eastAsia="nb-NO"/>
        </w:rPr>
      </w:pPr>
      <w:r w:rsidRPr="00F31977">
        <w:rPr>
          <w:noProof/>
        </w:rPr>
        <w:t>6 Klubbdrift</w:t>
      </w:r>
    </w:p>
    <w:p w14:paraId="281B651F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Årshjul</w:t>
      </w:r>
    </w:p>
    <w:p w14:paraId="3E031667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Kurs og utdanning</w:t>
      </w:r>
    </w:p>
    <w:p w14:paraId="177F337B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Antidoping</w:t>
      </w:r>
    </w:p>
    <w:p w14:paraId="05E6A2CB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Dugnad og frivillig arbeid</w:t>
      </w:r>
    </w:p>
    <w:p w14:paraId="7C00068E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Kommunikasjon</w:t>
      </w:r>
    </w:p>
    <w:p w14:paraId="28087A5C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Politiattest</w:t>
      </w:r>
    </w:p>
    <w:p w14:paraId="684AF02A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Arbeidsgiveransvar</w:t>
      </w:r>
    </w:p>
    <w:p w14:paraId="1DEC65CF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Sikkerhetsarbeid (HMS)</w:t>
      </w:r>
    </w:p>
    <w:p w14:paraId="110A74EB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Forsikringer</w:t>
      </w:r>
    </w:p>
    <w:p w14:paraId="5934101F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Fullmaktsmatrise</w:t>
      </w:r>
    </w:p>
    <w:p w14:paraId="3D5B4A4E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Anlegg, utleie og utstyr</w:t>
      </w:r>
    </w:p>
    <w:p w14:paraId="723E7264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Æresbevisninger</w:t>
      </w:r>
    </w:p>
    <w:p w14:paraId="60B76149" w14:textId="54693028" w:rsidR="009D31A0" w:rsidRDefault="009D31A0" w:rsidP="007600DA">
      <w:pPr>
        <w:pStyle w:val="INNH2"/>
        <w:rPr>
          <w:noProof/>
        </w:rPr>
      </w:pPr>
      <w:r w:rsidRPr="00F31977">
        <w:rPr>
          <w:noProof/>
        </w:rPr>
        <w:t>Personvern/GDPR</w:t>
      </w:r>
    </w:p>
    <w:p w14:paraId="6269473F" w14:textId="5A91B323" w:rsidR="00093739" w:rsidRPr="00093739" w:rsidRDefault="00093739" w:rsidP="00093739">
      <w:pPr>
        <w:spacing w:line="276" w:lineRule="auto"/>
        <w:rPr>
          <w:i/>
          <w:iCs/>
        </w:rPr>
      </w:pPr>
      <w:r>
        <w:t xml:space="preserve">   </w:t>
      </w:r>
      <w:r w:rsidRPr="00093739">
        <w:rPr>
          <w:i/>
          <w:iCs/>
          <w:sz w:val="21"/>
          <w:szCs w:val="16"/>
        </w:rPr>
        <w:t xml:space="preserve"> </w:t>
      </w:r>
      <w:r>
        <w:rPr>
          <w:i/>
          <w:iCs/>
          <w:sz w:val="21"/>
          <w:szCs w:val="16"/>
        </w:rPr>
        <w:t xml:space="preserve"> </w:t>
      </w:r>
      <w:r w:rsidRPr="00093739">
        <w:rPr>
          <w:i/>
          <w:iCs/>
          <w:sz w:val="21"/>
          <w:szCs w:val="16"/>
        </w:rPr>
        <w:t>Varslingsrutiner/ Si ifra</w:t>
      </w:r>
    </w:p>
    <w:p w14:paraId="761C0A34" w14:textId="77777777" w:rsidR="009D31A0" w:rsidRPr="00F31977" w:rsidRDefault="009D31A0" w:rsidP="009D31A0">
      <w:pPr>
        <w:pStyle w:val="INNH1"/>
        <w:rPr>
          <w:rFonts w:eastAsiaTheme="minorEastAsia" w:cstheme="minorBidi"/>
          <w:noProof/>
          <w:lang w:eastAsia="nb-NO"/>
        </w:rPr>
      </w:pPr>
      <w:r w:rsidRPr="00F31977">
        <w:rPr>
          <w:noProof/>
        </w:rPr>
        <w:t>7 Økonomi</w:t>
      </w:r>
    </w:p>
    <w:p w14:paraId="2CC0612E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Formål og Forutsetninger</w:t>
      </w:r>
    </w:p>
    <w:p w14:paraId="6B5CF7F3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Økonomi på avdelingsnivå</w:t>
      </w:r>
    </w:p>
    <w:p w14:paraId="68A1281A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Økonomi på lagsnivå</w:t>
      </w:r>
    </w:p>
    <w:p w14:paraId="098C4CFC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Økonomirutiner</w:t>
      </w:r>
    </w:p>
    <w:p w14:paraId="6672035C" w14:textId="77777777" w:rsidR="009D31A0" w:rsidRPr="00F31977" w:rsidRDefault="009D31A0" w:rsidP="009D31A0">
      <w:pPr>
        <w:pStyle w:val="INNH1"/>
        <w:rPr>
          <w:rFonts w:eastAsiaTheme="minorEastAsia" w:cstheme="minorBidi"/>
          <w:noProof/>
          <w:lang w:eastAsia="nb-NO"/>
        </w:rPr>
      </w:pPr>
      <w:r w:rsidRPr="00F31977">
        <w:rPr>
          <w:noProof/>
        </w:rPr>
        <w:t>8 Retningslinjer og Veiledere</w:t>
      </w:r>
    </w:p>
    <w:p w14:paraId="3EF7D9E2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Alkohol og tobakk</w:t>
      </w:r>
    </w:p>
    <w:p w14:paraId="456E7770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lastRenderedPageBreak/>
        <w:t>Mobbing</w:t>
      </w:r>
    </w:p>
    <w:p w14:paraId="39E8D057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Seksuell trakassering og overgrep</w:t>
      </w:r>
    </w:p>
    <w:p w14:paraId="338D6C7A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Reiseleder</w:t>
      </w:r>
    </w:p>
    <w:p w14:paraId="53875A1D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Valgkomite</w:t>
      </w:r>
    </w:p>
    <w:p w14:paraId="0A98E38E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  <w:lang w:eastAsia="nb-NO"/>
        </w:rPr>
        <w:t>Publisering av bilder og film</w:t>
      </w:r>
    </w:p>
    <w:p w14:paraId="265E69F9" w14:textId="77777777" w:rsidR="009D31A0" w:rsidRPr="00F31977" w:rsidRDefault="009D31A0" w:rsidP="007600DA">
      <w:pPr>
        <w:pStyle w:val="INNH2"/>
        <w:rPr>
          <w:rFonts w:eastAsiaTheme="minorEastAsia" w:cstheme="minorBidi"/>
          <w:noProof/>
          <w:sz w:val="24"/>
          <w:szCs w:val="24"/>
          <w:lang w:eastAsia="nb-NO"/>
        </w:rPr>
      </w:pPr>
      <w:r w:rsidRPr="00F31977">
        <w:rPr>
          <w:noProof/>
        </w:rPr>
        <w:t>Markedsføring overfor mindreårige</w:t>
      </w:r>
    </w:p>
    <w:p w14:paraId="0F142F74" w14:textId="77777777" w:rsidR="009D31A0" w:rsidRPr="00F31977" w:rsidRDefault="009D31A0" w:rsidP="009D31A0">
      <w:pPr>
        <w:pStyle w:val="INNH1"/>
        <w:rPr>
          <w:rFonts w:eastAsiaTheme="minorEastAsia" w:cstheme="minorBidi"/>
          <w:noProof/>
          <w:lang w:eastAsia="nb-NO"/>
        </w:rPr>
      </w:pPr>
      <w:r w:rsidRPr="00F31977">
        <w:rPr>
          <w:noProof/>
        </w:rPr>
        <w:t>9 Vedtekter for Melhus idrettslag</w:t>
      </w:r>
    </w:p>
    <w:p w14:paraId="574C03D5" w14:textId="146D3F3F" w:rsidR="00826431" w:rsidRPr="00EA687F" w:rsidRDefault="009D31A0" w:rsidP="009D31A0">
      <w:r w:rsidRPr="00F31977">
        <w:fldChar w:fldCharType="end"/>
      </w:r>
    </w:p>
    <w:sectPr w:rsidR="00826431" w:rsidRPr="00EA687F" w:rsidSect="00734630">
      <w:headerReference w:type="default" r:id="rId8"/>
      <w:footerReference w:type="default" r:id="rId9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23D78" w14:textId="77777777" w:rsidR="00A54E9B" w:rsidRDefault="00A54E9B" w:rsidP="00734630">
      <w:r>
        <w:separator/>
      </w:r>
    </w:p>
  </w:endnote>
  <w:endnote w:type="continuationSeparator" w:id="0">
    <w:p w14:paraId="04BA0ADE" w14:textId="77777777" w:rsidR="00A54E9B" w:rsidRDefault="00A54E9B" w:rsidP="00734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xo 2">
    <w:altName w:val="﷽﷽﷽﷽﷽﷽﷽﷽ኀ"/>
    <w:panose1 w:val="020B0604020202020204"/>
    <w:charset w:val="4D"/>
    <w:family w:val="auto"/>
    <w:pitch w:val="variable"/>
    <w:sig w:usb0="000002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detall"/>
      </w:rPr>
      <w:id w:val="-782650942"/>
      <w:docPartObj>
        <w:docPartGallery w:val="Page Numbers (Bottom of Page)"/>
        <w:docPartUnique/>
      </w:docPartObj>
    </w:sdtPr>
    <w:sdtEndPr>
      <w:rPr>
        <w:rStyle w:val="Sidetall"/>
      </w:rPr>
    </w:sdtEndPr>
    <w:sdtContent>
      <w:p w14:paraId="4197D41F" w14:textId="77777777" w:rsidR="00734630" w:rsidRDefault="00734630" w:rsidP="00734630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separate"/>
        </w:r>
        <w:r>
          <w:rPr>
            <w:rStyle w:val="Sidetall"/>
          </w:rPr>
          <w:t>5</w:t>
        </w:r>
        <w:r>
          <w:rPr>
            <w:rStyle w:val="Sidetall"/>
          </w:rPr>
          <w:fldChar w:fldCharType="end"/>
        </w:r>
      </w:p>
    </w:sdtContent>
  </w:sdt>
  <w:p w14:paraId="78B190F6" w14:textId="77777777" w:rsidR="00734630" w:rsidRDefault="00734630" w:rsidP="00734630">
    <w:pPr>
      <w:pStyle w:val="Bunntekst"/>
      <w:ind w:right="360"/>
      <w:jc w:val="center"/>
    </w:pPr>
    <w:r w:rsidRPr="00566FDB">
      <w:rPr>
        <w:b/>
        <w:bCs/>
      </w:rPr>
      <w:t xml:space="preserve">Melhus Idrettslag </w:t>
    </w:r>
    <w:r>
      <w:t xml:space="preserve">– </w:t>
    </w:r>
    <w:r w:rsidRPr="00566FDB">
      <w:rPr>
        <w:i/>
        <w:iCs/>
      </w:rPr>
      <w:t>Idrettsglede for alle!</w:t>
    </w:r>
  </w:p>
  <w:p w14:paraId="3AFA6762" w14:textId="77777777" w:rsidR="00734630" w:rsidRDefault="0073463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EFD99" w14:textId="77777777" w:rsidR="00A54E9B" w:rsidRDefault="00A54E9B" w:rsidP="00734630">
      <w:r>
        <w:separator/>
      </w:r>
    </w:p>
  </w:footnote>
  <w:footnote w:type="continuationSeparator" w:id="0">
    <w:p w14:paraId="4F4AE578" w14:textId="77777777" w:rsidR="00A54E9B" w:rsidRDefault="00A54E9B" w:rsidP="007346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1BA9E" w14:textId="6CD597F3" w:rsidR="00734630" w:rsidRPr="00034FB6" w:rsidRDefault="006F63BD" w:rsidP="00034FB6">
    <w:pPr>
      <w:jc w:val="left"/>
      <w:rPr>
        <w:rFonts w:ascii="Times New Roman" w:eastAsia="Times New Roman" w:hAnsi="Times New Roman" w:cs="Times New Roman"/>
        <w:szCs w:val="24"/>
        <w:lang w:eastAsia="nb-NO"/>
      </w:rPr>
    </w:pPr>
    <w:r w:rsidRPr="006F63BD">
      <w:rPr>
        <w:rFonts w:ascii="Times New Roman" w:eastAsia="Times New Roman" w:hAnsi="Times New Roman" w:cs="Times New Roman"/>
        <w:szCs w:val="24"/>
        <w:lang w:eastAsia="nb-NO"/>
      </w:rPr>
      <w:fldChar w:fldCharType="begin"/>
    </w:r>
    <w:r w:rsidRPr="006F63BD">
      <w:rPr>
        <w:rFonts w:ascii="Times New Roman" w:eastAsia="Times New Roman" w:hAnsi="Times New Roman" w:cs="Times New Roman"/>
        <w:szCs w:val="24"/>
        <w:lang w:eastAsia="nb-NO"/>
      </w:rPr>
      <w:instrText xml:space="preserve"> INCLUDEPICTURE "/var/folders/kx/v6fv3fh10cd0_kyw386v76b00000gn/T/com.microsoft.Word/WebArchiveCopyPasteTempFiles/MIL-ny-logo-2019-Sort.png" \* MERGEFORMATINET </w:instrText>
    </w:r>
    <w:r w:rsidRPr="006F63BD">
      <w:rPr>
        <w:rFonts w:ascii="Times New Roman" w:eastAsia="Times New Roman" w:hAnsi="Times New Roman" w:cs="Times New Roman"/>
        <w:szCs w:val="24"/>
        <w:lang w:eastAsia="nb-NO"/>
      </w:rPr>
      <w:fldChar w:fldCharType="separate"/>
    </w:r>
    <w:r w:rsidRPr="006F63BD">
      <w:rPr>
        <w:rFonts w:ascii="Times New Roman" w:eastAsia="Times New Roman" w:hAnsi="Times New Roman" w:cs="Times New Roman"/>
        <w:noProof/>
        <w:szCs w:val="24"/>
        <w:lang w:eastAsia="nb-NO"/>
      </w:rPr>
      <w:drawing>
        <wp:inline distT="0" distB="0" distL="0" distR="0" wp14:anchorId="0597666D" wp14:editId="69F4C0F2">
          <wp:extent cx="884404" cy="495300"/>
          <wp:effectExtent l="0" t="0" r="5080" b="0"/>
          <wp:docPr id="1" name="Bilde 1" descr="Melhus Fotball | Grafisk prof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lhus Fotball | Grafisk prof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3064" cy="500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F63BD">
      <w:rPr>
        <w:rFonts w:ascii="Times New Roman" w:eastAsia="Times New Roman" w:hAnsi="Times New Roman" w:cs="Times New Roman"/>
        <w:szCs w:val="24"/>
        <w:lang w:eastAsia="nb-NO"/>
      </w:rPr>
      <w:fldChar w:fldCharType="end"/>
    </w:r>
    <w:r>
      <w:rPr>
        <w:rFonts w:ascii="Times New Roman" w:eastAsia="Times New Roman" w:hAnsi="Times New Roman" w:cs="Times New Roman"/>
        <w:szCs w:val="24"/>
        <w:lang w:eastAsia="nb-NO"/>
      </w:rPr>
      <w:t xml:space="preserve">                                                                                                          </w:t>
    </w:r>
    <w:r w:rsidRPr="006F63BD">
      <w:rPr>
        <w:rFonts w:eastAsia="Times New Roman" w:cs="Times New Roman"/>
        <w:b/>
        <w:bCs/>
        <w:szCs w:val="24"/>
        <w:lang w:eastAsia="nb-NO"/>
      </w:rPr>
      <w:t>Oppdatert:</w:t>
    </w:r>
    <w:r>
      <w:rPr>
        <w:rFonts w:eastAsia="Times New Roman" w:cs="Times New Roman"/>
        <w:b/>
        <w:bCs/>
        <w:szCs w:val="24"/>
        <w:lang w:eastAsia="nb-NO"/>
      </w:rPr>
      <w:t xml:space="preserve"> </w:t>
    </w:r>
    <w:r>
      <w:rPr>
        <w:rFonts w:eastAsia="Times New Roman" w:cs="Times New Roman"/>
        <w:szCs w:val="24"/>
        <w:lang w:eastAsia="nb-NO"/>
      </w:rPr>
      <w:t>11.03.2022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9079C"/>
    <w:multiLevelType w:val="hybridMultilevel"/>
    <w:tmpl w:val="39E4288C"/>
    <w:lvl w:ilvl="0" w:tplc="04140017">
      <w:start w:val="1"/>
      <w:numFmt w:val="lowerLetter"/>
      <w:lvlText w:val="%1)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93100A"/>
    <w:multiLevelType w:val="hybridMultilevel"/>
    <w:tmpl w:val="231C50F4"/>
    <w:lvl w:ilvl="0" w:tplc="04140017">
      <w:start w:val="1"/>
      <w:numFmt w:val="lowerLetter"/>
      <w:lvlText w:val="%1)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083F8B"/>
    <w:multiLevelType w:val="hybridMultilevel"/>
    <w:tmpl w:val="046ACEA4"/>
    <w:lvl w:ilvl="0" w:tplc="04140017">
      <w:start w:val="1"/>
      <w:numFmt w:val="lowerLetter"/>
      <w:lvlText w:val="%1)"/>
      <w:lvlJc w:val="left"/>
      <w:pPr>
        <w:ind w:left="1080" w:hanging="360"/>
      </w:pPr>
    </w:lvl>
    <w:lvl w:ilvl="1" w:tplc="04140017">
      <w:start w:val="1"/>
      <w:numFmt w:val="lowerLetter"/>
      <w:lvlText w:val="%2)"/>
      <w:lvlJc w:val="left"/>
      <w:pPr>
        <w:ind w:left="1080" w:hanging="360"/>
      </w:pPr>
    </w:lvl>
    <w:lvl w:ilvl="2" w:tplc="0414001B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130BB2"/>
    <w:multiLevelType w:val="hybridMultilevel"/>
    <w:tmpl w:val="B3F0A63E"/>
    <w:lvl w:ilvl="0" w:tplc="04140017">
      <w:start w:val="1"/>
      <w:numFmt w:val="lowerLetter"/>
      <w:lvlText w:val="%1)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EFF653A"/>
    <w:multiLevelType w:val="hybridMultilevel"/>
    <w:tmpl w:val="5762BF0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7">
      <w:start w:val="1"/>
      <w:numFmt w:val="lowerLetter"/>
      <w:lvlText w:val="%2)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0F45D0"/>
    <w:multiLevelType w:val="hybridMultilevel"/>
    <w:tmpl w:val="E14EFE30"/>
    <w:lvl w:ilvl="0" w:tplc="04140017">
      <w:start w:val="1"/>
      <w:numFmt w:val="lowerLetter"/>
      <w:lvlText w:val="%1)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9BE79AF"/>
    <w:multiLevelType w:val="hybridMultilevel"/>
    <w:tmpl w:val="EDA0C54A"/>
    <w:lvl w:ilvl="0" w:tplc="04140017">
      <w:start w:val="1"/>
      <w:numFmt w:val="lowerLetter"/>
      <w:lvlText w:val="%1)"/>
      <w:lvlJc w:val="left"/>
      <w:pPr>
        <w:ind w:left="1080" w:hanging="360"/>
      </w:pPr>
    </w:lvl>
    <w:lvl w:ilvl="1" w:tplc="04140019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AD77A68"/>
    <w:multiLevelType w:val="hybridMultilevel"/>
    <w:tmpl w:val="87F2D8B6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7">
      <w:start w:val="1"/>
      <w:numFmt w:val="lowerLetter"/>
      <w:lvlText w:val="%2)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8D483A"/>
    <w:multiLevelType w:val="hybridMultilevel"/>
    <w:tmpl w:val="16EA8C28"/>
    <w:lvl w:ilvl="0" w:tplc="04140017">
      <w:start w:val="1"/>
      <w:numFmt w:val="lowerLetter"/>
      <w:lvlText w:val="%1)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34135843">
    <w:abstractNumId w:val="1"/>
  </w:num>
  <w:num w:numId="2" w16cid:durableId="1279340439">
    <w:abstractNumId w:val="2"/>
  </w:num>
  <w:num w:numId="3" w16cid:durableId="467674183">
    <w:abstractNumId w:val="0"/>
  </w:num>
  <w:num w:numId="4" w16cid:durableId="633217617">
    <w:abstractNumId w:val="5"/>
  </w:num>
  <w:num w:numId="5" w16cid:durableId="1388721836">
    <w:abstractNumId w:val="6"/>
  </w:num>
  <w:num w:numId="6" w16cid:durableId="1100105640">
    <w:abstractNumId w:val="7"/>
  </w:num>
  <w:num w:numId="7" w16cid:durableId="1157720063">
    <w:abstractNumId w:val="8"/>
  </w:num>
  <w:num w:numId="8" w16cid:durableId="1267928015">
    <w:abstractNumId w:val="4"/>
  </w:num>
  <w:num w:numId="9" w16cid:durableId="1635675640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630"/>
    <w:rsid w:val="00022B3A"/>
    <w:rsid w:val="00024308"/>
    <w:rsid w:val="00032C98"/>
    <w:rsid w:val="00034FB6"/>
    <w:rsid w:val="000352E8"/>
    <w:rsid w:val="00036A5A"/>
    <w:rsid w:val="000371A0"/>
    <w:rsid w:val="00037357"/>
    <w:rsid w:val="00040D29"/>
    <w:rsid w:val="0004487F"/>
    <w:rsid w:val="000567A0"/>
    <w:rsid w:val="0006482C"/>
    <w:rsid w:val="000823F5"/>
    <w:rsid w:val="00090F87"/>
    <w:rsid w:val="00093739"/>
    <w:rsid w:val="000A7A7D"/>
    <w:rsid w:val="000B0807"/>
    <w:rsid w:val="000B1F40"/>
    <w:rsid w:val="000C36B4"/>
    <w:rsid w:val="000C6969"/>
    <w:rsid w:val="000C7795"/>
    <w:rsid w:val="000D0A30"/>
    <w:rsid w:val="000D1DA5"/>
    <w:rsid w:val="000D1DE0"/>
    <w:rsid w:val="000E0C26"/>
    <w:rsid w:val="000E2CE2"/>
    <w:rsid w:val="000F537C"/>
    <w:rsid w:val="00107E3B"/>
    <w:rsid w:val="00111F02"/>
    <w:rsid w:val="001142B3"/>
    <w:rsid w:val="00114C7B"/>
    <w:rsid w:val="001179B4"/>
    <w:rsid w:val="001355B3"/>
    <w:rsid w:val="00143C24"/>
    <w:rsid w:val="001518D4"/>
    <w:rsid w:val="00152E13"/>
    <w:rsid w:val="001606D7"/>
    <w:rsid w:val="001641A0"/>
    <w:rsid w:val="00165188"/>
    <w:rsid w:val="00166C12"/>
    <w:rsid w:val="00166E54"/>
    <w:rsid w:val="0017306C"/>
    <w:rsid w:val="0019187A"/>
    <w:rsid w:val="00191952"/>
    <w:rsid w:val="0019485F"/>
    <w:rsid w:val="001949C2"/>
    <w:rsid w:val="001A0D31"/>
    <w:rsid w:val="001B11C4"/>
    <w:rsid w:val="001B7EF4"/>
    <w:rsid w:val="001D10FA"/>
    <w:rsid w:val="001D35A8"/>
    <w:rsid w:val="001E12EB"/>
    <w:rsid w:val="001E54E3"/>
    <w:rsid w:val="001F6044"/>
    <w:rsid w:val="002019DF"/>
    <w:rsid w:val="00221CA1"/>
    <w:rsid w:val="0024089F"/>
    <w:rsid w:val="002453EC"/>
    <w:rsid w:val="00253C91"/>
    <w:rsid w:val="002554E4"/>
    <w:rsid w:val="002A0FC8"/>
    <w:rsid w:val="002A78C6"/>
    <w:rsid w:val="002B21C1"/>
    <w:rsid w:val="002B262F"/>
    <w:rsid w:val="002C5868"/>
    <w:rsid w:val="002C5C51"/>
    <w:rsid w:val="002C63D1"/>
    <w:rsid w:val="002D0A1B"/>
    <w:rsid w:val="002D3B07"/>
    <w:rsid w:val="002D6AF5"/>
    <w:rsid w:val="002F5CA3"/>
    <w:rsid w:val="00300329"/>
    <w:rsid w:val="003008CE"/>
    <w:rsid w:val="00320FBE"/>
    <w:rsid w:val="00321FF4"/>
    <w:rsid w:val="003256D5"/>
    <w:rsid w:val="00327436"/>
    <w:rsid w:val="00347021"/>
    <w:rsid w:val="00347BAC"/>
    <w:rsid w:val="0035259F"/>
    <w:rsid w:val="003661BE"/>
    <w:rsid w:val="00366F2E"/>
    <w:rsid w:val="00367BB2"/>
    <w:rsid w:val="00376C73"/>
    <w:rsid w:val="00390858"/>
    <w:rsid w:val="00396B69"/>
    <w:rsid w:val="003A26A0"/>
    <w:rsid w:val="003A6C76"/>
    <w:rsid w:val="003B548E"/>
    <w:rsid w:val="003B6F95"/>
    <w:rsid w:val="003C71BD"/>
    <w:rsid w:val="003D5350"/>
    <w:rsid w:val="003F3448"/>
    <w:rsid w:val="00407F97"/>
    <w:rsid w:val="004277BD"/>
    <w:rsid w:val="004379B0"/>
    <w:rsid w:val="004466AC"/>
    <w:rsid w:val="00450B8A"/>
    <w:rsid w:val="0045650D"/>
    <w:rsid w:val="004767F2"/>
    <w:rsid w:val="00480061"/>
    <w:rsid w:val="00481EFB"/>
    <w:rsid w:val="00483099"/>
    <w:rsid w:val="00483637"/>
    <w:rsid w:val="00483838"/>
    <w:rsid w:val="004901CA"/>
    <w:rsid w:val="004A4891"/>
    <w:rsid w:val="004B55B1"/>
    <w:rsid w:val="004C6AED"/>
    <w:rsid w:val="004C6C9D"/>
    <w:rsid w:val="004C76B5"/>
    <w:rsid w:val="004D6B65"/>
    <w:rsid w:val="004F79C5"/>
    <w:rsid w:val="0051379B"/>
    <w:rsid w:val="005331AE"/>
    <w:rsid w:val="00537C92"/>
    <w:rsid w:val="00551A02"/>
    <w:rsid w:val="005571A0"/>
    <w:rsid w:val="00560AEA"/>
    <w:rsid w:val="0056124F"/>
    <w:rsid w:val="00570D22"/>
    <w:rsid w:val="005712E4"/>
    <w:rsid w:val="005804D4"/>
    <w:rsid w:val="005A3C6C"/>
    <w:rsid w:val="005A7D5A"/>
    <w:rsid w:val="005B1A36"/>
    <w:rsid w:val="005B5EC7"/>
    <w:rsid w:val="005D157C"/>
    <w:rsid w:val="005F0E7E"/>
    <w:rsid w:val="00601D39"/>
    <w:rsid w:val="00603BA8"/>
    <w:rsid w:val="0060611D"/>
    <w:rsid w:val="0060704C"/>
    <w:rsid w:val="0062088B"/>
    <w:rsid w:val="0062102F"/>
    <w:rsid w:val="006321D3"/>
    <w:rsid w:val="00633E6D"/>
    <w:rsid w:val="00635B02"/>
    <w:rsid w:val="00650DE2"/>
    <w:rsid w:val="00651102"/>
    <w:rsid w:val="00654B03"/>
    <w:rsid w:val="0066168C"/>
    <w:rsid w:val="006822C5"/>
    <w:rsid w:val="00682A2E"/>
    <w:rsid w:val="00684515"/>
    <w:rsid w:val="00691D62"/>
    <w:rsid w:val="00692E3C"/>
    <w:rsid w:val="00695A0C"/>
    <w:rsid w:val="006A453B"/>
    <w:rsid w:val="006C480E"/>
    <w:rsid w:val="006D2EC3"/>
    <w:rsid w:val="006D46D3"/>
    <w:rsid w:val="006E7437"/>
    <w:rsid w:val="006F3F78"/>
    <w:rsid w:val="006F44AA"/>
    <w:rsid w:val="006F63BD"/>
    <w:rsid w:val="00704205"/>
    <w:rsid w:val="0072043C"/>
    <w:rsid w:val="00730AF1"/>
    <w:rsid w:val="00734630"/>
    <w:rsid w:val="007347EC"/>
    <w:rsid w:val="00735C3F"/>
    <w:rsid w:val="00742EBE"/>
    <w:rsid w:val="00751A33"/>
    <w:rsid w:val="007600DA"/>
    <w:rsid w:val="0076467C"/>
    <w:rsid w:val="00767943"/>
    <w:rsid w:val="00777413"/>
    <w:rsid w:val="00783924"/>
    <w:rsid w:val="00791BF6"/>
    <w:rsid w:val="007A08E4"/>
    <w:rsid w:val="007B5B24"/>
    <w:rsid w:val="007B7272"/>
    <w:rsid w:val="007E30F6"/>
    <w:rsid w:val="007F1180"/>
    <w:rsid w:val="007F1D6B"/>
    <w:rsid w:val="008200C7"/>
    <w:rsid w:val="00826431"/>
    <w:rsid w:val="00827474"/>
    <w:rsid w:val="008450F9"/>
    <w:rsid w:val="00846722"/>
    <w:rsid w:val="00853245"/>
    <w:rsid w:val="00865251"/>
    <w:rsid w:val="00866366"/>
    <w:rsid w:val="008665E0"/>
    <w:rsid w:val="008730A8"/>
    <w:rsid w:val="00874C0A"/>
    <w:rsid w:val="00880C3B"/>
    <w:rsid w:val="00894200"/>
    <w:rsid w:val="008A2993"/>
    <w:rsid w:val="008B4C49"/>
    <w:rsid w:val="008C1AE1"/>
    <w:rsid w:val="008D18AF"/>
    <w:rsid w:val="008E6E19"/>
    <w:rsid w:val="008F29FE"/>
    <w:rsid w:val="0090032B"/>
    <w:rsid w:val="00901D01"/>
    <w:rsid w:val="0091129E"/>
    <w:rsid w:val="00933DA0"/>
    <w:rsid w:val="0093761A"/>
    <w:rsid w:val="0095317B"/>
    <w:rsid w:val="00961EAD"/>
    <w:rsid w:val="009650CF"/>
    <w:rsid w:val="00980A48"/>
    <w:rsid w:val="00993DD4"/>
    <w:rsid w:val="009955CC"/>
    <w:rsid w:val="009957C4"/>
    <w:rsid w:val="00995D2B"/>
    <w:rsid w:val="009A067C"/>
    <w:rsid w:val="009A47AE"/>
    <w:rsid w:val="009C1AD7"/>
    <w:rsid w:val="009C7A4B"/>
    <w:rsid w:val="009D31A0"/>
    <w:rsid w:val="009D3B24"/>
    <w:rsid w:val="009E079F"/>
    <w:rsid w:val="009E624F"/>
    <w:rsid w:val="009F327D"/>
    <w:rsid w:val="009F46E3"/>
    <w:rsid w:val="009F53C8"/>
    <w:rsid w:val="00A07844"/>
    <w:rsid w:val="00A10442"/>
    <w:rsid w:val="00A12A60"/>
    <w:rsid w:val="00A17611"/>
    <w:rsid w:val="00A24CC3"/>
    <w:rsid w:val="00A34449"/>
    <w:rsid w:val="00A370BE"/>
    <w:rsid w:val="00A53762"/>
    <w:rsid w:val="00A53D3B"/>
    <w:rsid w:val="00A54E9B"/>
    <w:rsid w:val="00A6034E"/>
    <w:rsid w:val="00A7537D"/>
    <w:rsid w:val="00A83E05"/>
    <w:rsid w:val="00A84171"/>
    <w:rsid w:val="00AA4A2B"/>
    <w:rsid w:val="00AB6B75"/>
    <w:rsid w:val="00AD1D05"/>
    <w:rsid w:val="00B02CDE"/>
    <w:rsid w:val="00B04D92"/>
    <w:rsid w:val="00B11AE4"/>
    <w:rsid w:val="00B13622"/>
    <w:rsid w:val="00B13EA1"/>
    <w:rsid w:val="00B42E5C"/>
    <w:rsid w:val="00B436A0"/>
    <w:rsid w:val="00B549E7"/>
    <w:rsid w:val="00B56332"/>
    <w:rsid w:val="00B56D48"/>
    <w:rsid w:val="00B64780"/>
    <w:rsid w:val="00B7092D"/>
    <w:rsid w:val="00BA26B6"/>
    <w:rsid w:val="00BA6B87"/>
    <w:rsid w:val="00BC6655"/>
    <w:rsid w:val="00BD5AB7"/>
    <w:rsid w:val="00BE444A"/>
    <w:rsid w:val="00BF5C09"/>
    <w:rsid w:val="00BF5FD2"/>
    <w:rsid w:val="00C028C3"/>
    <w:rsid w:val="00C043F5"/>
    <w:rsid w:val="00C10E79"/>
    <w:rsid w:val="00C23FAC"/>
    <w:rsid w:val="00C31E52"/>
    <w:rsid w:val="00C65B6C"/>
    <w:rsid w:val="00C7343E"/>
    <w:rsid w:val="00C756B2"/>
    <w:rsid w:val="00C829EA"/>
    <w:rsid w:val="00C979D5"/>
    <w:rsid w:val="00C97C00"/>
    <w:rsid w:val="00CA4CE5"/>
    <w:rsid w:val="00CC4B5F"/>
    <w:rsid w:val="00CD0B27"/>
    <w:rsid w:val="00CD1785"/>
    <w:rsid w:val="00CD535C"/>
    <w:rsid w:val="00CD559B"/>
    <w:rsid w:val="00CE05B0"/>
    <w:rsid w:val="00CE68A8"/>
    <w:rsid w:val="00CF376C"/>
    <w:rsid w:val="00D02BBD"/>
    <w:rsid w:val="00D054EA"/>
    <w:rsid w:val="00D17219"/>
    <w:rsid w:val="00D2418E"/>
    <w:rsid w:val="00D400E9"/>
    <w:rsid w:val="00D46E01"/>
    <w:rsid w:val="00D50E39"/>
    <w:rsid w:val="00D60D70"/>
    <w:rsid w:val="00D62112"/>
    <w:rsid w:val="00D6783B"/>
    <w:rsid w:val="00D76DC2"/>
    <w:rsid w:val="00D77867"/>
    <w:rsid w:val="00D9237E"/>
    <w:rsid w:val="00D93DF0"/>
    <w:rsid w:val="00DA53D0"/>
    <w:rsid w:val="00DC6120"/>
    <w:rsid w:val="00DD5744"/>
    <w:rsid w:val="00DE2622"/>
    <w:rsid w:val="00E070E4"/>
    <w:rsid w:val="00E162C6"/>
    <w:rsid w:val="00E3218A"/>
    <w:rsid w:val="00E35ECD"/>
    <w:rsid w:val="00E363CC"/>
    <w:rsid w:val="00E441F5"/>
    <w:rsid w:val="00E56424"/>
    <w:rsid w:val="00E5674E"/>
    <w:rsid w:val="00E7772A"/>
    <w:rsid w:val="00E82D97"/>
    <w:rsid w:val="00E904F7"/>
    <w:rsid w:val="00E97DAB"/>
    <w:rsid w:val="00EA2D3B"/>
    <w:rsid w:val="00EA449F"/>
    <w:rsid w:val="00EA541B"/>
    <w:rsid w:val="00EA687F"/>
    <w:rsid w:val="00EA72F0"/>
    <w:rsid w:val="00EB664D"/>
    <w:rsid w:val="00EC3FE9"/>
    <w:rsid w:val="00ED0898"/>
    <w:rsid w:val="00ED14C7"/>
    <w:rsid w:val="00EE0279"/>
    <w:rsid w:val="00EE3DCC"/>
    <w:rsid w:val="00EF06D0"/>
    <w:rsid w:val="00F12D26"/>
    <w:rsid w:val="00F12E57"/>
    <w:rsid w:val="00F20D7C"/>
    <w:rsid w:val="00F2518E"/>
    <w:rsid w:val="00F302E7"/>
    <w:rsid w:val="00F33E9F"/>
    <w:rsid w:val="00F42640"/>
    <w:rsid w:val="00F520A5"/>
    <w:rsid w:val="00F55A29"/>
    <w:rsid w:val="00F63CEE"/>
    <w:rsid w:val="00F662EC"/>
    <w:rsid w:val="00F85560"/>
    <w:rsid w:val="00F8613D"/>
    <w:rsid w:val="00F97394"/>
    <w:rsid w:val="00FA21B1"/>
    <w:rsid w:val="00FA38CB"/>
    <w:rsid w:val="00FA69EF"/>
    <w:rsid w:val="00FB3501"/>
    <w:rsid w:val="00FD3B17"/>
    <w:rsid w:val="00FD66C9"/>
    <w:rsid w:val="00FD7E86"/>
    <w:rsid w:val="00FF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EC3CFA"/>
  <w15:chartTrackingRefBased/>
  <w15:docId w15:val="{F263CE3D-7876-854D-A3B3-6E8CAC803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nb-NO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630"/>
    <w:rPr>
      <w:rFonts w:ascii="Exo 2" w:hAnsi="Exo 2"/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F79C5"/>
    <w:pPr>
      <w:spacing w:before="300" w:after="40"/>
      <w:jc w:val="center"/>
      <w:outlineLvl w:val="0"/>
    </w:pPr>
    <w:rPr>
      <w:b/>
      <w:smallCaps/>
      <w:spacing w:val="5"/>
      <w:sz w:val="7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F79C5"/>
    <w:pPr>
      <w:spacing w:before="240" w:after="80"/>
      <w:outlineLvl w:val="1"/>
    </w:pPr>
    <w:rPr>
      <w:b/>
      <w:smallCaps/>
      <w:spacing w:val="5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C480E"/>
    <w:pPr>
      <w:outlineLvl w:val="2"/>
    </w:pPr>
    <w:rPr>
      <w:smallCaps/>
      <w:spacing w:val="5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C480E"/>
    <w:pPr>
      <w:spacing w:before="240"/>
      <w:outlineLvl w:val="3"/>
    </w:pPr>
    <w:rPr>
      <w:smallCaps/>
      <w:spacing w:val="10"/>
      <w:sz w:val="22"/>
      <w:szCs w:val="22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C480E"/>
    <w:pPr>
      <w:spacing w:before="200"/>
      <w:outlineLvl w:val="4"/>
    </w:pPr>
    <w:rPr>
      <w:smallCaps/>
      <w:color w:val="C45911" w:themeColor="accent2" w:themeShade="BF"/>
      <w:spacing w:val="10"/>
      <w:sz w:val="22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C480E"/>
    <w:pPr>
      <w:outlineLvl w:val="5"/>
    </w:pPr>
    <w:rPr>
      <w:smallCaps/>
      <w:color w:val="ED7D31" w:themeColor="accent2"/>
      <w:spacing w:val="5"/>
      <w:sz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C480E"/>
    <w:pPr>
      <w:outlineLvl w:val="6"/>
    </w:pPr>
    <w:rPr>
      <w:b/>
      <w:smallCaps/>
      <w:color w:val="ED7D31" w:themeColor="accent2"/>
      <w:spacing w:val="1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C480E"/>
    <w:pPr>
      <w:outlineLvl w:val="7"/>
    </w:pPr>
    <w:rPr>
      <w:b/>
      <w:i/>
      <w:smallCaps/>
      <w:color w:val="C45911" w:themeColor="accent2" w:themeShade="BF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C480E"/>
    <w:pPr>
      <w:outlineLvl w:val="8"/>
    </w:pPr>
    <w:rPr>
      <w:b/>
      <w:i/>
      <w:smallCaps/>
      <w:color w:val="823B0B" w:themeColor="accent2" w:themeShade="7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6C480E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4F79C5"/>
    <w:rPr>
      <w:rFonts w:ascii="Exo 2" w:hAnsi="Exo 2"/>
      <w:b/>
      <w:smallCaps/>
      <w:spacing w:val="5"/>
      <w:sz w:val="7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4F79C5"/>
    <w:rPr>
      <w:rFonts w:ascii="Exo 2" w:hAnsi="Exo 2"/>
      <w:b/>
      <w:smallCaps/>
      <w:spacing w:val="5"/>
      <w:sz w:val="28"/>
      <w:szCs w:val="28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C480E"/>
    <w:rPr>
      <w:smallCaps/>
      <w:spacing w:val="5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C480E"/>
    <w:rPr>
      <w:smallCaps/>
      <w:spacing w:val="10"/>
      <w:sz w:val="22"/>
      <w:szCs w:val="22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C480E"/>
    <w:rPr>
      <w:smallCaps/>
      <w:color w:val="C45911" w:themeColor="accent2" w:themeShade="BF"/>
      <w:spacing w:val="10"/>
      <w:sz w:val="22"/>
      <w:szCs w:val="26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C480E"/>
    <w:rPr>
      <w:smallCaps/>
      <w:color w:val="ED7D31" w:themeColor="accent2"/>
      <w:spacing w:val="5"/>
      <w:sz w:val="22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C480E"/>
    <w:rPr>
      <w:b/>
      <w:smallCaps/>
      <w:color w:val="ED7D31" w:themeColor="accent2"/>
      <w:spacing w:val="10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C480E"/>
    <w:rPr>
      <w:b/>
      <w:i/>
      <w:smallCaps/>
      <w:color w:val="C45911" w:themeColor="accent2" w:themeShade="BF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C480E"/>
    <w:rPr>
      <w:b/>
      <w:i/>
      <w:smallCaps/>
      <w:color w:val="823B0B" w:themeColor="accent2" w:themeShade="7F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6C480E"/>
    <w:rPr>
      <w:b/>
      <w:bCs/>
      <w:caps/>
      <w:sz w:val="16"/>
      <w:szCs w:val="18"/>
    </w:rPr>
  </w:style>
  <w:style w:type="paragraph" w:styleId="Tittel">
    <w:name w:val="Title"/>
    <w:basedOn w:val="Normal"/>
    <w:next w:val="Normal"/>
    <w:link w:val="TittelTegn"/>
    <w:uiPriority w:val="10"/>
    <w:qFormat/>
    <w:rsid w:val="006C480E"/>
    <w:pPr>
      <w:pBdr>
        <w:top w:val="single" w:sz="12" w:space="1" w:color="ED7D31" w:themeColor="accent2"/>
      </w:pBdr>
      <w:jc w:val="right"/>
    </w:pPr>
    <w:rPr>
      <w:smallCaps/>
      <w:sz w:val="48"/>
      <w:szCs w:val="48"/>
    </w:rPr>
  </w:style>
  <w:style w:type="character" w:customStyle="1" w:styleId="TittelTegn">
    <w:name w:val="Tittel Tegn"/>
    <w:basedOn w:val="Standardskriftforavsnitt"/>
    <w:link w:val="Tittel"/>
    <w:uiPriority w:val="10"/>
    <w:rsid w:val="006C480E"/>
    <w:rPr>
      <w:smallCaps/>
      <w:sz w:val="48"/>
      <w:szCs w:val="48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C480E"/>
    <w:pPr>
      <w:spacing w:after="720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C480E"/>
    <w:rPr>
      <w:rFonts w:asciiTheme="majorHAnsi" w:eastAsiaTheme="majorEastAsia" w:hAnsiTheme="majorHAnsi" w:cstheme="majorBidi"/>
      <w:szCs w:val="22"/>
    </w:rPr>
  </w:style>
  <w:style w:type="character" w:styleId="Sterk">
    <w:name w:val="Strong"/>
    <w:uiPriority w:val="22"/>
    <w:qFormat/>
    <w:rsid w:val="006C480E"/>
    <w:rPr>
      <w:b/>
      <w:color w:val="ED7D31" w:themeColor="accent2"/>
    </w:rPr>
  </w:style>
  <w:style w:type="character" w:styleId="Utheving">
    <w:name w:val="Emphasis"/>
    <w:uiPriority w:val="20"/>
    <w:qFormat/>
    <w:rsid w:val="006C480E"/>
    <w:rPr>
      <w:b/>
      <w:i/>
      <w:spacing w:val="10"/>
    </w:rPr>
  </w:style>
  <w:style w:type="paragraph" w:styleId="Ingenmellomrom">
    <w:name w:val="No Spacing"/>
    <w:basedOn w:val="Normal"/>
    <w:link w:val="IngenmellomromTegn"/>
    <w:uiPriority w:val="1"/>
    <w:qFormat/>
    <w:rsid w:val="006C480E"/>
  </w:style>
  <w:style w:type="character" w:customStyle="1" w:styleId="IngenmellomromTegn">
    <w:name w:val="Ingen mellomrom Tegn"/>
    <w:basedOn w:val="Standardskriftforavsnitt"/>
    <w:link w:val="Ingenmellomrom"/>
    <w:uiPriority w:val="1"/>
    <w:rsid w:val="006C480E"/>
  </w:style>
  <w:style w:type="paragraph" w:styleId="Sitat">
    <w:name w:val="Quote"/>
    <w:basedOn w:val="Normal"/>
    <w:next w:val="Normal"/>
    <w:link w:val="SitatTegn"/>
    <w:uiPriority w:val="29"/>
    <w:qFormat/>
    <w:rsid w:val="006C480E"/>
    <w:rPr>
      <w:i/>
    </w:rPr>
  </w:style>
  <w:style w:type="character" w:customStyle="1" w:styleId="SitatTegn">
    <w:name w:val="Sitat Tegn"/>
    <w:basedOn w:val="Standardskriftforavsnitt"/>
    <w:link w:val="Sitat"/>
    <w:uiPriority w:val="29"/>
    <w:rsid w:val="006C480E"/>
    <w:rPr>
      <w:i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C480E"/>
    <w:pPr>
      <w:pBdr>
        <w:top w:val="single" w:sz="8" w:space="10" w:color="C45911" w:themeColor="accent2" w:themeShade="BF"/>
        <w:left w:val="single" w:sz="8" w:space="10" w:color="C45911" w:themeColor="accent2" w:themeShade="BF"/>
        <w:bottom w:val="single" w:sz="8" w:space="10" w:color="C45911" w:themeColor="accent2" w:themeShade="BF"/>
        <w:right w:val="single" w:sz="8" w:space="10" w:color="C45911" w:themeColor="accent2" w:themeShade="BF"/>
      </w:pBdr>
      <w:shd w:val="clear" w:color="auto" w:fill="ED7D31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C480E"/>
    <w:rPr>
      <w:b/>
      <w:i/>
      <w:color w:val="FFFFFF" w:themeColor="background1"/>
      <w:shd w:val="clear" w:color="auto" w:fill="ED7D31" w:themeFill="accent2"/>
    </w:rPr>
  </w:style>
  <w:style w:type="character" w:styleId="Svakutheving">
    <w:name w:val="Subtle Emphasis"/>
    <w:uiPriority w:val="19"/>
    <w:qFormat/>
    <w:rsid w:val="006C480E"/>
    <w:rPr>
      <w:i/>
    </w:rPr>
  </w:style>
  <w:style w:type="character" w:styleId="Sterkutheving">
    <w:name w:val="Intense Emphasis"/>
    <w:uiPriority w:val="21"/>
    <w:qFormat/>
    <w:rsid w:val="006C480E"/>
    <w:rPr>
      <w:b/>
      <w:i/>
      <w:color w:val="ED7D31" w:themeColor="accent2"/>
      <w:spacing w:val="10"/>
    </w:rPr>
  </w:style>
  <w:style w:type="character" w:styleId="Svakreferanse">
    <w:name w:val="Subtle Reference"/>
    <w:uiPriority w:val="31"/>
    <w:qFormat/>
    <w:rsid w:val="006C480E"/>
    <w:rPr>
      <w:b/>
    </w:rPr>
  </w:style>
  <w:style w:type="character" w:styleId="Sterkreferanse">
    <w:name w:val="Intense Reference"/>
    <w:uiPriority w:val="32"/>
    <w:qFormat/>
    <w:rsid w:val="006C480E"/>
    <w:rPr>
      <w:b/>
      <w:bCs/>
      <w:smallCaps/>
      <w:spacing w:val="5"/>
      <w:sz w:val="22"/>
      <w:szCs w:val="22"/>
      <w:u w:val="single"/>
    </w:rPr>
  </w:style>
  <w:style w:type="character" w:styleId="Boktittel">
    <w:name w:val="Book Title"/>
    <w:uiPriority w:val="33"/>
    <w:qFormat/>
    <w:rsid w:val="006C480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6C480E"/>
    <w:pPr>
      <w:outlineLvl w:val="9"/>
    </w:pPr>
  </w:style>
  <w:style w:type="character" w:styleId="Hyperkobling">
    <w:name w:val="Hyperlink"/>
    <w:basedOn w:val="Standardskriftforavsnitt"/>
    <w:uiPriority w:val="99"/>
    <w:unhideWhenUsed/>
    <w:rsid w:val="00734630"/>
    <w:rPr>
      <w:color w:val="0563C1" w:themeColor="hyperlink"/>
      <w:u w:val="single"/>
    </w:rPr>
  </w:style>
  <w:style w:type="table" w:styleId="Vanligtabell2">
    <w:name w:val="Plain Table 2"/>
    <w:basedOn w:val="Vanligtabell"/>
    <w:uiPriority w:val="42"/>
    <w:rsid w:val="0073463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opptekst">
    <w:name w:val="header"/>
    <w:basedOn w:val="Normal"/>
    <w:link w:val="TopptekstTegn"/>
    <w:uiPriority w:val="99"/>
    <w:unhideWhenUsed/>
    <w:rsid w:val="00734630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734630"/>
    <w:rPr>
      <w:rFonts w:ascii="Exo 2" w:hAnsi="Exo 2"/>
      <w:sz w:val="24"/>
    </w:rPr>
  </w:style>
  <w:style w:type="paragraph" w:styleId="Bunntekst">
    <w:name w:val="footer"/>
    <w:basedOn w:val="Normal"/>
    <w:link w:val="BunntekstTegn"/>
    <w:uiPriority w:val="99"/>
    <w:unhideWhenUsed/>
    <w:rsid w:val="00734630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734630"/>
    <w:rPr>
      <w:rFonts w:ascii="Exo 2" w:hAnsi="Exo 2"/>
      <w:sz w:val="24"/>
    </w:rPr>
  </w:style>
  <w:style w:type="character" w:styleId="Sidetall">
    <w:name w:val="page number"/>
    <w:basedOn w:val="Standardskriftforavsnitt"/>
    <w:uiPriority w:val="99"/>
    <w:semiHidden/>
    <w:unhideWhenUsed/>
    <w:rsid w:val="00734630"/>
  </w:style>
  <w:style w:type="paragraph" w:styleId="INNH1">
    <w:name w:val="toc 1"/>
    <w:basedOn w:val="Normal"/>
    <w:next w:val="Normal"/>
    <w:autoRedefine/>
    <w:uiPriority w:val="39"/>
    <w:unhideWhenUsed/>
    <w:rsid w:val="009D31A0"/>
    <w:pPr>
      <w:tabs>
        <w:tab w:val="right" w:leader="dot" w:pos="10450"/>
      </w:tabs>
      <w:spacing w:before="240" w:after="120"/>
      <w:jc w:val="left"/>
    </w:pPr>
    <w:rPr>
      <w:rFonts w:cstheme="minorHAnsi"/>
      <w:b/>
      <w:bCs/>
      <w:sz w:val="32"/>
      <w:szCs w:val="32"/>
    </w:rPr>
  </w:style>
  <w:style w:type="paragraph" w:styleId="INNH2">
    <w:name w:val="toc 2"/>
    <w:basedOn w:val="Normal"/>
    <w:next w:val="Normal"/>
    <w:autoRedefine/>
    <w:uiPriority w:val="39"/>
    <w:unhideWhenUsed/>
    <w:rsid w:val="007600DA"/>
    <w:pPr>
      <w:tabs>
        <w:tab w:val="right" w:leader="dot" w:pos="10450"/>
      </w:tabs>
      <w:spacing w:before="120"/>
      <w:ind w:left="240"/>
      <w:jc w:val="left"/>
    </w:pPr>
    <w:rPr>
      <w:rFonts w:asciiTheme="minorHAnsi" w:hAnsiTheme="minorHAnsi" w:cstheme="minorHAnsi"/>
      <w:i/>
      <w:iCs/>
      <w:sz w:val="20"/>
    </w:rPr>
  </w:style>
  <w:style w:type="paragraph" w:styleId="INNH3">
    <w:name w:val="toc 3"/>
    <w:basedOn w:val="Normal"/>
    <w:next w:val="Normal"/>
    <w:autoRedefine/>
    <w:uiPriority w:val="39"/>
    <w:semiHidden/>
    <w:unhideWhenUsed/>
    <w:rsid w:val="00734630"/>
    <w:pPr>
      <w:ind w:left="480"/>
      <w:jc w:val="left"/>
    </w:pPr>
    <w:rPr>
      <w:rFonts w:asciiTheme="minorHAnsi" w:hAnsiTheme="minorHAnsi" w:cstheme="minorHAnsi"/>
      <w:sz w:val="20"/>
    </w:rPr>
  </w:style>
  <w:style w:type="paragraph" w:styleId="INNH4">
    <w:name w:val="toc 4"/>
    <w:basedOn w:val="Normal"/>
    <w:next w:val="Normal"/>
    <w:autoRedefine/>
    <w:uiPriority w:val="39"/>
    <w:semiHidden/>
    <w:unhideWhenUsed/>
    <w:rsid w:val="00734630"/>
    <w:pPr>
      <w:ind w:left="720"/>
      <w:jc w:val="left"/>
    </w:pPr>
    <w:rPr>
      <w:rFonts w:asciiTheme="minorHAnsi" w:hAnsiTheme="minorHAnsi" w:cstheme="minorHAnsi"/>
      <w:sz w:val="20"/>
    </w:rPr>
  </w:style>
  <w:style w:type="paragraph" w:styleId="INNH5">
    <w:name w:val="toc 5"/>
    <w:basedOn w:val="Normal"/>
    <w:next w:val="Normal"/>
    <w:autoRedefine/>
    <w:uiPriority w:val="39"/>
    <w:semiHidden/>
    <w:unhideWhenUsed/>
    <w:rsid w:val="00734630"/>
    <w:pPr>
      <w:ind w:left="960"/>
      <w:jc w:val="left"/>
    </w:pPr>
    <w:rPr>
      <w:rFonts w:asciiTheme="minorHAnsi" w:hAnsiTheme="minorHAnsi" w:cstheme="minorHAnsi"/>
      <w:sz w:val="20"/>
    </w:rPr>
  </w:style>
  <w:style w:type="paragraph" w:styleId="INNH6">
    <w:name w:val="toc 6"/>
    <w:basedOn w:val="Normal"/>
    <w:next w:val="Normal"/>
    <w:autoRedefine/>
    <w:uiPriority w:val="39"/>
    <w:semiHidden/>
    <w:unhideWhenUsed/>
    <w:rsid w:val="00734630"/>
    <w:pPr>
      <w:ind w:left="1200"/>
      <w:jc w:val="left"/>
    </w:pPr>
    <w:rPr>
      <w:rFonts w:asciiTheme="minorHAnsi" w:hAnsiTheme="minorHAnsi" w:cstheme="minorHAnsi"/>
      <w:sz w:val="20"/>
    </w:rPr>
  </w:style>
  <w:style w:type="paragraph" w:styleId="INNH7">
    <w:name w:val="toc 7"/>
    <w:basedOn w:val="Normal"/>
    <w:next w:val="Normal"/>
    <w:autoRedefine/>
    <w:uiPriority w:val="39"/>
    <w:semiHidden/>
    <w:unhideWhenUsed/>
    <w:rsid w:val="00734630"/>
    <w:pPr>
      <w:ind w:left="1440"/>
      <w:jc w:val="left"/>
    </w:pPr>
    <w:rPr>
      <w:rFonts w:asciiTheme="minorHAnsi" w:hAnsiTheme="minorHAnsi" w:cstheme="minorHAnsi"/>
      <w:sz w:val="20"/>
    </w:rPr>
  </w:style>
  <w:style w:type="paragraph" w:styleId="INNH8">
    <w:name w:val="toc 8"/>
    <w:basedOn w:val="Normal"/>
    <w:next w:val="Normal"/>
    <w:autoRedefine/>
    <w:uiPriority w:val="39"/>
    <w:semiHidden/>
    <w:unhideWhenUsed/>
    <w:rsid w:val="00734630"/>
    <w:pPr>
      <w:ind w:left="1680"/>
      <w:jc w:val="left"/>
    </w:pPr>
    <w:rPr>
      <w:rFonts w:asciiTheme="minorHAnsi" w:hAnsiTheme="minorHAnsi" w:cstheme="minorHAnsi"/>
      <w:sz w:val="20"/>
    </w:rPr>
  </w:style>
  <w:style w:type="paragraph" w:styleId="INNH9">
    <w:name w:val="toc 9"/>
    <w:basedOn w:val="Normal"/>
    <w:next w:val="Normal"/>
    <w:autoRedefine/>
    <w:uiPriority w:val="39"/>
    <w:semiHidden/>
    <w:unhideWhenUsed/>
    <w:rsid w:val="00734630"/>
    <w:pPr>
      <w:ind w:left="1920"/>
      <w:jc w:val="left"/>
    </w:pPr>
    <w:rPr>
      <w:rFonts w:asciiTheme="minorHAnsi" w:hAnsiTheme="minorHAnsi" w:cstheme="minorHAnsi"/>
      <w:sz w:val="20"/>
    </w:rPr>
  </w:style>
  <w:style w:type="table" w:styleId="Vanligtabell4">
    <w:name w:val="Plain Table 4"/>
    <w:basedOn w:val="Vanligtabell"/>
    <w:uiPriority w:val="44"/>
    <w:rsid w:val="00635B0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unhideWhenUsed/>
    <w:rsid w:val="00635B0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nb-NO"/>
    </w:rPr>
  </w:style>
  <w:style w:type="character" w:customStyle="1" w:styleId="apple-converted-space">
    <w:name w:val="apple-converted-space"/>
    <w:basedOn w:val="Standardskriftforavsnitt"/>
    <w:rsid w:val="00635B02"/>
  </w:style>
  <w:style w:type="paragraph" w:customStyle="1" w:styleId="leadtext">
    <w:name w:val="leadtext"/>
    <w:basedOn w:val="Normal"/>
    <w:rsid w:val="00A6034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nb-NO"/>
    </w:rPr>
  </w:style>
  <w:style w:type="character" w:styleId="Ulstomtale">
    <w:name w:val="Unresolved Mention"/>
    <w:basedOn w:val="Standardskriftforavsnitt"/>
    <w:uiPriority w:val="99"/>
    <w:semiHidden/>
    <w:unhideWhenUsed/>
    <w:rsid w:val="00A6034E"/>
    <w:rPr>
      <w:color w:val="605E5C"/>
      <w:shd w:val="clear" w:color="auto" w:fill="E1DFDD"/>
    </w:rPr>
  </w:style>
  <w:style w:type="paragraph" w:customStyle="1" w:styleId="Default">
    <w:name w:val="Default"/>
    <w:rsid w:val="00EA687F"/>
    <w:pPr>
      <w:autoSpaceDE w:val="0"/>
      <w:autoSpaceDN w:val="0"/>
      <w:adjustRightInd w:val="0"/>
      <w:jc w:val="left"/>
    </w:pPr>
    <w:rPr>
      <w:rFonts w:ascii="Arial" w:eastAsia="Calibri" w:hAnsi="Arial" w:cs="Arial"/>
      <w:color w:val="000000"/>
      <w:sz w:val="24"/>
      <w:szCs w:val="24"/>
    </w:rPr>
  </w:style>
  <w:style w:type="character" w:styleId="Fotnotereferanse">
    <w:name w:val="footnote reference"/>
    <w:semiHidden/>
    <w:rsid w:val="00FF4C8A"/>
    <w:rPr>
      <w:vertAlign w:val="superscript"/>
    </w:rPr>
  </w:style>
  <w:style w:type="paragraph" w:customStyle="1" w:styleId="a">
    <w:name w:val="&lt;a&gt;"/>
    <w:uiPriority w:val="99"/>
    <w:rsid w:val="00FF4C8A"/>
    <w:pPr>
      <w:widowControl w:val="0"/>
      <w:autoSpaceDE w:val="0"/>
      <w:autoSpaceDN w:val="0"/>
      <w:adjustRightInd w:val="0"/>
      <w:ind w:firstLine="231"/>
    </w:pPr>
    <w:rPr>
      <w:rFonts w:ascii="Times New Roman" w:eastAsia="Times New Roman" w:hAnsi="Times New Roman" w:cs="Times New Roman"/>
      <w:lang w:eastAsia="nb-NO"/>
    </w:rPr>
  </w:style>
  <w:style w:type="paragraph" w:styleId="Brdtekst">
    <w:name w:val="Body Text"/>
    <w:basedOn w:val="Normal"/>
    <w:link w:val="BrdtekstTegn"/>
    <w:rsid w:val="00FF4C8A"/>
    <w:pPr>
      <w:jc w:val="left"/>
    </w:pPr>
    <w:rPr>
      <w:rFonts w:ascii="Times New Roman" w:eastAsia="Times New Roman" w:hAnsi="Times New Roman" w:cs="Times New Roman"/>
      <w:i/>
      <w:szCs w:val="24"/>
      <w:lang w:eastAsia="nb-NO"/>
    </w:rPr>
  </w:style>
  <w:style w:type="character" w:customStyle="1" w:styleId="BrdtekstTegn">
    <w:name w:val="Brødtekst Tegn"/>
    <w:basedOn w:val="Standardskriftforavsnitt"/>
    <w:link w:val="Brdtekst"/>
    <w:rsid w:val="00FF4C8A"/>
    <w:rPr>
      <w:rFonts w:ascii="Times New Roman" w:eastAsia="Times New Roman" w:hAnsi="Times New Roman" w:cs="Times New Roman"/>
      <w:i/>
      <w:sz w:val="24"/>
      <w:szCs w:val="24"/>
      <w:lang w:eastAsia="nb-NO"/>
    </w:rPr>
  </w:style>
  <w:style w:type="paragraph" w:styleId="Liste2">
    <w:name w:val="List 2"/>
    <w:basedOn w:val="Normal"/>
    <w:rsid w:val="00FF4C8A"/>
    <w:pPr>
      <w:ind w:left="566" w:hanging="283"/>
      <w:jc w:val="left"/>
    </w:pPr>
    <w:rPr>
      <w:rFonts w:ascii="Times New Roman" w:eastAsia="Times New Roman" w:hAnsi="Times New Roman" w:cs="Times New Roman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70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5DC20E7-C0E4-D741-9163-7A82A6268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233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Simen Bruheim</dc:creator>
  <cp:keywords/>
  <dc:description/>
  <cp:lastModifiedBy>Simen Bruheim</cp:lastModifiedBy>
  <cp:revision>4</cp:revision>
  <dcterms:created xsi:type="dcterms:W3CDTF">2022-03-12T09:50:00Z</dcterms:created>
  <dcterms:modified xsi:type="dcterms:W3CDTF">2022-06-12T13:42:00Z</dcterms:modified>
</cp:coreProperties>
</file>