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B42" w:rsidRDefault="008362B8" w:rsidP="008362B8">
      <w:pPr>
        <w:jc w:val="center"/>
      </w:pPr>
      <w:bookmarkStart w:id="0" w:name="_GoBack"/>
      <w:bookmarkEnd w:id="0"/>
      <w:r>
        <w:rPr>
          <w:noProof/>
          <w:lang w:eastAsia="nb-NO"/>
        </w:rPr>
        <w:drawing>
          <wp:inline distT="0" distB="0" distL="0" distR="0">
            <wp:extent cx="3727976" cy="1212850"/>
            <wp:effectExtent l="0" t="0" r="6350" b="6350"/>
            <wp:docPr id="1" name="Bilde 1" descr="C:\Users\Andrea\AppData\Local\Temp\Temp1_Outlook.com.zip\Steinkjer Idrettsrå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AppData\Local\Temp\Temp1_Outlook.com.zip\Steinkjer Idrettsråd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1045" cy="1217102"/>
                    </a:xfrm>
                    <a:prstGeom prst="rect">
                      <a:avLst/>
                    </a:prstGeom>
                    <a:noFill/>
                    <a:ln>
                      <a:noFill/>
                    </a:ln>
                  </pic:spPr>
                </pic:pic>
              </a:graphicData>
            </a:graphic>
          </wp:inline>
        </w:drawing>
      </w:r>
    </w:p>
    <w:p w:rsidR="008362B8" w:rsidRDefault="008362B8"/>
    <w:p w:rsidR="00420CC2" w:rsidRDefault="00420CC2">
      <w:pPr>
        <w:rPr>
          <w:b/>
          <w:sz w:val="32"/>
          <w:szCs w:val="32"/>
        </w:rPr>
      </w:pPr>
    </w:p>
    <w:p w:rsidR="008362B8" w:rsidRPr="008362B8" w:rsidRDefault="008362B8">
      <w:pPr>
        <w:rPr>
          <w:b/>
          <w:sz w:val="32"/>
          <w:szCs w:val="32"/>
        </w:rPr>
      </w:pPr>
      <w:r w:rsidRPr="008362B8">
        <w:rPr>
          <w:b/>
          <w:sz w:val="32"/>
          <w:szCs w:val="32"/>
        </w:rPr>
        <w:t>Styremøte Steinkjer idrettsråd</w:t>
      </w:r>
    </w:p>
    <w:p w:rsidR="008362B8" w:rsidRPr="008362B8" w:rsidRDefault="00C46B3C">
      <w:pPr>
        <w:rPr>
          <w:sz w:val="24"/>
          <w:szCs w:val="24"/>
        </w:rPr>
      </w:pPr>
      <w:r>
        <w:rPr>
          <w:sz w:val="24"/>
          <w:szCs w:val="24"/>
        </w:rPr>
        <w:t>25. januar 2016</w:t>
      </w:r>
      <w:r w:rsidR="008362B8" w:rsidRPr="008362B8">
        <w:rPr>
          <w:sz w:val="24"/>
          <w:szCs w:val="24"/>
        </w:rPr>
        <w:t>, Statens hus.</w:t>
      </w:r>
    </w:p>
    <w:p w:rsidR="008362B8" w:rsidRDefault="008362B8"/>
    <w:p w:rsidR="00906640" w:rsidRPr="008362B8" w:rsidRDefault="008362B8" w:rsidP="00906640">
      <w:pPr>
        <w:ind w:left="1410" w:hanging="1410"/>
        <w:rPr>
          <w:sz w:val="24"/>
          <w:szCs w:val="24"/>
        </w:rPr>
      </w:pPr>
      <w:r>
        <w:rPr>
          <w:sz w:val="24"/>
          <w:szCs w:val="24"/>
        </w:rPr>
        <w:t>Til stede:</w:t>
      </w:r>
      <w:r>
        <w:rPr>
          <w:sz w:val="24"/>
          <w:szCs w:val="24"/>
        </w:rPr>
        <w:tab/>
      </w:r>
      <w:r w:rsidR="00906640">
        <w:rPr>
          <w:sz w:val="24"/>
          <w:szCs w:val="24"/>
        </w:rPr>
        <w:t>Paul Harald Pedersen</w:t>
      </w:r>
      <w:r w:rsidR="00906640">
        <w:rPr>
          <w:sz w:val="24"/>
          <w:szCs w:val="24"/>
        </w:rPr>
        <w:br/>
      </w:r>
      <w:r w:rsidR="00906640">
        <w:rPr>
          <w:sz w:val="24"/>
          <w:szCs w:val="24"/>
        </w:rPr>
        <w:tab/>
        <w:t>Trond Sakshaug</w:t>
      </w:r>
      <w:r w:rsidR="00C46B3C">
        <w:rPr>
          <w:sz w:val="24"/>
          <w:szCs w:val="24"/>
        </w:rPr>
        <w:br/>
        <w:t>Elisabeth Sjøvold Busch</w:t>
      </w:r>
      <w:r w:rsidR="00906640">
        <w:rPr>
          <w:sz w:val="24"/>
          <w:szCs w:val="24"/>
        </w:rPr>
        <w:br/>
        <w:t>Trond Unhjem</w:t>
      </w:r>
      <w:r w:rsidR="00906640">
        <w:rPr>
          <w:sz w:val="24"/>
          <w:szCs w:val="24"/>
        </w:rPr>
        <w:br/>
      </w:r>
      <w:r w:rsidR="00906640">
        <w:rPr>
          <w:sz w:val="24"/>
          <w:szCs w:val="24"/>
        </w:rPr>
        <w:tab/>
        <w:t>Vibeke Holthe</w:t>
      </w:r>
    </w:p>
    <w:p w:rsidR="008362B8" w:rsidRDefault="00906640">
      <w:r>
        <w:tab/>
      </w:r>
      <w:r>
        <w:tab/>
        <w:t xml:space="preserve">Trine </w:t>
      </w:r>
      <w:proofErr w:type="spellStart"/>
      <w:r>
        <w:t>Gisk</w:t>
      </w:r>
      <w:r w:rsidR="00C46B3C">
        <w:t>ås</w:t>
      </w:r>
      <w:proofErr w:type="spellEnd"/>
      <w:r w:rsidR="00C46B3C">
        <w:t xml:space="preserve"> </w:t>
      </w:r>
      <w:r w:rsidR="00F1288F">
        <w:t>hadde</w:t>
      </w:r>
      <w:r>
        <w:t xml:space="preserve"> meldt forfall.</w:t>
      </w:r>
    </w:p>
    <w:p w:rsidR="00906640" w:rsidRDefault="00C46B3C" w:rsidP="00C46B3C">
      <w:pPr>
        <w:ind w:left="1416"/>
      </w:pPr>
      <w:r>
        <w:t xml:space="preserve">Bjørn Høgsnes fra Nord-Trøndelag idrettskrets var til stede under behandlingen </w:t>
      </w:r>
      <w:proofErr w:type="gramStart"/>
      <w:r>
        <w:t>av  sak</w:t>
      </w:r>
      <w:proofErr w:type="gramEnd"/>
      <w:r>
        <w:t xml:space="preserve"> 3.</w:t>
      </w:r>
    </w:p>
    <w:p w:rsidR="00C46B3C" w:rsidRDefault="00C46B3C"/>
    <w:p w:rsidR="00C46B3C" w:rsidRDefault="00C46B3C">
      <w:r>
        <w:t>Sak 3:</w:t>
      </w:r>
      <w:r>
        <w:tab/>
      </w:r>
      <w:r>
        <w:tab/>
        <w:t>Regelverk og grunnlag for tildeling av LAM-midler.</w:t>
      </w:r>
      <w:r>
        <w:br/>
      </w:r>
      <w:r>
        <w:tab/>
      </w:r>
      <w:r>
        <w:tab/>
        <w:t>Bjørn Høgsnes orienterte om idrettsregistreringen:</w:t>
      </w:r>
    </w:p>
    <w:p w:rsidR="00C46B3C" w:rsidRDefault="00C46B3C" w:rsidP="00C46B3C">
      <w:pPr>
        <w:pStyle w:val="Listeavsnitt"/>
        <w:numPr>
          <w:ilvl w:val="0"/>
          <w:numId w:val="1"/>
        </w:numPr>
      </w:pPr>
      <w:r>
        <w:t>Det er utfordringer med verktøyet. Ikke alle skjønner hva som skal registreres.</w:t>
      </w:r>
    </w:p>
    <w:p w:rsidR="00C46B3C" w:rsidRDefault="00C46B3C" w:rsidP="00C46B3C">
      <w:pPr>
        <w:pStyle w:val="Listeavsnitt"/>
        <w:numPr>
          <w:ilvl w:val="0"/>
          <w:numId w:val="1"/>
        </w:numPr>
      </w:pPr>
      <w:r>
        <w:t>Det er ofte utskiftinger i idrettslagene vedr hvem som foretar registreringene.</w:t>
      </w:r>
    </w:p>
    <w:p w:rsidR="00C46B3C" w:rsidRDefault="00C46B3C" w:rsidP="00C46B3C">
      <w:pPr>
        <w:pStyle w:val="Listeavsnitt"/>
        <w:numPr>
          <w:ilvl w:val="0"/>
          <w:numId w:val="1"/>
        </w:numPr>
      </w:pPr>
      <w:r>
        <w:t>Kontrollen som idrettslagene gjører blitt bedre.</w:t>
      </w:r>
    </w:p>
    <w:p w:rsidR="00C46B3C" w:rsidRDefault="00C46B3C" w:rsidP="00C46B3C">
      <w:pPr>
        <w:pStyle w:val="Listeavsnitt"/>
        <w:numPr>
          <w:ilvl w:val="0"/>
          <w:numId w:val="1"/>
        </w:numPr>
      </w:pPr>
      <w:r>
        <w:t xml:space="preserve">Endring i år vedr registreringen. Lagene har frist til 30.04 for registrering. Tallene er deretter klar om </w:t>
      </w:r>
      <w:proofErr w:type="spellStart"/>
      <w:r>
        <w:t>ca</w:t>
      </w:r>
      <w:proofErr w:type="spellEnd"/>
      <w:r>
        <w:t xml:space="preserve"> 1 måned. Ny plattform – </w:t>
      </w:r>
      <w:proofErr w:type="spellStart"/>
      <w:r>
        <w:t>klubbadmin</w:t>
      </w:r>
      <w:proofErr w:type="spellEnd"/>
      <w:r>
        <w:t>.</w:t>
      </w:r>
    </w:p>
    <w:p w:rsidR="00C46B3C" w:rsidRDefault="00C46B3C" w:rsidP="00C46B3C">
      <w:pPr>
        <w:pStyle w:val="Listeavsnitt"/>
        <w:numPr>
          <w:ilvl w:val="0"/>
          <w:numId w:val="1"/>
        </w:numPr>
      </w:pPr>
      <w:r>
        <w:t xml:space="preserve"> Det går ut informasjon fra idrettsforbundet til idrettslagene i mars.</w:t>
      </w:r>
    </w:p>
    <w:p w:rsidR="00C46B3C" w:rsidRDefault="00C46B3C" w:rsidP="00016817"/>
    <w:p w:rsidR="00906640" w:rsidRDefault="00906640">
      <w:r>
        <w:t>Sak 1:</w:t>
      </w:r>
      <w:r>
        <w:tab/>
      </w:r>
      <w:r w:rsidRPr="00906640">
        <w:rPr>
          <w:b/>
        </w:rPr>
        <w:tab/>
        <w:t>Innkalling og saksliste.</w:t>
      </w:r>
      <w:r>
        <w:rPr>
          <w:b/>
        </w:rPr>
        <w:br/>
      </w:r>
      <w:r>
        <w:rPr>
          <w:b/>
        </w:rPr>
        <w:tab/>
      </w:r>
      <w:r>
        <w:rPr>
          <w:b/>
        </w:rPr>
        <w:tab/>
      </w:r>
      <w:r w:rsidR="00C46B3C">
        <w:t xml:space="preserve">Forslag om at </w:t>
      </w:r>
      <w:r w:rsidR="00016817">
        <w:t>sak</w:t>
      </w:r>
      <w:r w:rsidR="006C292F">
        <w:t>slisten sendes ut 1 uke før møtene</w:t>
      </w:r>
      <w:r w:rsidR="00016817">
        <w:t xml:space="preserve">. Godkjent. </w:t>
      </w:r>
    </w:p>
    <w:p w:rsidR="00906640" w:rsidRPr="00906640" w:rsidRDefault="00906640">
      <w:r>
        <w:t>Sak 2:</w:t>
      </w:r>
      <w:r>
        <w:tab/>
      </w:r>
      <w:r>
        <w:tab/>
      </w:r>
      <w:r w:rsidR="00016817">
        <w:rPr>
          <w:b/>
        </w:rPr>
        <w:t>Møtereferat 26.11</w:t>
      </w:r>
      <w:r>
        <w:rPr>
          <w:b/>
        </w:rPr>
        <w:t>.15</w:t>
      </w:r>
      <w:r>
        <w:br/>
      </w:r>
      <w:r>
        <w:tab/>
      </w:r>
      <w:r>
        <w:tab/>
        <w:t>Godkjent</w:t>
      </w:r>
    </w:p>
    <w:p w:rsidR="00906640" w:rsidRDefault="00906640"/>
    <w:p w:rsidR="00906640" w:rsidRPr="00016817" w:rsidRDefault="00016817" w:rsidP="00016817">
      <w:pPr>
        <w:ind w:left="1410" w:hanging="1410"/>
      </w:pPr>
      <w:r>
        <w:t>Sak 4</w:t>
      </w:r>
      <w:r w:rsidR="00906640">
        <w:t>:</w:t>
      </w:r>
      <w:r w:rsidR="00906640">
        <w:tab/>
      </w:r>
      <w:r w:rsidR="00906640">
        <w:tab/>
      </w:r>
      <w:r w:rsidRPr="00016817">
        <w:rPr>
          <w:b/>
        </w:rPr>
        <w:t>Søknad fra Steinkjer Turnforening angående prosjekt Åpen hall.</w:t>
      </w:r>
      <w:r>
        <w:rPr>
          <w:b/>
        </w:rPr>
        <w:br/>
      </w:r>
      <w:r>
        <w:rPr>
          <w:b/>
        </w:rPr>
        <w:tab/>
      </w:r>
      <w:r>
        <w:t xml:space="preserve">PHP utarbeider forslag til positiv tilbakemelding vedrørende Prosjekt Åpen Hall som </w:t>
      </w:r>
      <w:proofErr w:type="spellStart"/>
      <w:r>
        <w:t>som</w:t>
      </w:r>
      <w:proofErr w:type="spellEnd"/>
      <w:r>
        <w:t xml:space="preserve"> sendes ut til medlemmene i styret før utsending.</w:t>
      </w:r>
    </w:p>
    <w:p w:rsidR="00002669" w:rsidRDefault="00016817">
      <w:r>
        <w:tab/>
      </w:r>
      <w:r>
        <w:tab/>
        <w:t>Etter meningsutveksling ble følgende tilbakemelding sendt:</w:t>
      </w:r>
    </w:p>
    <w:p w:rsidR="00016817" w:rsidRDefault="00016817" w:rsidP="00016817">
      <w:pPr>
        <w:pStyle w:val="ecxmsonormal"/>
        <w:shd w:val="clear" w:color="auto" w:fill="FFFFFF"/>
        <w:spacing w:before="0" w:beforeAutospacing="0" w:after="324" w:afterAutospacing="0" w:line="312" w:lineRule="atLeast"/>
        <w:ind w:left="1416"/>
        <w:rPr>
          <w:rFonts w:ascii="Calibri" w:hAnsi="Calibri"/>
          <w:color w:val="444444"/>
          <w:sz w:val="22"/>
          <w:szCs w:val="22"/>
        </w:rPr>
      </w:pPr>
      <w:r>
        <w:rPr>
          <w:rFonts w:ascii="Calibri" w:hAnsi="Calibri"/>
          <w:i/>
          <w:iCs/>
          <w:color w:val="444444"/>
          <w:sz w:val="22"/>
          <w:szCs w:val="22"/>
        </w:rPr>
        <w:t>«</w:t>
      </w:r>
      <w:r>
        <w:rPr>
          <w:rFonts w:ascii="Calibri" w:hAnsi="Calibri"/>
          <w:i/>
          <w:iCs/>
          <w:color w:val="444444"/>
          <w:sz w:val="22"/>
          <w:szCs w:val="22"/>
        </w:rPr>
        <w:t>SI mener imidlertid at den foreliggende prosjektbeskrivelsen må konkretiseres og tydeliggjøres bedre på flere punkter før SI skal kunne behandle saken om prosjekt Åpen Hall videre. Dette gjelder blant annet følgende forhold: Avklaring av hvem som skal være prosjekteier og ansvarlig for prosjektgjennomføringen, hvem som skal delta i styringsgruppen for prosjektet (etater, organisasjoner, foreninger), avklaring av det totale økonomiske behovet i prosjektet og varigheten av prosjektet.    </w:t>
      </w:r>
    </w:p>
    <w:p w:rsidR="00016817" w:rsidRDefault="00016817" w:rsidP="00016817">
      <w:pPr>
        <w:pStyle w:val="ecxmsonormal"/>
        <w:shd w:val="clear" w:color="auto" w:fill="FFFFFF"/>
        <w:spacing w:before="0" w:beforeAutospacing="0" w:after="324" w:afterAutospacing="0" w:line="312" w:lineRule="atLeast"/>
        <w:ind w:left="708" w:firstLine="708"/>
        <w:rPr>
          <w:rFonts w:ascii="Calibri" w:hAnsi="Calibri"/>
          <w:color w:val="444444"/>
          <w:sz w:val="22"/>
          <w:szCs w:val="22"/>
        </w:rPr>
      </w:pPr>
      <w:r>
        <w:rPr>
          <w:rFonts w:ascii="Calibri" w:hAnsi="Calibri"/>
          <w:i/>
          <w:iCs/>
          <w:color w:val="444444"/>
          <w:sz w:val="22"/>
          <w:szCs w:val="22"/>
        </w:rPr>
        <w:t>Når dette foreligger i prosjektbeskrivelsen ønsker SI å komme tilbake til saken.</w:t>
      </w:r>
      <w:r>
        <w:rPr>
          <w:rFonts w:ascii="Calibri" w:hAnsi="Calibri"/>
          <w:color w:val="444444"/>
          <w:sz w:val="22"/>
          <w:szCs w:val="22"/>
        </w:rPr>
        <w:t>»</w:t>
      </w:r>
    </w:p>
    <w:p w:rsidR="00002669" w:rsidRDefault="00002669" w:rsidP="00016817">
      <w:r>
        <w:t xml:space="preserve">Sak </w:t>
      </w:r>
      <w:r w:rsidR="00016817">
        <w:t>5:</w:t>
      </w:r>
      <w:r>
        <w:tab/>
      </w:r>
      <w:r>
        <w:tab/>
      </w:r>
      <w:r w:rsidR="00016817" w:rsidRPr="006C292F">
        <w:rPr>
          <w:b/>
        </w:rPr>
        <w:t>Utstår til senere møte.</w:t>
      </w:r>
    </w:p>
    <w:p w:rsidR="00016817" w:rsidRDefault="00016817" w:rsidP="00016817">
      <w:pPr>
        <w:ind w:left="1410" w:hanging="1410"/>
      </w:pPr>
      <w:r>
        <w:t>Sak 6</w:t>
      </w:r>
      <w:r w:rsidR="006C292F">
        <w:t>/7</w:t>
      </w:r>
      <w:r>
        <w:t>:</w:t>
      </w:r>
      <w:r>
        <w:tab/>
      </w:r>
      <w:r>
        <w:tab/>
      </w:r>
      <w:r w:rsidR="006C292F">
        <w:rPr>
          <w:b/>
        </w:rPr>
        <w:t>Idrettspolitisk program/møte med idrettslagene</w:t>
      </w:r>
      <w:r>
        <w:br/>
      </w:r>
      <w:r>
        <w:tab/>
        <w:t>PHP fremla forslag til idrettspolitisk program. Forslaget</w:t>
      </w:r>
      <w:r w:rsidR="006C292F">
        <w:t xml:space="preserve"> og forslag til program vedr møte med idrettslagene</w:t>
      </w:r>
      <w:r>
        <w:t xml:space="preserve"> behandles på nytt styremøte om 2 uker.</w:t>
      </w:r>
      <w:r w:rsidR="006C292F">
        <w:t xml:space="preserve"> </w:t>
      </w:r>
    </w:p>
    <w:p w:rsidR="00002669" w:rsidRDefault="00016817" w:rsidP="00016817">
      <w:pPr>
        <w:ind w:left="1410" w:hanging="1410"/>
      </w:pPr>
      <w:r>
        <w:t xml:space="preserve"> </w:t>
      </w:r>
      <w:r w:rsidR="006C292F">
        <w:t>Sak 8:</w:t>
      </w:r>
      <w:r w:rsidR="006C292F">
        <w:tab/>
      </w:r>
      <w:r w:rsidR="006C292F" w:rsidRPr="006C292F">
        <w:rPr>
          <w:b/>
        </w:rPr>
        <w:t>Årsmøte 2016</w:t>
      </w:r>
      <w:r w:rsidR="006C292F">
        <w:rPr>
          <w:b/>
        </w:rPr>
        <w:br/>
      </w:r>
      <w:r w:rsidR="006C292F">
        <w:t>Årsmøte gjennomføres 06.04.16.</w:t>
      </w:r>
    </w:p>
    <w:p w:rsidR="006C292F" w:rsidRDefault="006C292F" w:rsidP="00016817">
      <w:pPr>
        <w:ind w:left="1410" w:hanging="1410"/>
        <w:rPr>
          <w:b/>
        </w:rPr>
      </w:pPr>
      <w:r>
        <w:t>Sak 9:</w:t>
      </w:r>
      <w:r>
        <w:tab/>
      </w:r>
      <w:r>
        <w:rPr>
          <w:b/>
        </w:rPr>
        <w:t>Lederrådet.</w:t>
      </w:r>
      <w:r>
        <w:rPr>
          <w:b/>
        </w:rPr>
        <w:br/>
      </w:r>
      <w:r>
        <w:t>PHP deltar på lederrådet 15.02.</w:t>
      </w:r>
      <w:r>
        <w:br/>
      </w:r>
    </w:p>
    <w:p w:rsidR="006C292F" w:rsidRDefault="006C292F" w:rsidP="00016817">
      <w:pPr>
        <w:ind w:left="1410" w:hanging="1410"/>
        <w:rPr>
          <w:b/>
        </w:rPr>
      </w:pPr>
      <w:r>
        <w:t>Sak 10:</w:t>
      </w:r>
      <w:r>
        <w:tab/>
      </w:r>
      <w:r>
        <w:rPr>
          <w:b/>
        </w:rPr>
        <w:t>Utstår.</w:t>
      </w:r>
    </w:p>
    <w:p w:rsidR="006C292F" w:rsidRDefault="006C292F" w:rsidP="00016817">
      <w:pPr>
        <w:ind w:left="1410" w:hanging="1410"/>
      </w:pPr>
      <w:r>
        <w:t>Sak 11:</w:t>
      </w:r>
      <w:r>
        <w:tab/>
      </w:r>
      <w:r>
        <w:rPr>
          <w:b/>
        </w:rPr>
        <w:t>Eventuelt.</w:t>
      </w:r>
      <w:r>
        <w:rPr>
          <w:b/>
        </w:rPr>
        <w:br/>
      </w:r>
      <w:r>
        <w:t>Intet.</w:t>
      </w:r>
    </w:p>
    <w:p w:rsidR="006C292F" w:rsidRDefault="006C292F" w:rsidP="00016817">
      <w:pPr>
        <w:ind w:left="1410" w:hanging="1410"/>
      </w:pPr>
    </w:p>
    <w:p w:rsidR="006C292F" w:rsidRPr="000B75E3" w:rsidRDefault="006C292F" w:rsidP="00016817">
      <w:pPr>
        <w:ind w:left="1410" w:hanging="1410"/>
        <w:rPr>
          <w:b/>
        </w:rPr>
      </w:pPr>
      <w:r w:rsidRPr="000B75E3">
        <w:rPr>
          <w:b/>
        </w:rPr>
        <w:t>Neste møte 08.02.</w:t>
      </w:r>
      <w:proofErr w:type="gramStart"/>
      <w:r w:rsidRPr="000B75E3">
        <w:rPr>
          <w:b/>
        </w:rPr>
        <w:t xml:space="preserve">16  </w:t>
      </w:r>
      <w:proofErr w:type="spellStart"/>
      <w:r w:rsidRPr="000B75E3">
        <w:rPr>
          <w:b/>
        </w:rPr>
        <w:t>kl</w:t>
      </w:r>
      <w:proofErr w:type="spellEnd"/>
      <w:proofErr w:type="gramEnd"/>
      <w:r w:rsidRPr="000B75E3">
        <w:rPr>
          <w:b/>
        </w:rPr>
        <w:t xml:space="preserve"> 18.00.</w:t>
      </w:r>
    </w:p>
    <w:p w:rsidR="006C292F" w:rsidRDefault="006C292F" w:rsidP="00016817">
      <w:pPr>
        <w:ind w:left="1410" w:hanging="1410"/>
      </w:pPr>
    </w:p>
    <w:p w:rsidR="006C292F" w:rsidRDefault="006C292F" w:rsidP="006C292F">
      <w:pPr>
        <w:ind w:left="1410" w:hanging="1410"/>
      </w:pPr>
      <w:r>
        <w:t>Vibeke Holthe, referent</w:t>
      </w:r>
      <w:r>
        <w:tab/>
      </w:r>
      <w:r>
        <w:tab/>
      </w:r>
      <w:r>
        <w:tab/>
      </w:r>
      <w:r>
        <w:tab/>
      </w:r>
      <w:r>
        <w:tab/>
      </w:r>
      <w:r>
        <w:tab/>
      </w:r>
      <w:r>
        <w:tab/>
      </w:r>
      <w:r>
        <w:tab/>
      </w:r>
      <w:r>
        <w:tab/>
      </w:r>
      <w:r>
        <w:tab/>
      </w:r>
      <w:r>
        <w:tab/>
      </w:r>
      <w:r>
        <w:tab/>
      </w:r>
      <w:r>
        <w:br/>
      </w:r>
    </w:p>
    <w:p w:rsidR="006C292F" w:rsidRPr="006C292F" w:rsidRDefault="006C292F" w:rsidP="006C292F">
      <w:pPr>
        <w:ind w:left="1410" w:hanging="1410"/>
      </w:pPr>
    </w:p>
    <w:sectPr w:rsidR="006C292F" w:rsidRPr="006C29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5912"/>
    <w:multiLevelType w:val="hybridMultilevel"/>
    <w:tmpl w:val="FBFC9E62"/>
    <w:lvl w:ilvl="0" w:tplc="F3C6A302">
      <w:start w:val="25"/>
      <w:numFmt w:val="bullet"/>
      <w:lvlText w:val="-"/>
      <w:lvlJc w:val="left"/>
      <w:pPr>
        <w:ind w:left="1770" w:hanging="360"/>
      </w:pPr>
      <w:rPr>
        <w:rFonts w:ascii="Calibri" w:eastAsiaTheme="minorHAnsi" w:hAnsi="Calibri" w:cstheme="minorBidi" w:hint="default"/>
      </w:rPr>
    </w:lvl>
    <w:lvl w:ilvl="1" w:tplc="04140003" w:tentative="1">
      <w:start w:val="1"/>
      <w:numFmt w:val="bullet"/>
      <w:lvlText w:val="o"/>
      <w:lvlJc w:val="left"/>
      <w:pPr>
        <w:ind w:left="2490" w:hanging="360"/>
      </w:pPr>
      <w:rPr>
        <w:rFonts w:ascii="Courier New" w:hAnsi="Courier New" w:cs="Courier New" w:hint="default"/>
      </w:rPr>
    </w:lvl>
    <w:lvl w:ilvl="2" w:tplc="04140005" w:tentative="1">
      <w:start w:val="1"/>
      <w:numFmt w:val="bullet"/>
      <w:lvlText w:val=""/>
      <w:lvlJc w:val="left"/>
      <w:pPr>
        <w:ind w:left="3210" w:hanging="360"/>
      </w:pPr>
      <w:rPr>
        <w:rFonts w:ascii="Wingdings" w:hAnsi="Wingdings" w:hint="default"/>
      </w:rPr>
    </w:lvl>
    <w:lvl w:ilvl="3" w:tplc="04140001" w:tentative="1">
      <w:start w:val="1"/>
      <w:numFmt w:val="bullet"/>
      <w:lvlText w:val=""/>
      <w:lvlJc w:val="left"/>
      <w:pPr>
        <w:ind w:left="3930" w:hanging="360"/>
      </w:pPr>
      <w:rPr>
        <w:rFonts w:ascii="Symbol" w:hAnsi="Symbol" w:hint="default"/>
      </w:rPr>
    </w:lvl>
    <w:lvl w:ilvl="4" w:tplc="04140003" w:tentative="1">
      <w:start w:val="1"/>
      <w:numFmt w:val="bullet"/>
      <w:lvlText w:val="o"/>
      <w:lvlJc w:val="left"/>
      <w:pPr>
        <w:ind w:left="4650" w:hanging="360"/>
      </w:pPr>
      <w:rPr>
        <w:rFonts w:ascii="Courier New" w:hAnsi="Courier New" w:cs="Courier New" w:hint="default"/>
      </w:rPr>
    </w:lvl>
    <w:lvl w:ilvl="5" w:tplc="04140005" w:tentative="1">
      <w:start w:val="1"/>
      <w:numFmt w:val="bullet"/>
      <w:lvlText w:val=""/>
      <w:lvlJc w:val="left"/>
      <w:pPr>
        <w:ind w:left="5370" w:hanging="360"/>
      </w:pPr>
      <w:rPr>
        <w:rFonts w:ascii="Wingdings" w:hAnsi="Wingdings" w:hint="default"/>
      </w:rPr>
    </w:lvl>
    <w:lvl w:ilvl="6" w:tplc="04140001" w:tentative="1">
      <w:start w:val="1"/>
      <w:numFmt w:val="bullet"/>
      <w:lvlText w:val=""/>
      <w:lvlJc w:val="left"/>
      <w:pPr>
        <w:ind w:left="6090" w:hanging="360"/>
      </w:pPr>
      <w:rPr>
        <w:rFonts w:ascii="Symbol" w:hAnsi="Symbol" w:hint="default"/>
      </w:rPr>
    </w:lvl>
    <w:lvl w:ilvl="7" w:tplc="04140003" w:tentative="1">
      <w:start w:val="1"/>
      <w:numFmt w:val="bullet"/>
      <w:lvlText w:val="o"/>
      <w:lvlJc w:val="left"/>
      <w:pPr>
        <w:ind w:left="6810" w:hanging="360"/>
      </w:pPr>
      <w:rPr>
        <w:rFonts w:ascii="Courier New" w:hAnsi="Courier New" w:cs="Courier New" w:hint="default"/>
      </w:rPr>
    </w:lvl>
    <w:lvl w:ilvl="8" w:tplc="04140005" w:tentative="1">
      <w:start w:val="1"/>
      <w:numFmt w:val="bullet"/>
      <w:lvlText w:val=""/>
      <w:lvlJc w:val="left"/>
      <w:pPr>
        <w:ind w:left="7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2B8"/>
    <w:rsid w:val="00002669"/>
    <w:rsid w:val="00016817"/>
    <w:rsid w:val="000B75E3"/>
    <w:rsid w:val="00420CC2"/>
    <w:rsid w:val="006C292F"/>
    <w:rsid w:val="008362B8"/>
    <w:rsid w:val="00906640"/>
    <w:rsid w:val="00A45B42"/>
    <w:rsid w:val="00C46B3C"/>
    <w:rsid w:val="00F1288F"/>
    <w:rsid w:val="00FC39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362B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362B8"/>
    <w:rPr>
      <w:rFonts w:ascii="Tahoma" w:hAnsi="Tahoma" w:cs="Tahoma"/>
      <w:sz w:val="16"/>
      <w:szCs w:val="16"/>
    </w:rPr>
  </w:style>
  <w:style w:type="paragraph" w:styleId="Listeavsnitt">
    <w:name w:val="List Paragraph"/>
    <w:basedOn w:val="Normal"/>
    <w:uiPriority w:val="34"/>
    <w:qFormat/>
    <w:rsid w:val="00C46B3C"/>
    <w:pPr>
      <w:ind w:left="720"/>
      <w:contextualSpacing/>
    </w:pPr>
  </w:style>
  <w:style w:type="paragraph" w:customStyle="1" w:styleId="ecxmsonormal">
    <w:name w:val="ecxmsonormal"/>
    <w:basedOn w:val="Normal"/>
    <w:rsid w:val="00016817"/>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362B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362B8"/>
    <w:rPr>
      <w:rFonts w:ascii="Tahoma" w:hAnsi="Tahoma" w:cs="Tahoma"/>
      <w:sz w:val="16"/>
      <w:szCs w:val="16"/>
    </w:rPr>
  </w:style>
  <w:style w:type="paragraph" w:styleId="Listeavsnitt">
    <w:name w:val="List Paragraph"/>
    <w:basedOn w:val="Normal"/>
    <w:uiPriority w:val="34"/>
    <w:qFormat/>
    <w:rsid w:val="00C46B3C"/>
    <w:pPr>
      <w:ind w:left="720"/>
      <w:contextualSpacing/>
    </w:pPr>
  </w:style>
  <w:style w:type="paragraph" w:customStyle="1" w:styleId="ecxmsonormal">
    <w:name w:val="ecxmsonormal"/>
    <w:basedOn w:val="Normal"/>
    <w:rsid w:val="00016817"/>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1913</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Sakshaug</dc:creator>
  <cp:keywords/>
  <dc:description/>
  <cp:lastModifiedBy>Andrea Sakshaug</cp:lastModifiedBy>
  <cp:revision>2</cp:revision>
  <dcterms:created xsi:type="dcterms:W3CDTF">2016-01-31T19:25:00Z</dcterms:created>
  <dcterms:modified xsi:type="dcterms:W3CDTF">2016-01-31T19:25:00Z</dcterms:modified>
</cp:coreProperties>
</file>