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D31" w:rsidRDefault="00905D31" w:rsidP="00905D31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b/>
          <w:bCs/>
          <w:i/>
        </w:rPr>
      </w:pPr>
      <w:r>
        <w:rPr>
          <w:noProof/>
        </w:rPr>
        <w:drawing>
          <wp:inline distT="0" distB="0" distL="0" distR="0" wp14:anchorId="481F8FFF" wp14:editId="187A986F">
            <wp:extent cx="6276975" cy="2343150"/>
            <wp:effectExtent l="0" t="0" r="9525" b="0"/>
            <wp:docPr id="1" name="Bilde 1" descr="http://historienet.no/files/bonnier-his/imagecache/630x420/pictures/141259_05_torvtra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istorienet.no/files/bonnier-his/imagecache/630x420/pictures/141259_05_torvtrae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F2" w:rsidRDefault="001174F2" w:rsidP="00905D31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b/>
          <w:bCs/>
          <w:i/>
        </w:rPr>
      </w:pPr>
    </w:p>
    <w:p w:rsidR="00905D31" w:rsidRPr="00905D31" w:rsidRDefault="00905D31" w:rsidP="00905D31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i/>
        </w:rPr>
      </w:pPr>
      <w:r w:rsidRPr="00905D31">
        <w:rPr>
          <w:rFonts w:ascii="Arial" w:hAnsi="Arial" w:cs="Arial"/>
          <w:b/>
          <w:bCs/>
          <w:i/>
        </w:rPr>
        <w:t>Tautrekking</w:t>
      </w:r>
      <w:r w:rsidRPr="00905D31">
        <w:rPr>
          <w:rStyle w:val="apple-converted-space"/>
          <w:rFonts w:ascii="Arial" w:hAnsi="Arial" w:cs="Arial"/>
          <w:i/>
        </w:rPr>
        <w:t> </w:t>
      </w:r>
      <w:r w:rsidRPr="00905D31">
        <w:rPr>
          <w:rFonts w:ascii="Arial" w:hAnsi="Arial" w:cs="Arial"/>
          <w:i/>
        </w:rPr>
        <w:t>er en gammel idrettsgren som var med på det olympiske programmet fra</w:t>
      </w:r>
      <w:r w:rsidRPr="00905D31">
        <w:rPr>
          <w:rStyle w:val="apple-converted-space"/>
          <w:rFonts w:ascii="Arial" w:hAnsi="Arial" w:cs="Arial"/>
          <w:i/>
        </w:rPr>
        <w:t> </w:t>
      </w:r>
      <w:hyperlink r:id="rId8" w:tooltip="Tautrekking under Sommer-OL 1900" w:history="1">
        <w:r w:rsidRPr="00905D31">
          <w:rPr>
            <w:rStyle w:val="Hyperkobling"/>
            <w:rFonts w:ascii="Arial" w:hAnsi="Arial" w:cs="Arial"/>
            <w:i/>
            <w:color w:val="auto"/>
          </w:rPr>
          <w:t>1900</w:t>
        </w:r>
      </w:hyperlink>
      <w:r w:rsidRPr="00905D31">
        <w:rPr>
          <w:rStyle w:val="apple-converted-space"/>
          <w:rFonts w:ascii="Arial" w:hAnsi="Arial" w:cs="Arial"/>
          <w:i/>
        </w:rPr>
        <w:t> </w:t>
      </w:r>
      <w:r w:rsidRPr="00905D31">
        <w:rPr>
          <w:rFonts w:ascii="Arial" w:hAnsi="Arial" w:cs="Arial"/>
          <w:i/>
        </w:rPr>
        <w:t>til</w:t>
      </w:r>
      <w:r w:rsidRPr="00905D31">
        <w:rPr>
          <w:rStyle w:val="apple-converted-space"/>
          <w:rFonts w:ascii="Arial" w:hAnsi="Arial" w:cs="Arial"/>
          <w:i/>
        </w:rPr>
        <w:t> </w:t>
      </w:r>
      <w:hyperlink r:id="rId9" w:tooltip="Tautrekking under Sommer-OL 1920" w:history="1">
        <w:r w:rsidRPr="00905D31">
          <w:rPr>
            <w:rStyle w:val="Hyperkobling"/>
            <w:rFonts w:ascii="Arial" w:hAnsi="Arial" w:cs="Arial"/>
            <w:i/>
            <w:color w:val="auto"/>
          </w:rPr>
          <w:t>1920</w:t>
        </w:r>
      </w:hyperlink>
      <w:r w:rsidRPr="00905D31">
        <w:rPr>
          <w:rFonts w:ascii="Arial" w:hAnsi="Arial" w:cs="Arial"/>
          <w:i/>
        </w:rPr>
        <w:t>.</w:t>
      </w:r>
    </w:p>
    <w:p w:rsidR="00905D31" w:rsidRPr="00905D31" w:rsidRDefault="00905D31" w:rsidP="00905D31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i/>
        </w:rPr>
      </w:pPr>
      <w:proofErr w:type="spellStart"/>
      <w:r w:rsidRPr="00905D31">
        <w:rPr>
          <w:rFonts w:ascii="Arial" w:hAnsi="Arial" w:cs="Arial"/>
          <w:i/>
        </w:rPr>
        <w:t>Taurekking</w:t>
      </w:r>
      <w:proofErr w:type="spellEnd"/>
      <w:r w:rsidRPr="00905D31">
        <w:rPr>
          <w:rFonts w:ascii="Arial" w:hAnsi="Arial" w:cs="Arial"/>
          <w:i/>
        </w:rPr>
        <w:t xml:space="preserve"> som tevlingsform har trolig eksistert så lenge som en har hatt tau som kunne tåle det. Reglene har variert noe, men har alltid gått ut på å trekke motstanderen/ motstanderne over en markering i form av en pinne i bakken eller en opptrukken linje.</w:t>
      </w:r>
    </w:p>
    <w:p w:rsidR="00905D31" w:rsidRDefault="00905D31" w:rsidP="00905D31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i/>
        </w:rPr>
      </w:pPr>
      <w:r w:rsidRPr="00905D31">
        <w:rPr>
          <w:rFonts w:ascii="Arial" w:hAnsi="Arial" w:cs="Arial"/>
          <w:i/>
        </w:rPr>
        <w:t>I overført betydning bruker vi uttrykket om harde</w:t>
      </w:r>
      <w:r w:rsidRPr="00905D31">
        <w:rPr>
          <w:rStyle w:val="apple-converted-space"/>
          <w:rFonts w:ascii="Arial" w:hAnsi="Arial" w:cs="Arial"/>
          <w:i/>
        </w:rPr>
        <w:t> </w:t>
      </w:r>
      <w:hyperlink r:id="rId10" w:tooltip="Forhandling" w:history="1">
        <w:r w:rsidRPr="00905D31">
          <w:rPr>
            <w:rStyle w:val="Hyperkobling"/>
            <w:rFonts w:ascii="Arial" w:hAnsi="Arial" w:cs="Arial"/>
            <w:i/>
            <w:color w:val="auto"/>
            <w:u w:val="none"/>
          </w:rPr>
          <w:t>forhandlinger</w:t>
        </w:r>
      </w:hyperlink>
      <w:r w:rsidRPr="00905D31">
        <w:rPr>
          <w:rFonts w:ascii="Arial" w:hAnsi="Arial" w:cs="Arial"/>
          <w:i/>
        </w:rPr>
        <w:t>, der forhåndsstandpunktene er klare på forhånd, og</w:t>
      </w:r>
      <w:r w:rsidRPr="00905D31">
        <w:rPr>
          <w:rStyle w:val="apple-converted-space"/>
          <w:rFonts w:ascii="Arial" w:hAnsi="Arial" w:cs="Arial"/>
          <w:i/>
        </w:rPr>
        <w:t> </w:t>
      </w:r>
      <w:hyperlink r:id="rId11" w:tooltip="Kompromiss" w:history="1">
        <w:r w:rsidRPr="00905D31">
          <w:rPr>
            <w:rStyle w:val="Hyperkobling"/>
            <w:rFonts w:ascii="Arial" w:hAnsi="Arial" w:cs="Arial"/>
            <w:i/>
            <w:color w:val="auto"/>
            <w:u w:val="none"/>
          </w:rPr>
          <w:t>kompromiss</w:t>
        </w:r>
      </w:hyperlink>
      <w:r>
        <w:rPr>
          <w:rFonts w:ascii="Arial" w:hAnsi="Arial" w:cs="Arial"/>
          <w:i/>
        </w:rPr>
        <w:t xml:space="preserve"> </w:t>
      </w:r>
      <w:r w:rsidRPr="00905D31">
        <w:rPr>
          <w:rFonts w:ascii="Arial" w:hAnsi="Arial" w:cs="Arial"/>
          <w:i/>
        </w:rPr>
        <w:t>synes uoppnåelig.</w:t>
      </w:r>
    </w:p>
    <w:p w:rsidR="00905D31" w:rsidRDefault="00905D31" w:rsidP="00905D31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i/>
        </w:rPr>
      </w:pPr>
    </w:p>
    <w:p w:rsidR="001174F2" w:rsidRDefault="001174F2" w:rsidP="00905D31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i/>
        </w:rPr>
      </w:pPr>
    </w:p>
    <w:p w:rsidR="00905D31" w:rsidRPr="001174F2" w:rsidRDefault="00905D31" w:rsidP="00905D31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b/>
        </w:rPr>
      </w:pPr>
      <w:r w:rsidRPr="001174F2">
        <w:rPr>
          <w:rFonts w:ascii="Arial" w:hAnsi="Arial" w:cs="Arial"/>
          <w:b/>
        </w:rPr>
        <w:t>Forsøker oss i år med en gammel olympisk gren</w:t>
      </w:r>
      <w:r w:rsidR="001174F2" w:rsidRPr="001174F2">
        <w:rPr>
          <w:rFonts w:ascii="Arial" w:hAnsi="Arial" w:cs="Arial"/>
          <w:b/>
        </w:rPr>
        <w:t>,</w:t>
      </w:r>
      <w:r w:rsidRPr="001174F2">
        <w:rPr>
          <w:rFonts w:ascii="Arial" w:hAnsi="Arial" w:cs="Arial"/>
          <w:b/>
        </w:rPr>
        <w:t xml:space="preserve"> tautrekkingskonkurranse mellom grendene. Det er samme inndeling på grendene som på fotballcupen:</w:t>
      </w:r>
    </w:p>
    <w:p w:rsidR="00905D31" w:rsidRPr="00905D31" w:rsidRDefault="00905D31" w:rsidP="00905D31">
      <w:pPr>
        <w:pStyle w:val="NormalWeb"/>
        <w:numPr>
          <w:ilvl w:val="0"/>
          <w:numId w:val="3"/>
        </w:numPr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 w:rsidRPr="00905D31">
        <w:rPr>
          <w:rFonts w:ascii="Arial" w:hAnsi="Arial" w:cs="Arial"/>
        </w:rPr>
        <w:t>Nord (nord for Lundselva)</w:t>
      </w:r>
    </w:p>
    <w:p w:rsidR="00905D31" w:rsidRPr="00905D31" w:rsidRDefault="00905D31" w:rsidP="00905D31">
      <w:pPr>
        <w:pStyle w:val="NormalWeb"/>
        <w:numPr>
          <w:ilvl w:val="0"/>
          <w:numId w:val="3"/>
        </w:numPr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 w:rsidRPr="00905D31">
        <w:rPr>
          <w:rFonts w:ascii="Arial" w:hAnsi="Arial" w:cs="Arial"/>
        </w:rPr>
        <w:t>Sør 1 (</w:t>
      </w:r>
      <w:proofErr w:type="spellStart"/>
      <w:r w:rsidRPr="00905D31">
        <w:rPr>
          <w:rFonts w:ascii="Arial" w:hAnsi="Arial" w:cs="Arial"/>
        </w:rPr>
        <w:t>Musemsveien</w:t>
      </w:r>
      <w:proofErr w:type="spellEnd"/>
      <w:r w:rsidRPr="00905D31">
        <w:rPr>
          <w:rFonts w:ascii="Arial" w:hAnsi="Arial" w:cs="Arial"/>
        </w:rPr>
        <w:t>/ Leksdalsveien frem til Binde)</w:t>
      </w:r>
    </w:p>
    <w:p w:rsidR="00905D31" w:rsidRPr="00905D31" w:rsidRDefault="00905D31" w:rsidP="00905D31">
      <w:pPr>
        <w:pStyle w:val="NormalWeb"/>
        <w:numPr>
          <w:ilvl w:val="0"/>
          <w:numId w:val="3"/>
        </w:numPr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 w:rsidRPr="00905D31">
        <w:rPr>
          <w:rFonts w:ascii="Arial" w:hAnsi="Arial" w:cs="Arial"/>
        </w:rPr>
        <w:t>Sør 2 (</w:t>
      </w:r>
      <w:proofErr w:type="spellStart"/>
      <w:r w:rsidRPr="00905D31">
        <w:rPr>
          <w:rFonts w:ascii="Arial" w:hAnsi="Arial" w:cs="Arial"/>
        </w:rPr>
        <w:t>Sendesveien</w:t>
      </w:r>
      <w:proofErr w:type="spellEnd"/>
      <w:r w:rsidRPr="00905D31">
        <w:rPr>
          <w:rFonts w:ascii="Arial" w:hAnsi="Arial" w:cs="Arial"/>
        </w:rPr>
        <w:t>/ Fiksevegen)</w:t>
      </w:r>
    </w:p>
    <w:p w:rsidR="00905D31" w:rsidRPr="00905D31" w:rsidRDefault="00905D31" w:rsidP="00905D31">
      <w:pPr>
        <w:pStyle w:val="NormalWeb"/>
        <w:numPr>
          <w:ilvl w:val="0"/>
          <w:numId w:val="3"/>
        </w:numPr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 w:rsidRPr="00905D31">
        <w:rPr>
          <w:rFonts w:ascii="Arial" w:hAnsi="Arial" w:cs="Arial"/>
        </w:rPr>
        <w:t>Marka &amp; Lundskammen</w:t>
      </w:r>
    </w:p>
    <w:p w:rsidR="00905D31" w:rsidRPr="00905D31" w:rsidRDefault="00905D31" w:rsidP="00905D31">
      <w:pPr>
        <w:pStyle w:val="NormalWeb"/>
        <w:numPr>
          <w:ilvl w:val="0"/>
          <w:numId w:val="3"/>
        </w:numPr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 w:rsidRPr="00905D31">
        <w:rPr>
          <w:rFonts w:ascii="Arial" w:hAnsi="Arial" w:cs="Arial"/>
        </w:rPr>
        <w:t xml:space="preserve">Buset/ </w:t>
      </w:r>
      <w:proofErr w:type="spellStart"/>
      <w:r w:rsidRPr="00905D31">
        <w:rPr>
          <w:rFonts w:ascii="Arial" w:hAnsi="Arial" w:cs="Arial"/>
        </w:rPr>
        <w:t>Vasseng</w:t>
      </w:r>
      <w:proofErr w:type="spellEnd"/>
    </w:p>
    <w:p w:rsidR="00905D31" w:rsidRDefault="00905D31" w:rsidP="00905D31">
      <w:pPr>
        <w:pStyle w:val="NormalWeb"/>
        <w:numPr>
          <w:ilvl w:val="0"/>
          <w:numId w:val="3"/>
        </w:numPr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 w:rsidRPr="00905D31">
        <w:rPr>
          <w:rFonts w:ascii="Arial" w:hAnsi="Arial" w:cs="Arial"/>
        </w:rPr>
        <w:t>Familielag</w:t>
      </w:r>
    </w:p>
    <w:p w:rsidR="00905D31" w:rsidRDefault="00905D31" w:rsidP="00905D31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</w:p>
    <w:p w:rsidR="001174F2" w:rsidRDefault="001174F2" w:rsidP="00905D31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</w:p>
    <w:p w:rsidR="001174F2" w:rsidRDefault="001174F2" w:rsidP="00905D31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</w:p>
    <w:p w:rsidR="00905D31" w:rsidRPr="001174F2" w:rsidRDefault="00905D31" w:rsidP="00905D31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b/>
        </w:rPr>
      </w:pPr>
      <w:r w:rsidRPr="001174F2">
        <w:rPr>
          <w:rFonts w:ascii="Arial" w:hAnsi="Arial" w:cs="Arial"/>
          <w:b/>
        </w:rPr>
        <w:lastRenderedPageBreak/>
        <w:t>Regler:</w:t>
      </w:r>
    </w:p>
    <w:p w:rsidR="00905D31" w:rsidRDefault="00905D31" w:rsidP="00905D31">
      <w:pPr>
        <w:pStyle w:val="NormalWeb"/>
        <w:numPr>
          <w:ilvl w:val="0"/>
          <w:numId w:val="5"/>
        </w:numPr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Maks </w:t>
      </w:r>
      <w:r w:rsidR="006D4869">
        <w:rPr>
          <w:rFonts w:ascii="Arial" w:hAnsi="Arial" w:cs="Arial"/>
        </w:rPr>
        <w:t>10 deltagere</w:t>
      </w:r>
      <w:r>
        <w:rPr>
          <w:rFonts w:ascii="Arial" w:hAnsi="Arial" w:cs="Arial"/>
        </w:rPr>
        <w:t xml:space="preserve"> på hvert lag</w:t>
      </w:r>
      <w:bookmarkStart w:id="0" w:name="_GoBack"/>
      <w:bookmarkEnd w:id="0"/>
    </w:p>
    <w:p w:rsidR="00905D31" w:rsidRDefault="00905D31" w:rsidP="00905D31">
      <w:pPr>
        <w:pStyle w:val="NormalWeb"/>
        <w:numPr>
          <w:ilvl w:val="0"/>
          <w:numId w:val="5"/>
        </w:numPr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>
        <w:rPr>
          <w:rFonts w:ascii="Arial" w:hAnsi="Arial" w:cs="Arial"/>
        </w:rPr>
        <w:t>Minimum 2 damer på hvert lag</w:t>
      </w:r>
    </w:p>
    <w:p w:rsidR="00905D31" w:rsidRDefault="00905D31" w:rsidP="00905D31">
      <w:pPr>
        <w:pStyle w:val="NormalWeb"/>
        <w:numPr>
          <w:ilvl w:val="0"/>
          <w:numId w:val="5"/>
        </w:numPr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>
        <w:rPr>
          <w:rFonts w:ascii="Arial" w:hAnsi="Arial" w:cs="Arial"/>
        </w:rPr>
        <w:t>Vinnere går videre til neste runde</w:t>
      </w:r>
    </w:p>
    <w:p w:rsidR="00905D31" w:rsidRDefault="00905D31" w:rsidP="00905D31">
      <w:pPr>
        <w:pStyle w:val="NormalWeb"/>
        <w:numPr>
          <w:ilvl w:val="0"/>
          <w:numId w:val="5"/>
        </w:numPr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>
        <w:rPr>
          <w:rFonts w:ascii="Arial" w:hAnsi="Arial" w:cs="Arial"/>
        </w:rPr>
        <w:t>Avslutter med finaletrekking</w:t>
      </w:r>
    </w:p>
    <w:p w:rsidR="00905D31" w:rsidRDefault="00905D31" w:rsidP="00905D31">
      <w:pPr>
        <w:pStyle w:val="NormalWeb"/>
        <w:numPr>
          <w:ilvl w:val="0"/>
          <w:numId w:val="5"/>
        </w:numPr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>
        <w:rPr>
          <w:rFonts w:ascii="Arial" w:hAnsi="Arial" w:cs="Arial"/>
        </w:rPr>
        <w:t>Vandrepokal til vinnerlaget</w:t>
      </w:r>
    </w:p>
    <w:p w:rsidR="001174F2" w:rsidRDefault="001174F2" w:rsidP="001174F2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</w:p>
    <w:p w:rsidR="001174F2" w:rsidRDefault="001174F2" w:rsidP="001174F2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Deltagerliste leveres sekretariatet innen </w:t>
      </w:r>
      <w:proofErr w:type="spellStart"/>
      <w:r>
        <w:rPr>
          <w:rFonts w:ascii="Arial" w:hAnsi="Arial" w:cs="Arial"/>
        </w:rPr>
        <w:t>kl</w:t>
      </w:r>
      <w:proofErr w:type="spellEnd"/>
      <w:r>
        <w:rPr>
          <w:rFonts w:ascii="Arial" w:hAnsi="Arial" w:cs="Arial"/>
        </w:rPr>
        <w:t xml:space="preserve"> 13:00 på </w:t>
      </w:r>
      <w:proofErr w:type="spellStart"/>
      <w:r>
        <w:rPr>
          <w:rFonts w:ascii="Arial" w:hAnsi="Arial" w:cs="Arial"/>
        </w:rPr>
        <w:t>bygdadagen</w:t>
      </w:r>
      <w:proofErr w:type="spellEnd"/>
      <w:r>
        <w:rPr>
          <w:rFonts w:ascii="Arial" w:hAnsi="Arial" w:cs="Arial"/>
        </w:rPr>
        <w:t>.</w:t>
      </w:r>
    </w:p>
    <w:p w:rsidR="001174F2" w:rsidRDefault="001174F2" w:rsidP="001174F2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</w:p>
    <w:p w:rsidR="001174F2" w:rsidRDefault="001174F2" w:rsidP="001174F2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Hvilken grend er den </w:t>
      </w:r>
      <w:proofErr w:type="gramStart"/>
      <w:r>
        <w:rPr>
          <w:rFonts w:ascii="Arial" w:hAnsi="Arial" w:cs="Arial"/>
        </w:rPr>
        <w:t>sterkeste?.......</w:t>
      </w:r>
      <w:proofErr w:type="gramEnd"/>
    </w:p>
    <w:p w:rsidR="001174F2" w:rsidRDefault="001174F2" w:rsidP="001174F2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</w:p>
    <w:p w:rsidR="001174F2" w:rsidRPr="00905D31" w:rsidRDefault="001174F2" w:rsidP="001174F2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ECB4829" wp14:editId="779BFDBF">
            <wp:extent cx="5810250" cy="2733675"/>
            <wp:effectExtent l="0" t="0" r="0" b="9525"/>
            <wp:docPr id="3" name="Bilde 3" descr="http://www.hifisentralen.no/forumet/attachments/hodetelefoner/95308d1335555450-grace-design-m903-tautrekk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ifisentralen.no/forumet/attachments/hodetelefoner/95308d1335555450-grace-design-m903-tautrekking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D31" w:rsidRPr="00905D31" w:rsidRDefault="00905D31" w:rsidP="00905D31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</w:p>
    <w:p w:rsidR="00905D31" w:rsidRPr="00905D31" w:rsidRDefault="00905D31" w:rsidP="00905D31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</w:rPr>
      </w:pPr>
    </w:p>
    <w:p w:rsidR="00905D31" w:rsidRPr="00905D31" w:rsidRDefault="00905D31" w:rsidP="00905D31"/>
    <w:sectPr w:rsidR="00905D31" w:rsidRPr="00905D31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70D" w:rsidRDefault="006E670D" w:rsidP="00905D31">
      <w:pPr>
        <w:spacing w:after="0" w:line="240" w:lineRule="auto"/>
      </w:pPr>
      <w:r>
        <w:separator/>
      </w:r>
    </w:p>
  </w:endnote>
  <w:endnote w:type="continuationSeparator" w:id="0">
    <w:p w:rsidR="006E670D" w:rsidRDefault="006E670D" w:rsidP="0090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70D" w:rsidRDefault="006E670D" w:rsidP="00905D31">
      <w:pPr>
        <w:spacing w:after="0" w:line="240" w:lineRule="auto"/>
      </w:pPr>
      <w:r>
        <w:separator/>
      </w:r>
    </w:p>
  </w:footnote>
  <w:footnote w:type="continuationSeparator" w:id="0">
    <w:p w:rsidR="006E670D" w:rsidRDefault="006E670D" w:rsidP="00905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D31" w:rsidRPr="00905D31" w:rsidRDefault="00905D31" w:rsidP="00905D31">
    <w:pPr>
      <w:pStyle w:val="Ingenmellomrom"/>
      <w:rPr>
        <w:rFonts w:ascii="Algerian" w:hAnsi="Algerian"/>
        <w:sz w:val="36"/>
        <w:szCs w:val="36"/>
      </w:rPr>
    </w:pPr>
    <w:r w:rsidRPr="00905D31">
      <w:rPr>
        <w:rFonts w:ascii="Algerian" w:hAnsi="Algerian"/>
        <w:sz w:val="36"/>
        <w:szCs w:val="36"/>
      </w:rPr>
      <w:t>Tautrekkingskonkurranse «</w:t>
    </w:r>
    <w:proofErr w:type="spellStart"/>
    <w:r w:rsidRPr="00905D31">
      <w:rPr>
        <w:rFonts w:ascii="Algerian" w:hAnsi="Algerian"/>
        <w:sz w:val="36"/>
        <w:szCs w:val="36"/>
      </w:rPr>
      <w:t>bygdadagen</w:t>
    </w:r>
    <w:proofErr w:type="spellEnd"/>
    <w:r w:rsidRPr="00905D31">
      <w:rPr>
        <w:rFonts w:ascii="Algerian" w:hAnsi="Algerian"/>
        <w:sz w:val="36"/>
        <w:szCs w:val="36"/>
      </w:rPr>
      <w:t xml:space="preserve"> 2015»</w:t>
    </w:r>
  </w:p>
  <w:p w:rsidR="00905D31" w:rsidRPr="00905D31" w:rsidRDefault="00905D31" w:rsidP="00905D31">
    <w:pPr>
      <w:pStyle w:val="Ingenmellomrom"/>
      <w:jc w:val="center"/>
      <w:rPr>
        <w:rFonts w:ascii="Algerian" w:hAnsi="Algerian"/>
        <w:sz w:val="36"/>
        <w:szCs w:val="36"/>
      </w:rPr>
    </w:pPr>
    <w:r w:rsidRPr="00905D31">
      <w:rPr>
        <w:rFonts w:ascii="Algerian" w:hAnsi="Algerian"/>
        <w:sz w:val="36"/>
        <w:szCs w:val="36"/>
      </w:rPr>
      <w:t>22. august</w:t>
    </w:r>
  </w:p>
  <w:p w:rsidR="00905D31" w:rsidRDefault="00905D31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90CBA"/>
    <w:multiLevelType w:val="hybridMultilevel"/>
    <w:tmpl w:val="A8567AB8"/>
    <w:lvl w:ilvl="0" w:tplc="AE4C4746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9629B"/>
    <w:multiLevelType w:val="hybridMultilevel"/>
    <w:tmpl w:val="1B54B9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A7488"/>
    <w:multiLevelType w:val="hybridMultilevel"/>
    <w:tmpl w:val="B210832A"/>
    <w:lvl w:ilvl="0" w:tplc="94865B2A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F04C8"/>
    <w:multiLevelType w:val="hybridMultilevel"/>
    <w:tmpl w:val="32B817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682928"/>
    <w:multiLevelType w:val="hybridMultilevel"/>
    <w:tmpl w:val="42948CB2"/>
    <w:lvl w:ilvl="0" w:tplc="AE4C4746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D31"/>
    <w:rsid w:val="001174F2"/>
    <w:rsid w:val="006279D6"/>
    <w:rsid w:val="006D4869"/>
    <w:rsid w:val="006E670D"/>
    <w:rsid w:val="008E6B06"/>
    <w:rsid w:val="00905D31"/>
    <w:rsid w:val="00F5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B2742-6DEF-4482-AEBE-18917167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905D31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905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05D31"/>
  </w:style>
  <w:style w:type="paragraph" w:styleId="Bunntekst">
    <w:name w:val="footer"/>
    <w:basedOn w:val="Normal"/>
    <w:link w:val="BunntekstTegn"/>
    <w:uiPriority w:val="99"/>
    <w:unhideWhenUsed/>
    <w:rsid w:val="00905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05D31"/>
  </w:style>
  <w:style w:type="paragraph" w:styleId="NormalWeb">
    <w:name w:val="Normal (Web)"/>
    <w:basedOn w:val="Normal"/>
    <w:uiPriority w:val="99"/>
    <w:unhideWhenUsed/>
    <w:rsid w:val="00905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905D31"/>
  </w:style>
  <w:style w:type="character" w:styleId="Hyperkobling">
    <w:name w:val="Hyperlink"/>
    <w:basedOn w:val="Standardskriftforavsnitt"/>
    <w:uiPriority w:val="99"/>
    <w:semiHidden/>
    <w:unhideWhenUsed/>
    <w:rsid w:val="00905D31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905D31"/>
    <w:pPr>
      <w:spacing w:after="0" w:line="240" w:lineRule="auto"/>
      <w:ind w:left="720"/>
      <w:contextualSpacing/>
    </w:pPr>
    <w:rPr>
      <w:rFonts w:ascii="Arial" w:eastAsia="Times New Roman" w:hAnsi="Arial" w:cs="Arial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6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.wikipedia.org/wiki/Tautrekking_under_Sommer-OL_190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o.wikipedia.org/wiki/Kompromis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o.wikipedia.org/wiki/Forhandl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.wikipedia.org/wiki/Tautrekking_under_Sommer-OL_19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231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Coop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eier</dc:creator>
  <cp:keywords/>
  <dc:description/>
  <cp:lastModifiedBy>eier</cp:lastModifiedBy>
  <cp:revision>2</cp:revision>
  <dcterms:created xsi:type="dcterms:W3CDTF">2015-08-08T15:52:00Z</dcterms:created>
  <dcterms:modified xsi:type="dcterms:W3CDTF">2015-08-21T13:14:00Z</dcterms:modified>
</cp:coreProperties>
</file>